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A7D62" w14:textId="77777777" w:rsidR="004E4F54" w:rsidRPr="00DE325D" w:rsidRDefault="00000000">
      <w:pPr>
        <w:spacing w:after="0" w:line="408" w:lineRule="auto"/>
        <w:ind w:left="120"/>
        <w:jc w:val="center"/>
        <w:rPr>
          <w:bCs/>
          <w:sz w:val="24"/>
          <w:szCs w:val="24"/>
          <w:lang w:val="ru-RU"/>
        </w:rPr>
      </w:pPr>
      <w:bookmarkStart w:id="0" w:name="block-58303416"/>
      <w:r w:rsidRPr="00DE325D">
        <w:rPr>
          <w:rFonts w:ascii="Times New Roman" w:hAnsi="Times New Roman"/>
          <w:bCs/>
          <w:color w:val="000000"/>
          <w:sz w:val="24"/>
          <w:szCs w:val="24"/>
          <w:lang w:val="ru-RU"/>
        </w:rPr>
        <w:t>МИНИСТЕРСТВО ПРОСВЕЩЕНИЯ РОССИЙСКОЙ ФЕДЕРАЦИИ</w:t>
      </w:r>
    </w:p>
    <w:p w14:paraId="3BF8F8BC" w14:textId="77777777" w:rsidR="004E4F54" w:rsidRPr="00DE325D" w:rsidRDefault="00000000">
      <w:pPr>
        <w:spacing w:after="0" w:line="408" w:lineRule="auto"/>
        <w:ind w:left="120"/>
        <w:jc w:val="center"/>
        <w:rPr>
          <w:bCs/>
          <w:sz w:val="24"/>
          <w:szCs w:val="24"/>
          <w:lang w:val="ru-RU"/>
        </w:rPr>
      </w:pPr>
      <w:bookmarkStart w:id="1" w:name="84b34cd1-8907-4be2-9654-5e4d7c979c34"/>
      <w:r w:rsidRPr="00DE325D">
        <w:rPr>
          <w:rFonts w:ascii="Times New Roman" w:hAnsi="Times New Roman"/>
          <w:bCs/>
          <w:color w:val="000000"/>
          <w:sz w:val="24"/>
          <w:szCs w:val="24"/>
          <w:lang w:val="ru-RU"/>
        </w:rPr>
        <w:t xml:space="preserve">Департамент образования и науки Тюменской области </w:t>
      </w:r>
      <w:bookmarkEnd w:id="1"/>
    </w:p>
    <w:p w14:paraId="596B1FDC" w14:textId="77777777" w:rsidR="004E4F54" w:rsidRPr="00DE325D" w:rsidRDefault="00000000">
      <w:pPr>
        <w:spacing w:after="0" w:line="408" w:lineRule="auto"/>
        <w:ind w:left="120"/>
        <w:jc w:val="center"/>
        <w:rPr>
          <w:bCs/>
          <w:sz w:val="24"/>
          <w:szCs w:val="24"/>
          <w:lang w:val="ru-RU"/>
        </w:rPr>
      </w:pPr>
      <w:bookmarkStart w:id="2" w:name="74d6ab55-f73b-48d7-ba78-c30f74a03786"/>
      <w:r w:rsidRPr="00DE325D">
        <w:rPr>
          <w:rFonts w:ascii="Times New Roman" w:hAnsi="Times New Roman"/>
          <w:bCs/>
          <w:color w:val="000000"/>
          <w:sz w:val="24"/>
          <w:szCs w:val="24"/>
          <w:lang w:val="ru-RU"/>
        </w:rPr>
        <w:t>Отдел образования администрации Ишимского муниципального округа</w:t>
      </w:r>
      <w:bookmarkEnd w:id="2"/>
    </w:p>
    <w:p w14:paraId="7DB21369" w14:textId="77777777" w:rsidR="004E4F54" w:rsidRPr="00DE325D" w:rsidRDefault="00000000">
      <w:pPr>
        <w:spacing w:after="0" w:line="408" w:lineRule="auto"/>
        <w:ind w:left="120"/>
        <w:jc w:val="center"/>
        <w:rPr>
          <w:bCs/>
          <w:sz w:val="24"/>
          <w:szCs w:val="24"/>
          <w:lang w:val="ru-RU"/>
        </w:rPr>
      </w:pPr>
      <w:r w:rsidRPr="00DE325D">
        <w:rPr>
          <w:rFonts w:ascii="Times New Roman" w:hAnsi="Times New Roman"/>
          <w:bCs/>
          <w:color w:val="000000"/>
          <w:sz w:val="24"/>
          <w:szCs w:val="24"/>
          <w:lang w:val="ru-RU"/>
        </w:rPr>
        <w:t xml:space="preserve">Филиал МАОУ «Гагаринская СОШ» — </w:t>
      </w:r>
      <w:proofErr w:type="spellStart"/>
      <w:r w:rsidRPr="00DE325D">
        <w:rPr>
          <w:rFonts w:ascii="Times New Roman" w:hAnsi="Times New Roman"/>
          <w:bCs/>
          <w:color w:val="000000"/>
          <w:sz w:val="24"/>
          <w:szCs w:val="24"/>
          <w:lang w:val="ru-RU"/>
        </w:rPr>
        <w:t>Ларихинская</w:t>
      </w:r>
      <w:proofErr w:type="spellEnd"/>
      <w:r w:rsidRPr="00DE325D">
        <w:rPr>
          <w:rFonts w:ascii="Times New Roman" w:hAnsi="Times New Roman"/>
          <w:bCs/>
          <w:color w:val="000000"/>
          <w:sz w:val="24"/>
          <w:szCs w:val="24"/>
          <w:lang w:val="ru-RU"/>
        </w:rPr>
        <w:t xml:space="preserve"> ООШ</w:t>
      </w:r>
    </w:p>
    <w:p w14:paraId="339F90D7" w14:textId="77777777" w:rsidR="004E4F54" w:rsidRPr="00DE325D" w:rsidRDefault="004E4F54">
      <w:pPr>
        <w:spacing w:after="0"/>
        <w:ind w:left="120"/>
        <w:rPr>
          <w:bCs/>
          <w:sz w:val="24"/>
          <w:szCs w:val="24"/>
          <w:lang w:val="ru-RU"/>
        </w:rPr>
      </w:pPr>
    </w:p>
    <w:p w14:paraId="0B845EF3" w14:textId="77777777" w:rsidR="004E4F54" w:rsidRPr="00DE325D" w:rsidRDefault="004E4F54">
      <w:pPr>
        <w:spacing w:after="0"/>
        <w:ind w:left="120"/>
        <w:rPr>
          <w:bCs/>
          <w:sz w:val="24"/>
          <w:szCs w:val="24"/>
          <w:lang w:val="ru-RU"/>
        </w:rPr>
      </w:pPr>
    </w:p>
    <w:p w14:paraId="703B57C2" w14:textId="77777777" w:rsidR="004E4F54" w:rsidRPr="00DE325D" w:rsidRDefault="004E4F54">
      <w:pPr>
        <w:spacing w:after="0"/>
        <w:ind w:left="120"/>
        <w:rPr>
          <w:bCs/>
          <w:sz w:val="24"/>
          <w:szCs w:val="24"/>
          <w:lang w:val="ru-RU"/>
        </w:rPr>
      </w:pPr>
    </w:p>
    <w:p w14:paraId="2FA29242" w14:textId="77777777" w:rsidR="004E4F54" w:rsidRPr="00DE325D" w:rsidRDefault="004E4F54">
      <w:pPr>
        <w:spacing w:after="0"/>
        <w:ind w:left="120"/>
        <w:rPr>
          <w:bCs/>
          <w:sz w:val="24"/>
          <w:szCs w:val="24"/>
          <w:lang w:val="ru-RU"/>
        </w:rPr>
      </w:pPr>
    </w:p>
    <w:tbl>
      <w:tblPr>
        <w:tblW w:w="0" w:type="auto"/>
        <w:tblLook w:val="04A0" w:firstRow="1" w:lastRow="0" w:firstColumn="1" w:lastColumn="0" w:noHBand="0" w:noVBand="1"/>
      </w:tblPr>
      <w:tblGrid>
        <w:gridCol w:w="3114"/>
        <w:gridCol w:w="3115"/>
        <w:gridCol w:w="3115"/>
      </w:tblGrid>
      <w:tr w:rsidR="00C53FFE" w:rsidRPr="00A96DCE" w14:paraId="419C9DF7" w14:textId="77777777" w:rsidTr="000D4161">
        <w:tc>
          <w:tcPr>
            <w:tcW w:w="3114" w:type="dxa"/>
          </w:tcPr>
          <w:p w14:paraId="0AD1AD4B" w14:textId="77777777" w:rsidR="002F1AD1" w:rsidRPr="00DE325D" w:rsidRDefault="00000000" w:rsidP="000D4161">
            <w:pPr>
              <w:autoSpaceDE w:val="0"/>
              <w:autoSpaceDN w:val="0"/>
              <w:spacing w:after="120"/>
              <w:jc w:val="both"/>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РАССМОТРЕНО</w:t>
            </w:r>
          </w:p>
          <w:p w14:paraId="28F1DC61" w14:textId="77777777" w:rsidR="002F1AD1" w:rsidRPr="00DE325D" w:rsidRDefault="00000000" w:rsidP="004E6975">
            <w:pPr>
              <w:autoSpaceDE w:val="0"/>
              <w:autoSpaceDN w:val="0"/>
              <w:spacing w:after="120"/>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руководитель ШМО</w:t>
            </w:r>
          </w:p>
          <w:p w14:paraId="61A04FAD" w14:textId="77777777" w:rsidR="002F1AD1" w:rsidRPr="00DE325D" w:rsidRDefault="00000000" w:rsidP="004E6975">
            <w:pPr>
              <w:autoSpaceDE w:val="0"/>
              <w:autoSpaceDN w:val="0"/>
              <w:spacing w:after="120" w:line="240" w:lineRule="auto"/>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 xml:space="preserve">________________________ </w:t>
            </w:r>
          </w:p>
          <w:p w14:paraId="5E1D82E7" w14:textId="77777777" w:rsidR="002F1AD1" w:rsidRPr="00DE325D" w:rsidRDefault="00000000" w:rsidP="004E6975">
            <w:pPr>
              <w:autoSpaceDE w:val="0"/>
              <w:autoSpaceDN w:val="0"/>
              <w:spacing w:after="0" w:line="240" w:lineRule="auto"/>
              <w:jc w:val="right"/>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Бахтин О.В.</w:t>
            </w:r>
          </w:p>
          <w:p w14:paraId="2D33B6B4" w14:textId="3F128C65" w:rsidR="002F1AD1" w:rsidRPr="00DE325D" w:rsidRDefault="00A96DCE" w:rsidP="004E6975">
            <w:pPr>
              <w:autoSpaceDE w:val="0"/>
              <w:autoSpaceDN w:val="0"/>
              <w:spacing w:after="0" w:line="240" w:lineRule="auto"/>
              <w:rPr>
                <w:rFonts w:ascii="Times New Roman" w:eastAsia="Times New Roman" w:hAnsi="Times New Roman"/>
                <w:bCs/>
                <w:color w:val="000000"/>
                <w:sz w:val="24"/>
                <w:szCs w:val="24"/>
                <w:lang w:val="ru-RU"/>
              </w:rPr>
            </w:pPr>
            <w:r>
              <w:rPr>
                <w:rFonts w:ascii="Times New Roman" w:eastAsia="Times New Roman" w:hAnsi="Times New Roman"/>
                <w:bCs/>
                <w:color w:val="000000"/>
                <w:sz w:val="24"/>
                <w:szCs w:val="24"/>
                <w:lang w:val="ru-RU"/>
              </w:rPr>
              <w:t>Протокол № 3</w:t>
            </w:r>
            <w:r w:rsidR="00000000" w:rsidRPr="00DE325D">
              <w:rPr>
                <w:rFonts w:ascii="Times New Roman" w:eastAsia="Times New Roman" w:hAnsi="Times New Roman"/>
                <w:bCs/>
                <w:color w:val="000000"/>
                <w:sz w:val="24"/>
                <w:szCs w:val="24"/>
                <w:lang w:val="ru-RU"/>
              </w:rPr>
              <w:t xml:space="preserve"> от «29» августа   2025 г.</w:t>
            </w:r>
          </w:p>
          <w:p w14:paraId="33F4E89D" w14:textId="77777777" w:rsidR="002F1AD1" w:rsidRPr="00DE325D" w:rsidRDefault="002F1AD1" w:rsidP="000D4161">
            <w:pPr>
              <w:autoSpaceDE w:val="0"/>
              <w:autoSpaceDN w:val="0"/>
              <w:spacing w:after="120" w:line="240" w:lineRule="auto"/>
              <w:jc w:val="both"/>
              <w:rPr>
                <w:rFonts w:ascii="Times New Roman" w:eastAsia="Times New Roman" w:hAnsi="Times New Roman"/>
                <w:bCs/>
                <w:color w:val="000000"/>
                <w:sz w:val="24"/>
                <w:szCs w:val="24"/>
                <w:lang w:val="ru-RU"/>
              </w:rPr>
            </w:pPr>
          </w:p>
        </w:tc>
        <w:tc>
          <w:tcPr>
            <w:tcW w:w="3115" w:type="dxa"/>
          </w:tcPr>
          <w:p w14:paraId="558CA4FA" w14:textId="77777777" w:rsidR="002F1AD1" w:rsidRPr="00DE325D" w:rsidRDefault="00000000" w:rsidP="000D4161">
            <w:pPr>
              <w:autoSpaceDE w:val="0"/>
              <w:autoSpaceDN w:val="0"/>
              <w:spacing w:after="120"/>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СОГЛАСОВАНО</w:t>
            </w:r>
          </w:p>
          <w:p w14:paraId="0FA1F1C6" w14:textId="77777777" w:rsidR="002F1AD1" w:rsidRPr="00DE325D" w:rsidRDefault="00000000" w:rsidP="004E6975">
            <w:pPr>
              <w:autoSpaceDE w:val="0"/>
              <w:autoSpaceDN w:val="0"/>
              <w:spacing w:after="120"/>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методист</w:t>
            </w:r>
          </w:p>
          <w:p w14:paraId="52C5026F" w14:textId="77777777" w:rsidR="002F1AD1" w:rsidRPr="00DE325D" w:rsidRDefault="00000000" w:rsidP="004E6975">
            <w:pPr>
              <w:autoSpaceDE w:val="0"/>
              <w:autoSpaceDN w:val="0"/>
              <w:spacing w:after="120" w:line="240" w:lineRule="auto"/>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 xml:space="preserve">________________________ </w:t>
            </w:r>
          </w:p>
          <w:p w14:paraId="6AFB3D6E" w14:textId="77777777" w:rsidR="002F1AD1" w:rsidRPr="00DE325D" w:rsidRDefault="00000000" w:rsidP="004E6975">
            <w:pPr>
              <w:autoSpaceDE w:val="0"/>
              <w:autoSpaceDN w:val="0"/>
              <w:spacing w:after="0" w:line="240" w:lineRule="auto"/>
              <w:jc w:val="right"/>
              <w:rPr>
                <w:rFonts w:ascii="Times New Roman" w:eastAsia="Times New Roman" w:hAnsi="Times New Roman"/>
                <w:bCs/>
                <w:color w:val="000000"/>
                <w:sz w:val="24"/>
                <w:szCs w:val="24"/>
                <w:lang w:val="ru-RU"/>
              </w:rPr>
            </w:pPr>
            <w:proofErr w:type="spellStart"/>
            <w:r w:rsidRPr="00DE325D">
              <w:rPr>
                <w:rFonts w:ascii="Times New Roman" w:eastAsia="Times New Roman" w:hAnsi="Times New Roman"/>
                <w:bCs/>
                <w:color w:val="000000"/>
                <w:sz w:val="24"/>
                <w:szCs w:val="24"/>
                <w:lang w:val="ru-RU"/>
              </w:rPr>
              <w:t>Гультяева</w:t>
            </w:r>
            <w:proofErr w:type="spellEnd"/>
            <w:r w:rsidRPr="00DE325D">
              <w:rPr>
                <w:rFonts w:ascii="Times New Roman" w:eastAsia="Times New Roman" w:hAnsi="Times New Roman"/>
                <w:bCs/>
                <w:color w:val="000000"/>
                <w:sz w:val="24"/>
                <w:szCs w:val="24"/>
                <w:lang w:val="ru-RU"/>
              </w:rPr>
              <w:t xml:space="preserve"> А.Н.</w:t>
            </w:r>
          </w:p>
          <w:p w14:paraId="43708E63" w14:textId="1900F5F5" w:rsidR="002F1AD1" w:rsidRPr="00DE325D" w:rsidRDefault="00000000" w:rsidP="004E6975">
            <w:pPr>
              <w:autoSpaceDE w:val="0"/>
              <w:autoSpaceDN w:val="0"/>
              <w:spacing w:after="0" w:line="240" w:lineRule="auto"/>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 xml:space="preserve"> «29» августа   2025 г.</w:t>
            </w:r>
          </w:p>
          <w:p w14:paraId="50133552" w14:textId="77777777" w:rsidR="002F1AD1" w:rsidRPr="00DE325D" w:rsidRDefault="002F1AD1" w:rsidP="000D4161">
            <w:pPr>
              <w:autoSpaceDE w:val="0"/>
              <w:autoSpaceDN w:val="0"/>
              <w:spacing w:after="120" w:line="240" w:lineRule="auto"/>
              <w:jc w:val="both"/>
              <w:rPr>
                <w:rFonts w:ascii="Times New Roman" w:eastAsia="Times New Roman" w:hAnsi="Times New Roman"/>
                <w:bCs/>
                <w:color w:val="000000"/>
                <w:sz w:val="24"/>
                <w:szCs w:val="24"/>
                <w:lang w:val="ru-RU"/>
              </w:rPr>
            </w:pPr>
          </w:p>
        </w:tc>
        <w:tc>
          <w:tcPr>
            <w:tcW w:w="3115" w:type="dxa"/>
          </w:tcPr>
          <w:p w14:paraId="0BF15DF7" w14:textId="77777777" w:rsidR="002F1AD1" w:rsidRPr="00DE325D" w:rsidRDefault="00000000" w:rsidP="000E6D86">
            <w:pPr>
              <w:autoSpaceDE w:val="0"/>
              <w:autoSpaceDN w:val="0"/>
              <w:spacing w:after="120"/>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УТВЕРЖДЕНО</w:t>
            </w:r>
          </w:p>
          <w:p w14:paraId="45AE71AC" w14:textId="77777777" w:rsidR="002F1AD1" w:rsidRPr="00DE325D" w:rsidRDefault="00000000" w:rsidP="000E6D86">
            <w:pPr>
              <w:autoSpaceDE w:val="0"/>
              <w:autoSpaceDN w:val="0"/>
              <w:spacing w:after="120"/>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заведующий филиалом</w:t>
            </w:r>
          </w:p>
          <w:p w14:paraId="504B9C04" w14:textId="77777777" w:rsidR="002F1AD1" w:rsidRPr="00DE325D" w:rsidRDefault="00000000" w:rsidP="000E6D86">
            <w:pPr>
              <w:autoSpaceDE w:val="0"/>
              <w:autoSpaceDN w:val="0"/>
              <w:spacing w:after="120" w:line="240" w:lineRule="auto"/>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 xml:space="preserve">________________________ </w:t>
            </w:r>
          </w:p>
          <w:p w14:paraId="7FAD18B2" w14:textId="77777777" w:rsidR="002F1AD1" w:rsidRPr="00DE325D" w:rsidRDefault="00000000" w:rsidP="0086502D">
            <w:pPr>
              <w:autoSpaceDE w:val="0"/>
              <w:autoSpaceDN w:val="0"/>
              <w:spacing w:after="0" w:line="240" w:lineRule="auto"/>
              <w:jc w:val="right"/>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Скоробогатов И.Г.</w:t>
            </w:r>
          </w:p>
          <w:p w14:paraId="64E9D6AE" w14:textId="77777777" w:rsidR="00A96DCE" w:rsidRDefault="00A96DCE" w:rsidP="000E6D86">
            <w:pPr>
              <w:autoSpaceDE w:val="0"/>
              <w:autoSpaceDN w:val="0"/>
              <w:spacing w:after="0" w:line="240" w:lineRule="auto"/>
              <w:rPr>
                <w:rFonts w:ascii="Times New Roman" w:eastAsia="Times New Roman" w:hAnsi="Times New Roman"/>
                <w:bCs/>
                <w:color w:val="000000"/>
                <w:sz w:val="24"/>
                <w:szCs w:val="24"/>
                <w:lang w:val="ru-RU"/>
              </w:rPr>
            </w:pPr>
            <w:r>
              <w:rPr>
                <w:rFonts w:ascii="Times New Roman" w:eastAsia="Times New Roman" w:hAnsi="Times New Roman"/>
                <w:bCs/>
                <w:color w:val="000000"/>
                <w:sz w:val="24"/>
                <w:szCs w:val="24"/>
                <w:lang w:val="ru-RU"/>
              </w:rPr>
              <w:t xml:space="preserve">Приказ №36/4 </w:t>
            </w:r>
          </w:p>
          <w:p w14:paraId="2E995D4D" w14:textId="4F64B112" w:rsidR="002F1AD1" w:rsidRPr="00DE325D" w:rsidRDefault="00000000" w:rsidP="000E6D86">
            <w:pPr>
              <w:autoSpaceDE w:val="0"/>
              <w:autoSpaceDN w:val="0"/>
              <w:spacing w:after="0" w:line="240" w:lineRule="auto"/>
              <w:rPr>
                <w:rFonts w:ascii="Times New Roman" w:eastAsia="Times New Roman" w:hAnsi="Times New Roman"/>
                <w:bCs/>
                <w:color w:val="000000"/>
                <w:sz w:val="24"/>
                <w:szCs w:val="24"/>
                <w:lang w:val="ru-RU"/>
              </w:rPr>
            </w:pPr>
            <w:r w:rsidRPr="00DE325D">
              <w:rPr>
                <w:rFonts w:ascii="Times New Roman" w:eastAsia="Times New Roman" w:hAnsi="Times New Roman"/>
                <w:bCs/>
                <w:color w:val="000000"/>
                <w:sz w:val="24"/>
                <w:szCs w:val="24"/>
                <w:lang w:val="ru-RU"/>
              </w:rPr>
              <w:t>от «29» августа   2025 г.</w:t>
            </w:r>
          </w:p>
          <w:p w14:paraId="4C9D1788" w14:textId="77777777" w:rsidR="002F1AD1" w:rsidRPr="00DE325D" w:rsidRDefault="002F1AD1" w:rsidP="000D4161">
            <w:pPr>
              <w:autoSpaceDE w:val="0"/>
              <w:autoSpaceDN w:val="0"/>
              <w:spacing w:after="120" w:line="240" w:lineRule="auto"/>
              <w:jc w:val="both"/>
              <w:rPr>
                <w:rFonts w:ascii="Times New Roman" w:eastAsia="Times New Roman" w:hAnsi="Times New Roman"/>
                <w:bCs/>
                <w:color w:val="000000"/>
                <w:sz w:val="24"/>
                <w:szCs w:val="24"/>
                <w:lang w:val="ru-RU"/>
              </w:rPr>
            </w:pPr>
          </w:p>
        </w:tc>
      </w:tr>
    </w:tbl>
    <w:p w14:paraId="3064D33D" w14:textId="77777777" w:rsidR="004E4F54" w:rsidRPr="00DE325D" w:rsidRDefault="004E4F54">
      <w:pPr>
        <w:spacing w:after="0"/>
        <w:ind w:left="120"/>
        <w:rPr>
          <w:bCs/>
          <w:sz w:val="24"/>
          <w:szCs w:val="24"/>
          <w:lang w:val="ru-RU"/>
        </w:rPr>
      </w:pPr>
    </w:p>
    <w:p w14:paraId="2708A214" w14:textId="77777777" w:rsidR="004E4F54" w:rsidRPr="00DE325D" w:rsidRDefault="004E4F54">
      <w:pPr>
        <w:spacing w:after="0"/>
        <w:ind w:left="120"/>
        <w:rPr>
          <w:bCs/>
          <w:sz w:val="24"/>
          <w:szCs w:val="24"/>
          <w:lang w:val="ru-RU"/>
        </w:rPr>
      </w:pPr>
    </w:p>
    <w:p w14:paraId="113EA7B8" w14:textId="77777777" w:rsidR="004E4F54" w:rsidRPr="00DE325D" w:rsidRDefault="004E4F54">
      <w:pPr>
        <w:spacing w:after="0"/>
        <w:ind w:left="120"/>
        <w:rPr>
          <w:bCs/>
          <w:sz w:val="24"/>
          <w:szCs w:val="24"/>
          <w:lang w:val="ru-RU"/>
        </w:rPr>
      </w:pPr>
    </w:p>
    <w:p w14:paraId="2BB4F824" w14:textId="77777777" w:rsidR="004E4F54" w:rsidRPr="00DE325D" w:rsidRDefault="004E4F54">
      <w:pPr>
        <w:spacing w:after="0"/>
        <w:ind w:left="120"/>
        <w:rPr>
          <w:bCs/>
          <w:sz w:val="24"/>
          <w:szCs w:val="24"/>
          <w:lang w:val="ru-RU"/>
        </w:rPr>
      </w:pPr>
    </w:p>
    <w:p w14:paraId="58A03CB1" w14:textId="77777777" w:rsidR="004E4F54" w:rsidRPr="00DE325D" w:rsidRDefault="004E4F54">
      <w:pPr>
        <w:spacing w:after="0"/>
        <w:ind w:left="120"/>
        <w:rPr>
          <w:bCs/>
          <w:sz w:val="24"/>
          <w:szCs w:val="24"/>
          <w:lang w:val="ru-RU"/>
        </w:rPr>
      </w:pPr>
    </w:p>
    <w:p w14:paraId="1645344F" w14:textId="77777777" w:rsidR="004E4F54" w:rsidRPr="00DE325D" w:rsidRDefault="00000000">
      <w:pPr>
        <w:spacing w:after="0" w:line="408" w:lineRule="auto"/>
        <w:ind w:left="120"/>
        <w:jc w:val="center"/>
        <w:rPr>
          <w:bCs/>
          <w:sz w:val="24"/>
          <w:szCs w:val="24"/>
          <w:lang w:val="ru-RU"/>
        </w:rPr>
      </w:pPr>
      <w:r w:rsidRPr="00DE325D">
        <w:rPr>
          <w:rFonts w:ascii="Times New Roman" w:hAnsi="Times New Roman"/>
          <w:bCs/>
          <w:color w:val="000000"/>
          <w:sz w:val="24"/>
          <w:szCs w:val="24"/>
          <w:lang w:val="ru-RU"/>
        </w:rPr>
        <w:t>РАБОЧАЯ ПРОГРАММА</w:t>
      </w:r>
    </w:p>
    <w:p w14:paraId="77F484A6" w14:textId="77777777" w:rsidR="004E4F54" w:rsidRPr="00DE325D" w:rsidRDefault="00000000">
      <w:pPr>
        <w:spacing w:after="0" w:line="408" w:lineRule="auto"/>
        <w:ind w:left="120"/>
        <w:jc w:val="center"/>
        <w:rPr>
          <w:bCs/>
          <w:sz w:val="24"/>
          <w:szCs w:val="24"/>
          <w:lang w:val="ru-RU"/>
        </w:rPr>
      </w:pP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ID</w:t>
      </w:r>
      <w:r w:rsidRPr="00DE325D">
        <w:rPr>
          <w:rFonts w:ascii="Times New Roman" w:hAnsi="Times New Roman"/>
          <w:bCs/>
          <w:color w:val="000000"/>
          <w:sz w:val="24"/>
          <w:szCs w:val="24"/>
          <w:lang w:val="ru-RU"/>
        </w:rPr>
        <w:t xml:space="preserve"> 7462275)</w:t>
      </w:r>
    </w:p>
    <w:p w14:paraId="7A91DF38" w14:textId="77777777" w:rsidR="004E4F54" w:rsidRPr="00DE325D" w:rsidRDefault="004E4F54">
      <w:pPr>
        <w:spacing w:after="0"/>
        <w:ind w:left="120"/>
        <w:jc w:val="center"/>
        <w:rPr>
          <w:bCs/>
          <w:sz w:val="24"/>
          <w:szCs w:val="24"/>
          <w:lang w:val="ru-RU"/>
        </w:rPr>
      </w:pPr>
    </w:p>
    <w:p w14:paraId="492D5E8E" w14:textId="77777777" w:rsidR="004E4F54" w:rsidRPr="00DE325D" w:rsidRDefault="00000000">
      <w:pPr>
        <w:spacing w:after="0" w:line="408" w:lineRule="auto"/>
        <w:ind w:left="120"/>
        <w:jc w:val="center"/>
        <w:rPr>
          <w:bCs/>
          <w:sz w:val="24"/>
          <w:szCs w:val="24"/>
          <w:lang w:val="ru-RU"/>
        </w:rPr>
      </w:pPr>
      <w:r w:rsidRPr="00DE325D">
        <w:rPr>
          <w:rFonts w:ascii="Times New Roman" w:hAnsi="Times New Roman"/>
          <w:bCs/>
          <w:color w:val="000000"/>
          <w:sz w:val="24"/>
          <w:szCs w:val="24"/>
          <w:lang w:val="ru-RU"/>
        </w:rPr>
        <w:t>учебного предмета «Литература»</w:t>
      </w:r>
    </w:p>
    <w:p w14:paraId="6C91471F" w14:textId="77777777" w:rsidR="004E4F54" w:rsidRPr="00DE325D" w:rsidRDefault="00000000">
      <w:pPr>
        <w:spacing w:after="0" w:line="408" w:lineRule="auto"/>
        <w:ind w:left="120"/>
        <w:jc w:val="center"/>
        <w:rPr>
          <w:bCs/>
          <w:sz w:val="24"/>
          <w:szCs w:val="24"/>
          <w:lang w:val="ru-RU"/>
        </w:rPr>
      </w:pPr>
      <w:r w:rsidRPr="00DE325D">
        <w:rPr>
          <w:rFonts w:ascii="Times New Roman" w:hAnsi="Times New Roman"/>
          <w:bCs/>
          <w:color w:val="000000"/>
          <w:sz w:val="24"/>
          <w:szCs w:val="24"/>
          <w:lang w:val="ru-RU"/>
        </w:rPr>
        <w:t xml:space="preserve">для учащихся 5–9 классов </w:t>
      </w:r>
    </w:p>
    <w:p w14:paraId="1C6272CA" w14:textId="77777777" w:rsidR="004E4F54" w:rsidRPr="00DE325D" w:rsidRDefault="004E4F54">
      <w:pPr>
        <w:spacing w:after="0"/>
        <w:ind w:left="120"/>
        <w:jc w:val="center"/>
        <w:rPr>
          <w:bCs/>
          <w:sz w:val="24"/>
          <w:szCs w:val="24"/>
          <w:lang w:val="ru-RU"/>
        </w:rPr>
      </w:pPr>
    </w:p>
    <w:p w14:paraId="07DA730C" w14:textId="77777777" w:rsidR="004E4F54" w:rsidRPr="00DE325D" w:rsidRDefault="004E4F54">
      <w:pPr>
        <w:spacing w:after="0"/>
        <w:ind w:left="120"/>
        <w:jc w:val="center"/>
        <w:rPr>
          <w:bCs/>
          <w:sz w:val="24"/>
          <w:szCs w:val="24"/>
          <w:lang w:val="ru-RU"/>
        </w:rPr>
      </w:pPr>
    </w:p>
    <w:p w14:paraId="627C47A8" w14:textId="77777777" w:rsidR="004E4F54" w:rsidRPr="00DE325D" w:rsidRDefault="004E4F54">
      <w:pPr>
        <w:spacing w:after="0"/>
        <w:ind w:left="120"/>
        <w:jc w:val="center"/>
        <w:rPr>
          <w:bCs/>
          <w:sz w:val="24"/>
          <w:szCs w:val="24"/>
          <w:lang w:val="ru-RU"/>
        </w:rPr>
      </w:pPr>
    </w:p>
    <w:p w14:paraId="54D5EFFE" w14:textId="77777777" w:rsidR="004E4F54" w:rsidRPr="00DE325D" w:rsidRDefault="004E4F54">
      <w:pPr>
        <w:spacing w:after="0"/>
        <w:ind w:left="120"/>
        <w:jc w:val="center"/>
        <w:rPr>
          <w:bCs/>
          <w:sz w:val="24"/>
          <w:szCs w:val="24"/>
          <w:lang w:val="ru-RU"/>
        </w:rPr>
      </w:pPr>
    </w:p>
    <w:p w14:paraId="2E64B5B2" w14:textId="77777777" w:rsidR="004E4F54" w:rsidRPr="00DE325D" w:rsidRDefault="004E4F54">
      <w:pPr>
        <w:spacing w:after="0"/>
        <w:ind w:left="120"/>
        <w:jc w:val="center"/>
        <w:rPr>
          <w:bCs/>
          <w:sz w:val="24"/>
          <w:szCs w:val="24"/>
          <w:lang w:val="ru-RU"/>
        </w:rPr>
      </w:pPr>
    </w:p>
    <w:p w14:paraId="689B4002" w14:textId="77777777" w:rsidR="004E4F54" w:rsidRPr="00DE325D" w:rsidRDefault="004E4F54">
      <w:pPr>
        <w:spacing w:after="0"/>
        <w:ind w:left="120"/>
        <w:jc w:val="center"/>
        <w:rPr>
          <w:bCs/>
          <w:sz w:val="24"/>
          <w:szCs w:val="24"/>
          <w:lang w:val="ru-RU"/>
        </w:rPr>
      </w:pPr>
    </w:p>
    <w:p w14:paraId="26F37E78" w14:textId="77777777" w:rsidR="004E4F54" w:rsidRPr="00DE325D" w:rsidRDefault="004E4F54">
      <w:pPr>
        <w:spacing w:after="0"/>
        <w:ind w:left="120"/>
        <w:jc w:val="center"/>
        <w:rPr>
          <w:bCs/>
          <w:sz w:val="24"/>
          <w:szCs w:val="24"/>
          <w:lang w:val="ru-RU"/>
        </w:rPr>
      </w:pPr>
    </w:p>
    <w:p w14:paraId="66479117" w14:textId="77777777" w:rsidR="004E4F54" w:rsidRPr="00DE325D" w:rsidRDefault="004E4F54">
      <w:pPr>
        <w:spacing w:after="0"/>
        <w:ind w:left="120"/>
        <w:jc w:val="center"/>
        <w:rPr>
          <w:bCs/>
          <w:sz w:val="24"/>
          <w:szCs w:val="24"/>
          <w:lang w:val="ru-RU"/>
        </w:rPr>
      </w:pPr>
    </w:p>
    <w:p w14:paraId="629614D7" w14:textId="77777777" w:rsidR="004E4F54" w:rsidRPr="00DE325D" w:rsidRDefault="004E4F54">
      <w:pPr>
        <w:spacing w:after="0"/>
        <w:ind w:left="120"/>
        <w:jc w:val="center"/>
        <w:rPr>
          <w:bCs/>
          <w:sz w:val="24"/>
          <w:szCs w:val="24"/>
          <w:lang w:val="ru-RU"/>
        </w:rPr>
      </w:pPr>
    </w:p>
    <w:p w14:paraId="32AA751E" w14:textId="77777777" w:rsidR="004E4F54" w:rsidRPr="00DE325D" w:rsidRDefault="004E4F54">
      <w:pPr>
        <w:spacing w:after="0"/>
        <w:ind w:left="120"/>
        <w:jc w:val="center"/>
        <w:rPr>
          <w:bCs/>
          <w:sz w:val="24"/>
          <w:szCs w:val="24"/>
          <w:lang w:val="ru-RU"/>
        </w:rPr>
      </w:pPr>
    </w:p>
    <w:p w14:paraId="505BC0C9" w14:textId="77777777" w:rsidR="004E4F54" w:rsidRPr="00DE325D" w:rsidRDefault="004E4F54">
      <w:pPr>
        <w:spacing w:after="0"/>
        <w:ind w:left="120"/>
        <w:jc w:val="center"/>
        <w:rPr>
          <w:bCs/>
          <w:sz w:val="24"/>
          <w:szCs w:val="24"/>
          <w:lang w:val="ru-RU"/>
        </w:rPr>
      </w:pPr>
    </w:p>
    <w:p w14:paraId="6AFFC465" w14:textId="77777777" w:rsidR="004E4F54" w:rsidRPr="00DE325D" w:rsidRDefault="004E4F54">
      <w:pPr>
        <w:spacing w:after="0"/>
        <w:ind w:left="120"/>
        <w:jc w:val="center"/>
        <w:rPr>
          <w:bCs/>
          <w:sz w:val="24"/>
          <w:szCs w:val="24"/>
          <w:lang w:val="ru-RU"/>
        </w:rPr>
      </w:pPr>
    </w:p>
    <w:p w14:paraId="711E4DAD" w14:textId="77777777" w:rsidR="004E4F54" w:rsidRPr="00DE325D" w:rsidRDefault="00000000">
      <w:pPr>
        <w:spacing w:after="0"/>
        <w:ind w:left="120"/>
        <w:jc w:val="center"/>
        <w:rPr>
          <w:bCs/>
          <w:sz w:val="24"/>
          <w:szCs w:val="24"/>
          <w:lang w:val="ru-RU"/>
        </w:rPr>
      </w:pPr>
      <w:bookmarkStart w:id="3" w:name="5ce1acce-c3fd-49bf-9494-1e3d1db3054e"/>
      <w:proofErr w:type="spellStart"/>
      <w:r w:rsidRPr="00DE325D">
        <w:rPr>
          <w:rFonts w:ascii="Times New Roman" w:hAnsi="Times New Roman"/>
          <w:bCs/>
          <w:color w:val="000000"/>
          <w:sz w:val="24"/>
          <w:szCs w:val="24"/>
          <w:lang w:val="ru-RU"/>
        </w:rPr>
        <w:t>Лариха</w:t>
      </w:r>
      <w:proofErr w:type="spellEnd"/>
      <w:r w:rsidRPr="00DE325D">
        <w:rPr>
          <w:rFonts w:ascii="Times New Roman" w:hAnsi="Times New Roman"/>
          <w:bCs/>
          <w:color w:val="000000"/>
          <w:sz w:val="24"/>
          <w:szCs w:val="24"/>
          <w:lang w:val="ru-RU"/>
        </w:rPr>
        <w:t xml:space="preserve"> 2025 год.</w:t>
      </w:r>
      <w:bookmarkEnd w:id="3"/>
      <w:r w:rsidRPr="00DE325D">
        <w:rPr>
          <w:rFonts w:ascii="Times New Roman" w:hAnsi="Times New Roman"/>
          <w:bCs/>
          <w:color w:val="000000"/>
          <w:sz w:val="24"/>
          <w:szCs w:val="24"/>
          <w:lang w:val="ru-RU"/>
        </w:rPr>
        <w:t xml:space="preserve"> </w:t>
      </w:r>
    </w:p>
    <w:p w14:paraId="3296D0C5" w14:textId="77777777" w:rsidR="004E4F54" w:rsidRPr="00DE325D" w:rsidRDefault="004E4F54">
      <w:pPr>
        <w:spacing w:after="0"/>
        <w:ind w:left="120"/>
        <w:rPr>
          <w:bCs/>
          <w:sz w:val="24"/>
          <w:szCs w:val="24"/>
          <w:lang w:val="ru-RU"/>
        </w:rPr>
      </w:pPr>
    </w:p>
    <w:p w14:paraId="5ED3F732"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04BF2D02" w14:textId="77777777" w:rsidR="004E4F54" w:rsidRPr="00DE325D" w:rsidRDefault="00000000">
      <w:pPr>
        <w:spacing w:after="0" w:line="264" w:lineRule="auto"/>
        <w:ind w:left="120"/>
        <w:jc w:val="both"/>
        <w:rPr>
          <w:bCs/>
          <w:sz w:val="24"/>
          <w:szCs w:val="24"/>
          <w:lang w:val="ru-RU"/>
        </w:rPr>
      </w:pPr>
      <w:bookmarkStart w:id="4" w:name="block-58303417"/>
      <w:bookmarkEnd w:id="0"/>
      <w:r w:rsidRPr="00DE325D">
        <w:rPr>
          <w:rFonts w:ascii="Times New Roman" w:hAnsi="Times New Roman"/>
          <w:bCs/>
          <w:color w:val="000000"/>
          <w:sz w:val="24"/>
          <w:szCs w:val="24"/>
          <w:lang w:val="ru-RU"/>
        </w:rPr>
        <w:lastRenderedPageBreak/>
        <w:t>ПОЯСНИТЕЛЬНАЯ ЗАПИСКА</w:t>
      </w:r>
    </w:p>
    <w:p w14:paraId="352E5229" w14:textId="77777777" w:rsidR="004E4F54" w:rsidRPr="00DE325D" w:rsidRDefault="004E4F54">
      <w:pPr>
        <w:spacing w:after="0" w:line="264" w:lineRule="auto"/>
        <w:ind w:left="120"/>
        <w:jc w:val="both"/>
        <w:rPr>
          <w:bCs/>
          <w:sz w:val="24"/>
          <w:szCs w:val="24"/>
          <w:lang w:val="ru-RU"/>
        </w:rPr>
      </w:pPr>
    </w:p>
    <w:p w14:paraId="4D12BDB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E325D">
        <w:rPr>
          <w:rFonts w:ascii="Times New Roman" w:hAnsi="Times New Roman"/>
          <w:bCs/>
          <w:color w:val="333333"/>
          <w:sz w:val="24"/>
          <w:szCs w:val="24"/>
          <w:lang w:val="ru-RU"/>
        </w:rPr>
        <w:t xml:space="preserve">рабочей </w:t>
      </w:r>
      <w:r w:rsidRPr="00DE325D">
        <w:rPr>
          <w:rFonts w:ascii="Times New Roman" w:hAnsi="Times New Roman"/>
          <w:bCs/>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630518FA" w14:textId="77777777" w:rsidR="004E4F54" w:rsidRPr="00DE325D" w:rsidRDefault="004E4F54">
      <w:pPr>
        <w:spacing w:after="0" w:line="264" w:lineRule="auto"/>
        <w:ind w:left="120"/>
        <w:jc w:val="both"/>
        <w:rPr>
          <w:bCs/>
          <w:sz w:val="24"/>
          <w:szCs w:val="24"/>
          <w:lang w:val="ru-RU"/>
        </w:rPr>
      </w:pPr>
    </w:p>
    <w:p w14:paraId="559C268E"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 xml:space="preserve">ОБЩАЯ ХАРАКТЕРИСТИКА </w:t>
      </w:r>
      <w:r w:rsidRPr="00DE325D">
        <w:rPr>
          <w:rFonts w:ascii="Times New Roman" w:hAnsi="Times New Roman"/>
          <w:bCs/>
          <w:color w:val="333333"/>
          <w:sz w:val="24"/>
          <w:szCs w:val="24"/>
          <w:lang w:val="ru-RU"/>
        </w:rPr>
        <w:t>УЧЕБНОГО ПРЕДМЕТА «ЛИТЕРАТУРА»</w:t>
      </w:r>
    </w:p>
    <w:p w14:paraId="627FF977" w14:textId="77777777" w:rsidR="004E4F54" w:rsidRPr="00DE325D" w:rsidRDefault="004E4F54">
      <w:pPr>
        <w:spacing w:after="0" w:line="264" w:lineRule="auto"/>
        <w:ind w:left="120"/>
        <w:jc w:val="both"/>
        <w:rPr>
          <w:bCs/>
          <w:sz w:val="24"/>
          <w:szCs w:val="24"/>
          <w:lang w:val="ru-RU"/>
        </w:rPr>
      </w:pPr>
    </w:p>
    <w:p w14:paraId="629228F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1C396FC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62830BE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586C5D2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503DAE6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69578E96" w14:textId="77777777" w:rsidR="004E4F54" w:rsidRPr="00DE325D" w:rsidRDefault="004E4F54">
      <w:pPr>
        <w:spacing w:after="0" w:line="264" w:lineRule="auto"/>
        <w:ind w:left="120"/>
        <w:jc w:val="both"/>
        <w:rPr>
          <w:bCs/>
          <w:sz w:val="24"/>
          <w:szCs w:val="24"/>
          <w:lang w:val="ru-RU"/>
        </w:rPr>
      </w:pPr>
    </w:p>
    <w:p w14:paraId="5F05F80B"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 xml:space="preserve">ЦЕЛИ ИЗУЧЕНИЯ </w:t>
      </w:r>
      <w:r w:rsidRPr="00DE325D">
        <w:rPr>
          <w:rFonts w:ascii="Times New Roman" w:hAnsi="Times New Roman"/>
          <w:bCs/>
          <w:color w:val="333333"/>
          <w:sz w:val="24"/>
          <w:szCs w:val="24"/>
          <w:lang w:val="ru-RU"/>
        </w:rPr>
        <w:t>УЧЕБНОГО ПРЕДМЕТА «ЛИТЕРАТУРА»</w:t>
      </w:r>
    </w:p>
    <w:p w14:paraId="030998E3" w14:textId="77777777" w:rsidR="004E4F54" w:rsidRPr="00DE325D" w:rsidRDefault="004E4F54">
      <w:pPr>
        <w:spacing w:after="0" w:line="264" w:lineRule="auto"/>
        <w:ind w:left="120"/>
        <w:jc w:val="both"/>
        <w:rPr>
          <w:bCs/>
          <w:sz w:val="24"/>
          <w:szCs w:val="24"/>
          <w:lang w:val="ru-RU"/>
        </w:rPr>
      </w:pPr>
    </w:p>
    <w:p w14:paraId="223AFC9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4BF98C5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3F8ADC9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4D3E9DD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DE325D">
        <w:rPr>
          <w:rFonts w:ascii="Times New Roman" w:hAnsi="Times New Roman"/>
          <w:bCs/>
          <w:color w:val="000000"/>
          <w:sz w:val="24"/>
          <w:szCs w:val="24"/>
          <w:lang w:val="ru-RU"/>
        </w:rPr>
        <w:t>теоретико</w:t>
      </w:r>
      <w:proofErr w:type="spellEnd"/>
      <w:r w:rsidRPr="00DE325D">
        <w:rPr>
          <w:rFonts w:ascii="Times New Roman" w:hAnsi="Times New Roman"/>
          <w:bCs/>
          <w:color w:val="000000"/>
          <w:sz w:val="24"/>
          <w:szCs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763B533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5CF56C8E" w14:textId="77777777" w:rsidR="004E4F54" w:rsidRPr="00DE325D" w:rsidRDefault="004E4F54">
      <w:pPr>
        <w:spacing w:after="0" w:line="264" w:lineRule="auto"/>
        <w:ind w:left="120"/>
        <w:jc w:val="both"/>
        <w:rPr>
          <w:bCs/>
          <w:sz w:val="24"/>
          <w:szCs w:val="24"/>
          <w:lang w:val="ru-RU"/>
        </w:rPr>
      </w:pPr>
    </w:p>
    <w:p w14:paraId="4E526751"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МЕСТО УЧЕБНОГО ПРЕДМЕТА «ЛИТЕРАТУРА» В УЧЕБНОМ ПЛАНЕ</w:t>
      </w:r>
    </w:p>
    <w:p w14:paraId="4A525F33" w14:textId="77777777" w:rsidR="004E4F54" w:rsidRPr="00DE325D" w:rsidRDefault="004E4F54">
      <w:pPr>
        <w:spacing w:after="0" w:line="264" w:lineRule="auto"/>
        <w:ind w:left="120"/>
        <w:jc w:val="both"/>
        <w:rPr>
          <w:bCs/>
          <w:sz w:val="24"/>
          <w:szCs w:val="24"/>
          <w:lang w:val="ru-RU"/>
        </w:rPr>
      </w:pPr>
    </w:p>
    <w:p w14:paraId="551AFA0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06F6917F"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3C387C65" w14:textId="77777777" w:rsidR="004E4F54" w:rsidRPr="00DE325D" w:rsidRDefault="00000000">
      <w:pPr>
        <w:spacing w:after="0" w:line="264" w:lineRule="auto"/>
        <w:ind w:left="120"/>
        <w:jc w:val="both"/>
        <w:rPr>
          <w:bCs/>
          <w:sz w:val="24"/>
          <w:szCs w:val="24"/>
          <w:lang w:val="ru-RU"/>
        </w:rPr>
      </w:pPr>
      <w:bookmarkStart w:id="5" w:name="block-58303418"/>
      <w:bookmarkEnd w:id="4"/>
      <w:r w:rsidRPr="00DE325D">
        <w:rPr>
          <w:rFonts w:ascii="Times New Roman" w:hAnsi="Times New Roman"/>
          <w:bCs/>
          <w:color w:val="000000"/>
          <w:sz w:val="24"/>
          <w:szCs w:val="24"/>
          <w:lang w:val="ru-RU"/>
        </w:rPr>
        <w:lastRenderedPageBreak/>
        <w:t>СОДЕРЖАНИЕ УЧЕБНОГО ПРЕДМЕТА</w:t>
      </w:r>
    </w:p>
    <w:p w14:paraId="5E08FE90" w14:textId="77777777" w:rsidR="004E4F54" w:rsidRPr="00DE325D" w:rsidRDefault="004E4F54">
      <w:pPr>
        <w:spacing w:after="0" w:line="264" w:lineRule="auto"/>
        <w:ind w:left="120"/>
        <w:jc w:val="both"/>
        <w:rPr>
          <w:bCs/>
          <w:sz w:val="24"/>
          <w:szCs w:val="24"/>
          <w:lang w:val="ru-RU"/>
        </w:rPr>
      </w:pPr>
    </w:p>
    <w:p w14:paraId="1A1ACC48"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5 КЛАСС</w:t>
      </w:r>
    </w:p>
    <w:p w14:paraId="111BA433" w14:textId="77777777" w:rsidR="004E4F54" w:rsidRPr="00DE325D" w:rsidRDefault="004E4F54">
      <w:pPr>
        <w:spacing w:after="0" w:line="264" w:lineRule="auto"/>
        <w:ind w:left="120"/>
        <w:jc w:val="both"/>
        <w:rPr>
          <w:bCs/>
          <w:sz w:val="24"/>
          <w:szCs w:val="24"/>
          <w:lang w:val="ru-RU"/>
        </w:rPr>
      </w:pPr>
    </w:p>
    <w:p w14:paraId="6C76FB49"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Мифология.</w:t>
      </w:r>
    </w:p>
    <w:p w14:paraId="2B9319A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Мифы народов России и мира. </w:t>
      </w:r>
    </w:p>
    <w:p w14:paraId="454BF88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Фольклор. Малые жанры: пословицы, поговорки, загадки. Сказки народов России и народов мира </w:t>
      </w:r>
      <w:bookmarkStart w:id="6" w:name="8038850c-b985-4899-8396-05ec2b5ebddc"/>
      <w:r w:rsidRPr="00DE325D">
        <w:rPr>
          <w:rFonts w:ascii="Times New Roman" w:hAnsi="Times New Roman"/>
          <w:bCs/>
          <w:color w:val="000000"/>
          <w:sz w:val="24"/>
          <w:szCs w:val="24"/>
          <w:lang w:val="ru-RU"/>
        </w:rPr>
        <w:t>(не менее трёх).</w:t>
      </w:r>
      <w:bookmarkEnd w:id="6"/>
    </w:p>
    <w:p w14:paraId="0E8948B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И. А. Крылов. Басни </w:t>
      </w:r>
      <w:bookmarkStart w:id="7" w:name="f1cdb435-b3ac-4333-9983-9795e004a0c2"/>
      <w:r w:rsidRPr="00DE325D">
        <w:rPr>
          <w:rFonts w:ascii="Times New Roman" w:hAnsi="Times New Roman"/>
          <w:bCs/>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7"/>
      <w:r w:rsidRPr="00DE325D">
        <w:rPr>
          <w:rFonts w:ascii="Times New Roman" w:hAnsi="Times New Roman"/>
          <w:bCs/>
          <w:color w:val="000000"/>
          <w:sz w:val="24"/>
          <w:szCs w:val="24"/>
          <w:lang w:val="ru-RU"/>
        </w:rPr>
        <w:t xml:space="preserve"> </w:t>
      </w:r>
    </w:p>
    <w:p w14:paraId="43B7D59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Пушкин. Стихотворения </w:t>
      </w:r>
      <w:bookmarkStart w:id="8" w:name="b8731a29-438b-4b6a-a37d-ff778ded575a"/>
      <w:r w:rsidRPr="00DE325D">
        <w:rPr>
          <w:rFonts w:ascii="Times New Roman" w:hAnsi="Times New Roman"/>
          <w:bCs/>
          <w:color w:val="000000"/>
          <w:sz w:val="24"/>
          <w:szCs w:val="24"/>
          <w:lang w:val="ru-RU"/>
        </w:rPr>
        <w:t>(не менее трёх). «Зимнее утро», «Зимний вечер», «Няне» и другие.</w:t>
      </w:r>
      <w:bookmarkEnd w:id="8"/>
      <w:r w:rsidRPr="00DE325D">
        <w:rPr>
          <w:rFonts w:ascii="Times New Roman" w:hAnsi="Times New Roman"/>
          <w:bCs/>
          <w:color w:val="000000"/>
          <w:sz w:val="24"/>
          <w:szCs w:val="24"/>
          <w:lang w:val="ru-RU"/>
        </w:rPr>
        <w:t xml:space="preserve"> «Сказка о мёртвой царевне и о семи богатырях». </w:t>
      </w:r>
    </w:p>
    <w:p w14:paraId="7E891F3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Ю. Лермонтов. Стихотворение «Бородино». </w:t>
      </w:r>
    </w:p>
    <w:p w14:paraId="6D80B29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В. Гоголь. Повесть «Ночь перед Рождеством» из сборника «Вечера на хуторе близ Диканьки». </w:t>
      </w:r>
    </w:p>
    <w:p w14:paraId="7D502AA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p>
    <w:p w14:paraId="0782881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И. С. Тургенев. Рассказ «Муму». </w:t>
      </w:r>
    </w:p>
    <w:p w14:paraId="35AABDD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А. Некрасов. Стихотворения </w:t>
      </w:r>
      <w:bookmarkStart w:id="9" w:name="1d4fde75-5a86-4cea-90d5-aae01314b835"/>
      <w:r w:rsidRPr="00DE325D">
        <w:rPr>
          <w:rFonts w:ascii="Times New Roman" w:hAnsi="Times New Roman"/>
          <w:bCs/>
          <w:color w:val="000000"/>
          <w:sz w:val="24"/>
          <w:szCs w:val="24"/>
          <w:lang w:val="ru-RU"/>
        </w:rPr>
        <w:t>(не менее двух). «Крестьянские дети», «Школьник» и другие.</w:t>
      </w:r>
      <w:bookmarkEnd w:id="9"/>
      <w:r w:rsidRPr="00DE325D">
        <w:rPr>
          <w:rFonts w:ascii="Times New Roman" w:hAnsi="Times New Roman"/>
          <w:bCs/>
          <w:color w:val="000000"/>
          <w:sz w:val="24"/>
          <w:szCs w:val="24"/>
          <w:lang w:val="ru-RU"/>
        </w:rPr>
        <w:t xml:space="preserve"> Поэма «Мороз, Красный нос» (фрагмент). </w:t>
      </w:r>
    </w:p>
    <w:p w14:paraId="72415D0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 Н. Толстой. Рассказ «Кавказский пленник». </w:t>
      </w:r>
    </w:p>
    <w:p w14:paraId="509BE9A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–ХХ веков. </w:t>
      </w:r>
    </w:p>
    <w:p w14:paraId="085EB5F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–ХХ веков о родной природе и о связи человека с Родиной </w:t>
      </w:r>
      <w:bookmarkStart w:id="10" w:name="3c5dcffd-8a26-4103-9932-75cd7a8dd3e4"/>
      <w:r w:rsidRPr="00DE325D">
        <w:rPr>
          <w:rFonts w:ascii="Times New Roman" w:hAnsi="Times New Roman"/>
          <w:bCs/>
          <w:color w:val="000000"/>
          <w:sz w:val="24"/>
          <w:szCs w:val="24"/>
          <w:lang w:val="ru-RU"/>
        </w:rPr>
        <w:t xml:space="preserve">(не менее пяти стихотворений трёх поэтов). Например, стихотворения </w:t>
      </w:r>
      <w:proofErr w:type="spellStart"/>
      <w:r w:rsidRPr="00DE325D">
        <w:rPr>
          <w:rFonts w:ascii="Times New Roman" w:hAnsi="Times New Roman"/>
          <w:bCs/>
          <w:color w:val="000000"/>
          <w:sz w:val="24"/>
          <w:szCs w:val="24"/>
          <w:lang w:val="ru-RU"/>
        </w:rPr>
        <w:t>А.К.Толстого</w:t>
      </w:r>
      <w:proofErr w:type="spellEnd"/>
      <w:r w:rsidRPr="00DE325D">
        <w:rPr>
          <w:rFonts w:ascii="Times New Roman" w:hAnsi="Times New Roman"/>
          <w:bCs/>
          <w:color w:val="000000"/>
          <w:sz w:val="24"/>
          <w:szCs w:val="24"/>
          <w:lang w:val="ru-RU"/>
        </w:rPr>
        <w:t>, Ф. И. Тютчева, А. А. Фета, И. А. Бунина, А. А. Блока, С. А. Есенина, Н. М. Рубцова, Ю. П. Кузнецова.</w:t>
      </w:r>
      <w:bookmarkEnd w:id="10"/>
      <w:r w:rsidRPr="00DE325D">
        <w:rPr>
          <w:rFonts w:ascii="Times New Roman" w:hAnsi="Times New Roman"/>
          <w:bCs/>
          <w:color w:val="000000"/>
          <w:sz w:val="24"/>
          <w:szCs w:val="24"/>
          <w:lang w:val="ru-RU"/>
        </w:rPr>
        <w:t xml:space="preserve"> </w:t>
      </w:r>
    </w:p>
    <w:p w14:paraId="3477442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Юмористические рассказы отечественных писателей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веков. </w:t>
      </w:r>
    </w:p>
    <w:p w14:paraId="5E7D94C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П. Чехов </w:t>
      </w:r>
      <w:bookmarkStart w:id="11" w:name="dbfddf02-0071-45b9-8d3c-fa1cc17b4b15"/>
      <w:r w:rsidRPr="00DE325D">
        <w:rPr>
          <w:rFonts w:ascii="Times New Roman" w:hAnsi="Times New Roman"/>
          <w:bCs/>
          <w:color w:val="000000"/>
          <w:sz w:val="24"/>
          <w:szCs w:val="24"/>
          <w:lang w:val="ru-RU"/>
        </w:rPr>
        <w:t>(два рассказа по выбору). Например, «Лошадиная фамилия», «Мальчики», «Хирургия» и другие.</w:t>
      </w:r>
      <w:bookmarkEnd w:id="11"/>
      <w:r w:rsidRPr="00DE325D">
        <w:rPr>
          <w:rFonts w:ascii="Times New Roman" w:hAnsi="Times New Roman"/>
          <w:bCs/>
          <w:color w:val="000000"/>
          <w:sz w:val="24"/>
          <w:szCs w:val="24"/>
          <w:lang w:val="ru-RU"/>
        </w:rPr>
        <w:t xml:space="preserve"> </w:t>
      </w:r>
    </w:p>
    <w:p w14:paraId="12C2957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М. Зощенко </w:t>
      </w:r>
      <w:bookmarkStart w:id="12" w:name="90913393-50df-412f-ac1a-f5af225a368e"/>
      <w:r w:rsidRPr="00DE325D">
        <w:rPr>
          <w:rFonts w:ascii="Times New Roman" w:hAnsi="Times New Roman"/>
          <w:bCs/>
          <w:color w:val="000000"/>
          <w:sz w:val="24"/>
          <w:szCs w:val="24"/>
          <w:lang w:val="ru-RU"/>
        </w:rPr>
        <w:t>(два рассказа по выбору). Например, «Галоша», «Лёля и Минька», «Ёлка», «Золотые слова», «Встреча» и другие.</w:t>
      </w:r>
      <w:bookmarkEnd w:id="12"/>
      <w:r w:rsidRPr="00DE325D">
        <w:rPr>
          <w:rFonts w:ascii="Times New Roman" w:hAnsi="Times New Roman"/>
          <w:bCs/>
          <w:color w:val="000000"/>
          <w:sz w:val="24"/>
          <w:szCs w:val="24"/>
          <w:lang w:val="ru-RU"/>
        </w:rPr>
        <w:t xml:space="preserve"> </w:t>
      </w:r>
    </w:p>
    <w:p w14:paraId="4DED3FB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отечественной литературы о природе и животных </w:t>
      </w:r>
      <w:bookmarkStart w:id="13" w:name="aec23ce7-13ed-416b-91bb-298806d5c90e"/>
      <w:r w:rsidRPr="00DE325D">
        <w:rPr>
          <w:rFonts w:ascii="Times New Roman" w:hAnsi="Times New Roman"/>
          <w:bCs/>
          <w:color w:val="000000"/>
          <w:sz w:val="24"/>
          <w:szCs w:val="24"/>
          <w:lang w:val="ru-RU"/>
        </w:rPr>
        <w:t>(не менее двух). Например, А. И. Куприна, М. М. Пришвина, К. Г. Паустовского.</w:t>
      </w:r>
      <w:bookmarkEnd w:id="13"/>
    </w:p>
    <w:p w14:paraId="21B2138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П. Платонов. Рассказы </w:t>
      </w:r>
      <w:bookmarkStart w:id="14" w:name="cfa39edd-5597-42b5-b07f-489d84e47a94"/>
      <w:r w:rsidRPr="00DE325D">
        <w:rPr>
          <w:rFonts w:ascii="Times New Roman" w:hAnsi="Times New Roman"/>
          <w:bCs/>
          <w:color w:val="000000"/>
          <w:sz w:val="24"/>
          <w:szCs w:val="24"/>
          <w:lang w:val="ru-RU"/>
        </w:rPr>
        <w:t>(один по выбору). Например, «Корова», «Никита» и другие.</w:t>
      </w:r>
      <w:bookmarkEnd w:id="14"/>
      <w:r w:rsidRPr="00DE325D">
        <w:rPr>
          <w:rFonts w:ascii="Times New Roman" w:hAnsi="Times New Roman"/>
          <w:bCs/>
          <w:color w:val="000000"/>
          <w:sz w:val="24"/>
          <w:szCs w:val="24"/>
          <w:lang w:val="ru-RU"/>
        </w:rPr>
        <w:t xml:space="preserve"> </w:t>
      </w:r>
    </w:p>
    <w:p w14:paraId="47A3861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В. П. Астафьев. Рассказ «</w:t>
      </w:r>
      <w:proofErr w:type="spellStart"/>
      <w:r w:rsidRPr="00DE325D">
        <w:rPr>
          <w:rFonts w:ascii="Times New Roman" w:hAnsi="Times New Roman"/>
          <w:bCs/>
          <w:color w:val="000000"/>
          <w:sz w:val="24"/>
          <w:szCs w:val="24"/>
          <w:lang w:val="ru-RU"/>
        </w:rPr>
        <w:t>Васюткино</w:t>
      </w:r>
      <w:proofErr w:type="spellEnd"/>
      <w:r w:rsidRPr="00DE325D">
        <w:rPr>
          <w:rFonts w:ascii="Times New Roman" w:hAnsi="Times New Roman"/>
          <w:bCs/>
          <w:color w:val="000000"/>
          <w:sz w:val="24"/>
          <w:szCs w:val="24"/>
          <w:lang w:val="ru-RU"/>
        </w:rPr>
        <w:t xml:space="preserve"> озеро». </w:t>
      </w:r>
    </w:p>
    <w:p w14:paraId="675C2A1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w:t>
      </w:r>
    </w:p>
    <w:p w14:paraId="55C6EF3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отечественной литературы на тему «Человек на войне» </w:t>
      </w:r>
      <w:bookmarkStart w:id="15" w:name="35dcef7b-869c-4626-b557-2b2839912c37"/>
      <w:r w:rsidRPr="00DE325D">
        <w:rPr>
          <w:rFonts w:ascii="Times New Roman" w:hAnsi="Times New Roman"/>
          <w:bCs/>
          <w:color w:val="000000"/>
          <w:sz w:val="24"/>
          <w:szCs w:val="24"/>
          <w:lang w:val="ru-RU"/>
        </w:rPr>
        <w:t xml:space="preserve">(не менее двух). Например, Л. А. Кассиль. «Дорогие мои мальчишки»; Ю. Я. Яковлев. «Девочки с Васильевского острова»; В. П. Катаев. «Сын полка», </w:t>
      </w:r>
      <w:proofErr w:type="spellStart"/>
      <w:r w:rsidRPr="00DE325D">
        <w:rPr>
          <w:rFonts w:ascii="Times New Roman" w:hAnsi="Times New Roman"/>
          <w:bCs/>
          <w:color w:val="000000"/>
          <w:sz w:val="24"/>
          <w:szCs w:val="24"/>
          <w:lang w:val="ru-RU"/>
        </w:rPr>
        <w:t>К.М.Симонов</w:t>
      </w:r>
      <w:proofErr w:type="spellEnd"/>
      <w:r w:rsidRPr="00DE325D">
        <w:rPr>
          <w:rFonts w:ascii="Times New Roman" w:hAnsi="Times New Roman"/>
          <w:bCs/>
          <w:color w:val="000000"/>
          <w:sz w:val="24"/>
          <w:szCs w:val="24"/>
          <w:lang w:val="ru-RU"/>
        </w:rPr>
        <w:t xml:space="preserve"> «Сын артиллериста» и другие.</w:t>
      </w:r>
      <w:bookmarkEnd w:id="15"/>
    </w:p>
    <w:p w14:paraId="4BD3384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писателей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 на тему детства </w:t>
      </w:r>
      <w:bookmarkStart w:id="16" w:name="a5fd8ebc-c46e-41fa-818f-2757c5fc34dd"/>
      <w:r w:rsidRPr="00DE325D">
        <w:rPr>
          <w:rFonts w:ascii="Times New Roman" w:hAnsi="Times New Roman"/>
          <w:bCs/>
          <w:color w:val="000000"/>
          <w:sz w:val="24"/>
          <w:szCs w:val="24"/>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6"/>
    </w:p>
    <w:p w14:paraId="0122602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Произведения приключенческого жанра отечественных писателей</w:t>
      </w:r>
      <w:bookmarkStart w:id="17" w:name="0447e246-04d6-4654-9850-bc46c641eafe"/>
      <w:r w:rsidRPr="00DE325D">
        <w:rPr>
          <w:rFonts w:ascii="Times New Roman" w:hAnsi="Times New Roman"/>
          <w:bCs/>
          <w:color w:val="000000"/>
          <w:sz w:val="24"/>
          <w:szCs w:val="24"/>
          <w:lang w:val="ru-RU"/>
        </w:rPr>
        <w:t xml:space="preserve"> (одно по выбору). Например, К. Булычёв. «Девочка, с которой ничего не случится», «Миллион приключений» и другие (главы по выбору).</w:t>
      </w:r>
      <w:bookmarkEnd w:id="17"/>
    </w:p>
    <w:p w14:paraId="1ECF444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народов Российской Федерации. Стихотворения </w:t>
      </w:r>
      <w:bookmarkStart w:id="18" w:name="e8c5701d-d8b6-4159-b2e0-3a6ac9c7dd15"/>
      <w:r w:rsidRPr="00DE325D">
        <w:rPr>
          <w:rFonts w:ascii="Times New Roman" w:hAnsi="Times New Roman"/>
          <w:bCs/>
          <w:color w:val="000000"/>
          <w:sz w:val="24"/>
          <w:szCs w:val="24"/>
          <w:lang w:val="ru-RU"/>
        </w:rPr>
        <w:t>(одно по выбору). Например, Р. Г. Гамзатов. «Песня соловья»; М. Карим. «Эту песню мать мне пела».</w:t>
      </w:r>
      <w:bookmarkEnd w:id="18"/>
      <w:r w:rsidRPr="00DE325D">
        <w:rPr>
          <w:rFonts w:ascii="Times New Roman" w:hAnsi="Times New Roman"/>
          <w:bCs/>
          <w:color w:val="000000"/>
          <w:sz w:val="24"/>
          <w:szCs w:val="24"/>
          <w:lang w:val="ru-RU"/>
        </w:rPr>
        <w:t xml:space="preserve"> </w:t>
      </w:r>
    </w:p>
    <w:p w14:paraId="107C4E8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литература. </w:t>
      </w:r>
    </w:p>
    <w:p w14:paraId="0BDCC55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Х. К. Андерсен. Сказки </w:t>
      </w:r>
      <w:bookmarkStart w:id="19" w:name="2ca66737-c580-4ac4-a5b2-7f657ef38e3a"/>
      <w:r w:rsidRPr="00DE325D">
        <w:rPr>
          <w:rFonts w:ascii="Times New Roman" w:hAnsi="Times New Roman"/>
          <w:bCs/>
          <w:color w:val="000000"/>
          <w:sz w:val="24"/>
          <w:szCs w:val="24"/>
          <w:lang w:val="ru-RU"/>
        </w:rPr>
        <w:t>(одна по выбору). Например, «Снежная королева», «Соловей» и другие.</w:t>
      </w:r>
      <w:bookmarkEnd w:id="19"/>
      <w:r w:rsidRPr="00DE325D">
        <w:rPr>
          <w:rFonts w:ascii="Times New Roman" w:hAnsi="Times New Roman"/>
          <w:bCs/>
          <w:color w:val="000000"/>
          <w:sz w:val="24"/>
          <w:szCs w:val="24"/>
          <w:lang w:val="ru-RU"/>
        </w:rPr>
        <w:t xml:space="preserve"> </w:t>
      </w:r>
    </w:p>
    <w:p w14:paraId="2F8AFF8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сказочная проза </w:t>
      </w:r>
      <w:bookmarkStart w:id="20" w:name="fd694784-5635-4214-94a4-c12d0a30d199"/>
      <w:r w:rsidRPr="00DE325D">
        <w:rPr>
          <w:rFonts w:ascii="Times New Roman" w:hAnsi="Times New Roman"/>
          <w:bCs/>
          <w:color w:val="000000"/>
          <w:sz w:val="24"/>
          <w:szCs w:val="24"/>
          <w:lang w:val="ru-RU"/>
        </w:rPr>
        <w:t xml:space="preserve">(одно произведение по выбору). Например, Л. Кэрролл. «Алиса в Стране Чудес» (главы по выбору), Дж. Р. Р. Толкин. «Хоббит, </w:t>
      </w:r>
      <w:proofErr w:type="gramStart"/>
      <w:r w:rsidRPr="00DE325D">
        <w:rPr>
          <w:rFonts w:ascii="Times New Roman" w:hAnsi="Times New Roman"/>
          <w:bCs/>
          <w:color w:val="000000"/>
          <w:sz w:val="24"/>
          <w:szCs w:val="24"/>
          <w:lang w:val="ru-RU"/>
        </w:rPr>
        <w:t>или Туда</w:t>
      </w:r>
      <w:proofErr w:type="gramEnd"/>
      <w:r w:rsidRPr="00DE325D">
        <w:rPr>
          <w:rFonts w:ascii="Times New Roman" w:hAnsi="Times New Roman"/>
          <w:bCs/>
          <w:color w:val="000000"/>
          <w:sz w:val="24"/>
          <w:szCs w:val="24"/>
          <w:lang w:val="ru-RU"/>
        </w:rPr>
        <w:t xml:space="preserve"> и обратно» (главы по выбору).</w:t>
      </w:r>
      <w:bookmarkEnd w:id="20"/>
      <w:r w:rsidRPr="00DE325D">
        <w:rPr>
          <w:rFonts w:ascii="Times New Roman" w:hAnsi="Times New Roman"/>
          <w:bCs/>
          <w:color w:val="000000"/>
          <w:sz w:val="24"/>
          <w:szCs w:val="24"/>
          <w:lang w:val="ru-RU"/>
        </w:rPr>
        <w:t xml:space="preserve"> </w:t>
      </w:r>
    </w:p>
    <w:p w14:paraId="027964E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проза о детях и подростках </w:t>
      </w:r>
      <w:bookmarkStart w:id="21" w:name="b40b601e-d0c3-4299-89d0-394ad0dce0c8"/>
      <w:r w:rsidRPr="00DE325D">
        <w:rPr>
          <w:rFonts w:ascii="Times New Roman" w:hAnsi="Times New Roman"/>
          <w:bCs/>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1"/>
      <w:r w:rsidRPr="00DE325D">
        <w:rPr>
          <w:rFonts w:ascii="Times New Roman" w:hAnsi="Times New Roman"/>
          <w:bCs/>
          <w:color w:val="000000"/>
          <w:sz w:val="24"/>
          <w:szCs w:val="24"/>
          <w:lang w:val="ru-RU"/>
        </w:rPr>
        <w:t xml:space="preserve"> </w:t>
      </w:r>
    </w:p>
    <w:p w14:paraId="0620AA0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приключенческая проза </w:t>
      </w:r>
      <w:bookmarkStart w:id="22" w:name="103698ad-506d-4d05-bb28-79e90ac8cd6a"/>
      <w:r w:rsidRPr="00DE325D">
        <w:rPr>
          <w:rFonts w:ascii="Times New Roman" w:hAnsi="Times New Roman"/>
          <w:bCs/>
          <w:color w:val="000000"/>
          <w:sz w:val="24"/>
          <w:szCs w:val="24"/>
          <w:lang w:val="ru-RU"/>
        </w:rPr>
        <w:t>(два произведения по выбору). Например, Р. Л. Стивенсон. «Остров сокровищ», «Чёрная стрела» и другие.</w:t>
      </w:r>
      <w:bookmarkEnd w:id="22"/>
      <w:r w:rsidRPr="00DE325D">
        <w:rPr>
          <w:rFonts w:ascii="Times New Roman" w:hAnsi="Times New Roman"/>
          <w:bCs/>
          <w:color w:val="000000"/>
          <w:sz w:val="24"/>
          <w:szCs w:val="24"/>
          <w:lang w:val="ru-RU"/>
        </w:rPr>
        <w:t xml:space="preserve"> </w:t>
      </w:r>
    </w:p>
    <w:p w14:paraId="2E26AD6A"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проза о животных </w:t>
      </w:r>
      <w:bookmarkStart w:id="23" w:name="8a53c771-ce41-4f85-8a47-a227160dd957"/>
      <w:r w:rsidRPr="00DE325D">
        <w:rPr>
          <w:rFonts w:ascii="Times New Roman" w:hAnsi="Times New Roman"/>
          <w:bCs/>
          <w:color w:val="000000"/>
          <w:sz w:val="24"/>
          <w:szCs w:val="24"/>
          <w:lang w:val="ru-RU"/>
        </w:rPr>
        <w:t xml:space="preserve">(одно-два произведения по выбору). Э. Сетон-Томпсон. «Королевская </w:t>
      </w:r>
      <w:proofErr w:type="spellStart"/>
      <w:r w:rsidRPr="00DE325D">
        <w:rPr>
          <w:rFonts w:ascii="Times New Roman" w:hAnsi="Times New Roman"/>
          <w:bCs/>
          <w:color w:val="000000"/>
          <w:sz w:val="24"/>
          <w:szCs w:val="24"/>
          <w:lang w:val="ru-RU"/>
        </w:rPr>
        <w:t>аналостанка</w:t>
      </w:r>
      <w:proofErr w:type="spellEnd"/>
      <w:r w:rsidRPr="00DE325D">
        <w:rPr>
          <w:rFonts w:ascii="Times New Roman" w:hAnsi="Times New Roman"/>
          <w:bCs/>
          <w:color w:val="000000"/>
          <w:sz w:val="24"/>
          <w:szCs w:val="24"/>
          <w:lang w:val="ru-RU"/>
        </w:rPr>
        <w:t>»; Дж. Даррелл. «Говорящий свёрток»; Дж. Лондон. «Белый клык»; Дж. Р. Киплинг. «Маугли», «Рикки-Тикки-Тави» и другие.</w:t>
      </w:r>
      <w:bookmarkEnd w:id="23"/>
    </w:p>
    <w:p w14:paraId="1CD78172" w14:textId="77777777" w:rsidR="004E4F54" w:rsidRPr="00DE325D" w:rsidRDefault="004E4F54">
      <w:pPr>
        <w:spacing w:after="0" w:line="264" w:lineRule="auto"/>
        <w:ind w:left="120"/>
        <w:jc w:val="both"/>
        <w:rPr>
          <w:bCs/>
          <w:sz w:val="24"/>
          <w:szCs w:val="24"/>
          <w:lang w:val="ru-RU"/>
        </w:rPr>
      </w:pPr>
    </w:p>
    <w:p w14:paraId="128DBF5E"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6 КЛАСС</w:t>
      </w:r>
    </w:p>
    <w:p w14:paraId="62F34187" w14:textId="77777777" w:rsidR="004E4F54" w:rsidRPr="00DE325D" w:rsidRDefault="004E4F54">
      <w:pPr>
        <w:spacing w:after="0" w:line="264" w:lineRule="auto"/>
        <w:ind w:left="120"/>
        <w:jc w:val="both"/>
        <w:rPr>
          <w:bCs/>
          <w:sz w:val="24"/>
          <w:szCs w:val="24"/>
          <w:lang w:val="ru-RU"/>
        </w:rPr>
      </w:pPr>
    </w:p>
    <w:p w14:paraId="2925C3B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Античная литература. </w:t>
      </w:r>
    </w:p>
    <w:p w14:paraId="28D21DF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Гомер. Поэмы. «Илиада», «Одиссея» (фрагменты). </w:t>
      </w:r>
    </w:p>
    <w:p w14:paraId="1FD5834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Фольклор. </w:t>
      </w:r>
    </w:p>
    <w:p w14:paraId="5D1AD54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Русские былины </w:t>
      </w:r>
      <w:bookmarkStart w:id="24" w:name="2d1a2719-45ad-4395-a569-7b3d43745842"/>
      <w:r w:rsidRPr="00DE325D">
        <w:rPr>
          <w:rFonts w:ascii="Times New Roman" w:hAnsi="Times New Roman"/>
          <w:bCs/>
          <w:color w:val="000000"/>
          <w:sz w:val="24"/>
          <w:szCs w:val="24"/>
          <w:lang w:val="ru-RU"/>
        </w:rPr>
        <w:t>(не менее двух). Например, «Илья Муромец и Соловей-разбойник», «Садко».</w:t>
      </w:r>
      <w:bookmarkEnd w:id="24"/>
    </w:p>
    <w:p w14:paraId="6974B00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333333"/>
          <w:sz w:val="24"/>
          <w:szCs w:val="24"/>
          <w:lang w:val="ru-RU"/>
        </w:rPr>
        <w:t xml:space="preserve">Народные песни и поэмы народов России и мира </w:t>
      </w:r>
      <w:bookmarkStart w:id="25" w:name="f7900e95-fc4b-4bc0-a061-48731519b6e7"/>
      <w:r w:rsidRPr="00DE325D">
        <w:rPr>
          <w:rFonts w:ascii="Times New Roman" w:hAnsi="Times New Roman"/>
          <w:bCs/>
          <w:color w:val="333333"/>
          <w:sz w:val="24"/>
          <w:szCs w:val="24"/>
          <w:lang w:val="ru-RU"/>
        </w:rPr>
        <w:t xml:space="preserve">(не менее трех песен и двух поэм). Например, «Ах, кабы на цветы да не морозы...», «Ах вы ветры, ветры буйные...», «Черный ворон», «Не шуми, </w:t>
      </w:r>
      <w:proofErr w:type="spellStart"/>
      <w:r w:rsidRPr="00DE325D">
        <w:rPr>
          <w:rFonts w:ascii="Times New Roman" w:hAnsi="Times New Roman"/>
          <w:bCs/>
          <w:color w:val="333333"/>
          <w:sz w:val="24"/>
          <w:szCs w:val="24"/>
          <w:lang w:val="ru-RU"/>
        </w:rPr>
        <w:t>мати</w:t>
      </w:r>
      <w:proofErr w:type="spellEnd"/>
      <w:r w:rsidRPr="00DE325D">
        <w:rPr>
          <w:rFonts w:ascii="Times New Roman" w:hAnsi="Times New Roman"/>
          <w:bCs/>
          <w:color w:val="333333"/>
          <w:sz w:val="24"/>
          <w:szCs w:val="24"/>
          <w:lang w:val="ru-RU"/>
        </w:rPr>
        <w:t xml:space="preserve"> зеленая дубровушка...» и другие. «Песнь о Роланде» (фрагменты), «Песнь о Нибелунгах» (фрагменты). </w:t>
      </w:r>
      <w:bookmarkEnd w:id="25"/>
    </w:p>
    <w:p w14:paraId="3C91CEF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Древнерусская литература.</w:t>
      </w:r>
    </w:p>
    <w:p w14:paraId="40BDAC1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«Повесть временных </w:t>
      </w:r>
      <w:proofErr w:type="gramStart"/>
      <w:r w:rsidRPr="00DE325D">
        <w:rPr>
          <w:rFonts w:ascii="Times New Roman" w:hAnsi="Times New Roman"/>
          <w:bCs/>
          <w:color w:val="000000"/>
          <w:sz w:val="24"/>
          <w:szCs w:val="24"/>
          <w:lang w:val="ru-RU"/>
        </w:rPr>
        <w:t>лет»</w:t>
      </w:r>
      <w:bookmarkStart w:id="26" w:name="ad04843b-b512-47d3-b84b-e22df1580588"/>
      <w:r w:rsidRPr="00DE325D">
        <w:rPr>
          <w:rFonts w:ascii="Times New Roman" w:hAnsi="Times New Roman"/>
          <w:bCs/>
          <w:color w:val="000000"/>
          <w:sz w:val="24"/>
          <w:szCs w:val="24"/>
          <w:lang w:val="ru-RU"/>
        </w:rPr>
        <w:t>(</w:t>
      </w:r>
      <w:proofErr w:type="gramEnd"/>
      <w:r w:rsidRPr="00DE325D">
        <w:rPr>
          <w:rFonts w:ascii="Times New Roman" w:hAnsi="Times New Roman"/>
          <w:bCs/>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p>
    <w:p w14:paraId="477F46A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p>
    <w:p w14:paraId="78C5F77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Пушкин. Стихотворения </w:t>
      </w:r>
      <w:bookmarkStart w:id="27" w:name="582b55ee-e1e5-46d8-8c0a-755ec48e137e"/>
      <w:r w:rsidRPr="00DE325D">
        <w:rPr>
          <w:rFonts w:ascii="Times New Roman" w:hAnsi="Times New Roman"/>
          <w:bCs/>
          <w:color w:val="000000"/>
          <w:sz w:val="24"/>
          <w:szCs w:val="24"/>
          <w:lang w:val="ru-RU"/>
        </w:rPr>
        <w:t>(не менее трёх). «Песнь о вещем Олеге», «Зимняя дорога», «Узник», «Туча» и другие.</w:t>
      </w:r>
      <w:bookmarkEnd w:id="27"/>
      <w:r w:rsidRPr="00DE325D">
        <w:rPr>
          <w:rFonts w:ascii="Times New Roman" w:hAnsi="Times New Roman"/>
          <w:bCs/>
          <w:color w:val="000000"/>
          <w:sz w:val="24"/>
          <w:szCs w:val="24"/>
          <w:lang w:val="ru-RU"/>
        </w:rPr>
        <w:t xml:space="preserve"> Роман «Дубровский».</w:t>
      </w:r>
    </w:p>
    <w:p w14:paraId="5DB2792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Ю. Лермонтов. Стихотворения </w:t>
      </w:r>
      <w:bookmarkStart w:id="28" w:name="e979ff73-e74d-4b41-9daa-86d17094fc9b"/>
      <w:r w:rsidRPr="00DE325D">
        <w:rPr>
          <w:rFonts w:ascii="Times New Roman" w:hAnsi="Times New Roman"/>
          <w:bCs/>
          <w:color w:val="000000"/>
          <w:sz w:val="24"/>
          <w:szCs w:val="24"/>
          <w:lang w:val="ru-RU"/>
        </w:rPr>
        <w:t>(не менее трёх). «Три пальмы», «Листок», «Утёс» и другие.</w:t>
      </w:r>
      <w:bookmarkEnd w:id="28"/>
      <w:r w:rsidRPr="00DE325D">
        <w:rPr>
          <w:rFonts w:ascii="Times New Roman" w:hAnsi="Times New Roman"/>
          <w:bCs/>
          <w:color w:val="000000"/>
          <w:sz w:val="24"/>
          <w:szCs w:val="24"/>
          <w:lang w:val="ru-RU"/>
        </w:rPr>
        <w:t xml:space="preserve"> </w:t>
      </w:r>
    </w:p>
    <w:p w14:paraId="22DF85F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В. Кольцов. Стихотворения </w:t>
      </w:r>
      <w:bookmarkStart w:id="29" w:name="9aa6636f-e65a-485c-aff8-0cee29fb09d5"/>
      <w:r w:rsidRPr="00DE325D">
        <w:rPr>
          <w:rFonts w:ascii="Times New Roman" w:hAnsi="Times New Roman"/>
          <w:bCs/>
          <w:color w:val="000000"/>
          <w:sz w:val="24"/>
          <w:szCs w:val="24"/>
          <w:lang w:val="ru-RU"/>
        </w:rPr>
        <w:t>(не менее двух). Например, «Косарь», «Соловей» и другие.</w:t>
      </w:r>
      <w:bookmarkEnd w:id="29"/>
      <w:r w:rsidRPr="00DE325D">
        <w:rPr>
          <w:rFonts w:ascii="Times New Roman" w:hAnsi="Times New Roman"/>
          <w:bCs/>
          <w:color w:val="000000"/>
          <w:sz w:val="24"/>
          <w:szCs w:val="24"/>
          <w:lang w:val="ru-RU"/>
        </w:rPr>
        <w:t xml:space="preserve"> </w:t>
      </w:r>
    </w:p>
    <w:p w14:paraId="7424488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p>
    <w:p w14:paraId="2EFF220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Ф. И. Тютчев. Стихотворения </w:t>
      </w:r>
      <w:bookmarkStart w:id="30" w:name="c36fcc5a-2cdd-400a-b3ee-0e5071a59ee1"/>
      <w:r w:rsidRPr="00DE325D">
        <w:rPr>
          <w:rFonts w:ascii="Times New Roman" w:hAnsi="Times New Roman"/>
          <w:bCs/>
          <w:color w:val="000000"/>
          <w:sz w:val="24"/>
          <w:szCs w:val="24"/>
          <w:lang w:val="ru-RU"/>
        </w:rPr>
        <w:t>(не менее двух). «Есть в осени первоначальной…», «С поляны коршун поднялся…».</w:t>
      </w:r>
      <w:bookmarkEnd w:id="30"/>
      <w:r w:rsidRPr="00DE325D">
        <w:rPr>
          <w:rFonts w:ascii="Times New Roman" w:hAnsi="Times New Roman"/>
          <w:bCs/>
          <w:color w:val="000000"/>
          <w:sz w:val="24"/>
          <w:szCs w:val="24"/>
          <w:lang w:val="ru-RU"/>
        </w:rPr>
        <w:t xml:space="preserve"> </w:t>
      </w:r>
    </w:p>
    <w:p w14:paraId="0CCA6A2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 xml:space="preserve">А. А. Фет. Стихотворения </w:t>
      </w:r>
      <w:bookmarkStart w:id="31" w:name="e75d9245-73fc-447a-aaf6-d7ac09f2bf3a"/>
      <w:r w:rsidRPr="00DE325D">
        <w:rPr>
          <w:rFonts w:ascii="Times New Roman" w:hAnsi="Times New Roman"/>
          <w:bCs/>
          <w:color w:val="000000"/>
          <w:sz w:val="24"/>
          <w:szCs w:val="24"/>
          <w:lang w:val="ru-RU"/>
        </w:rPr>
        <w:t>(не менее двух). «Учись у них – у дуба, у берёзы…», «Я пришёл к тебе с приветом…».</w:t>
      </w:r>
      <w:bookmarkEnd w:id="31"/>
      <w:r w:rsidRPr="00DE325D">
        <w:rPr>
          <w:rFonts w:ascii="Times New Roman" w:hAnsi="Times New Roman"/>
          <w:bCs/>
          <w:color w:val="000000"/>
          <w:sz w:val="24"/>
          <w:szCs w:val="24"/>
          <w:lang w:val="ru-RU"/>
        </w:rPr>
        <w:t xml:space="preserve"> </w:t>
      </w:r>
    </w:p>
    <w:p w14:paraId="4C56FF5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И. С. Тургенев. Рассказ «Бежин луг». </w:t>
      </w:r>
    </w:p>
    <w:p w14:paraId="408E3D5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С. Лесков. Сказ «Левша». </w:t>
      </w:r>
    </w:p>
    <w:p w14:paraId="2BD3134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 Н. Толстой. Повесть «Детство» </w:t>
      </w:r>
      <w:bookmarkStart w:id="32" w:name="977de391-a0ab-47d0-b055-bb99283dc920"/>
      <w:r w:rsidRPr="00DE325D">
        <w:rPr>
          <w:rFonts w:ascii="Times New Roman" w:hAnsi="Times New Roman"/>
          <w:bCs/>
          <w:color w:val="000000"/>
          <w:sz w:val="24"/>
          <w:szCs w:val="24"/>
          <w:lang w:val="ru-RU"/>
        </w:rPr>
        <w:t>(главы по выбору).</w:t>
      </w:r>
      <w:bookmarkEnd w:id="32"/>
      <w:r w:rsidRPr="00DE325D">
        <w:rPr>
          <w:rFonts w:ascii="Times New Roman" w:hAnsi="Times New Roman"/>
          <w:bCs/>
          <w:color w:val="000000"/>
          <w:sz w:val="24"/>
          <w:szCs w:val="24"/>
          <w:u w:val="single"/>
          <w:lang w:val="ru-RU"/>
        </w:rPr>
        <w:t xml:space="preserve"> </w:t>
      </w:r>
    </w:p>
    <w:p w14:paraId="5B98911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П. Чехов. Рассказы </w:t>
      </w:r>
      <w:bookmarkStart w:id="33" w:name="5ccd7dea-76bb-435c-9fae-1b74ca2890ed"/>
      <w:r w:rsidRPr="00DE325D">
        <w:rPr>
          <w:rFonts w:ascii="Times New Roman" w:hAnsi="Times New Roman"/>
          <w:bCs/>
          <w:color w:val="000000"/>
          <w:sz w:val="24"/>
          <w:szCs w:val="24"/>
          <w:lang w:val="ru-RU"/>
        </w:rPr>
        <w:t>(три по выбору). Например, «Толстый и тонкий», «Хамелеон», «Смерть чиновника» и другие.</w:t>
      </w:r>
      <w:bookmarkEnd w:id="33"/>
      <w:r w:rsidRPr="00DE325D">
        <w:rPr>
          <w:rFonts w:ascii="Times New Roman" w:hAnsi="Times New Roman"/>
          <w:bCs/>
          <w:color w:val="000000"/>
          <w:sz w:val="24"/>
          <w:szCs w:val="24"/>
          <w:lang w:val="ru-RU"/>
        </w:rPr>
        <w:t xml:space="preserve"> </w:t>
      </w:r>
    </w:p>
    <w:p w14:paraId="070325E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А. И. Куприн. Рассказ «Чудесный доктор».</w:t>
      </w:r>
    </w:p>
    <w:p w14:paraId="1ED2D7A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w:t>
      </w:r>
    </w:p>
    <w:p w14:paraId="19A70FD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начала ХХ века </w:t>
      </w:r>
      <w:bookmarkStart w:id="34" w:name="1a89c352-1e28-490d-a532-18fd47b8e1fa"/>
      <w:r w:rsidRPr="00DE325D">
        <w:rPr>
          <w:rFonts w:ascii="Times New Roman" w:hAnsi="Times New Roman"/>
          <w:bCs/>
          <w:color w:val="000000"/>
          <w:sz w:val="24"/>
          <w:szCs w:val="24"/>
          <w:lang w:val="ru-RU"/>
        </w:rPr>
        <w:t>(не менее двух). Например, стихотворения С. А. Есенина, В. В. Маяковского, А. А. Блока и другие.</w:t>
      </w:r>
      <w:bookmarkEnd w:id="34"/>
      <w:r w:rsidRPr="00DE325D">
        <w:rPr>
          <w:rFonts w:ascii="Times New Roman" w:hAnsi="Times New Roman"/>
          <w:bCs/>
          <w:color w:val="000000"/>
          <w:sz w:val="24"/>
          <w:szCs w:val="24"/>
          <w:lang w:val="ru-RU"/>
        </w:rPr>
        <w:t xml:space="preserve"> </w:t>
      </w:r>
    </w:p>
    <w:p w14:paraId="391832A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(не менее четырёх стихотворений двух поэтов). Например, стихотворения О.Ф. Берггольц, В.С. Высоцкого, Ю.П. Мориц, Д.С. Самойлова и других. </w:t>
      </w:r>
      <w:r w:rsidRPr="00DE325D">
        <w:rPr>
          <w:bCs/>
          <w:sz w:val="24"/>
          <w:szCs w:val="24"/>
          <w:lang w:val="ru-RU"/>
        </w:rPr>
        <w:br/>
      </w:r>
      <w:bookmarkStart w:id="35" w:name="5118f498-9661-45e8-9924-bef67bfbf524"/>
      <w:bookmarkEnd w:id="35"/>
    </w:p>
    <w:p w14:paraId="705B1DCE" w14:textId="77777777" w:rsidR="004E4F54" w:rsidRPr="00DE325D" w:rsidRDefault="00000000">
      <w:pPr>
        <w:spacing w:after="0" w:line="264" w:lineRule="auto"/>
        <w:ind w:firstLine="600"/>
        <w:rPr>
          <w:bCs/>
          <w:sz w:val="24"/>
          <w:szCs w:val="24"/>
          <w:lang w:val="ru-RU"/>
        </w:rPr>
      </w:pPr>
      <w:r w:rsidRPr="00DE325D">
        <w:rPr>
          <w:rFonts w:ascii="Times New Roman" w:hAnsi="Times New Roman"/>
          <w:bCs/>
          <w:color w:val="000000"/>
          <w:sz w:val="24"/>
          <w:szCs w:val="24"/>
          <w:lang w:val="ru-RU"/>
        </w:rPr>
        <w:t xml:space="preserve">Проза отечественных писателей конца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в том числе о Великой Отечественной войне (два произведения по выбору). Например</w:t>
      </w:r>
      <w:proofErr w:type="gramStart"/>
      <w:r w:rsidRPr="00DE325D">
        <w:rPr>
          <w:rFonts w:ascii="Times New Roman" w:hAnsi="Times New Roman"/>
          <w:bCs/>
          <w:color w:val="000000"/>
          <w:sz w:val="24"/>
          <w:szCs w:val="24"/>
          <w:lang w:val="ru-RU"/>
        </w:rPr>
        <w:t>, Например</w:t>
      </w:r>
      <w:proofErr w:type="gramEnd"/>
      <w:r w:rsidRPr="00DE325D">
        <w:rPr>
          <w:rFonts w:ascii="Times New Roman" w:hAnsi="Times New Roman"/>
          <w:bCs/>
          <w:color w:val="000000"/>
          <w:sz w:val="24"/>
          <w:szCs w:val="24"/>
          <w:lang w:val="ru-RU"/>
        </w:rPr>
        <w:t xml:space="preserve">, Б.Л. Васильев «Экспонат №...», Б.П. Екимов «Ночь исцеления», Э.Н. Веркин «Облачный полк» (главы) и другие. </w:t>
      </w:r>
      <w:r w:rsidRPr="00DE325D">
        <w:rPr>
          <w:bCs/>
          <w:sz w:val="24"/>
          <w:szCs w:val="24"/>
          <w:lang w:val="ru-RU"/>
        </w:rPr>
        <w:br/>
      </w:r>
      <w:bookmarkStart w:id="36" w:name="a35f0a0b-d9a0-4ac9-afd6-3c0ec32f1224"/>
      <w:bookmarkEnd w:id="36"/>
      <w:r w:rsidRPr="00DE325D">
        <w:rPr>
          <w:rFonts w:ascii="Times New Roman" w:hAnsi="Times New Roman"/>
          <w:bCs/>
          <w:color w:val="000000"/>
          <w:sz w:val="24"/>
          <w:szCs w:val="24"/>
          <w:lang w:val="ru-RU"/>
        </w:rPr>
        <w:t xml:space="preserve"> </w:t>
      </w:r>
    </w:p>
    <w:p w14:paraId="7293677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В. Г. Распутин. Рассказ «Уроки французского». </w:t>
      </w:r>
    </w:p>
    <w:p w14:paraId="1BF41A6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писателей на тему взросления человека </w:t>
      </w:r>
      <w:bookmarkStart w:id="37" w:name="7f695bb6-7ce9-46a5-96af-f43597f5f296"/>
      <w:r w:rsidRPr="00DE325D">
        <w:rPr>
          <w:rFonts w:ascii="Times New Roman" w:hAnsi="Times New Roman"/>
          <w:bCs/>
          <w:color w:val="000000"/>
          <w:sz w:val="24"/>
          <w:szCs w:val="24"/>
          <w:lang w:val="ru-RU"/>
        </w:rPr>
        <w:t xml:space="preserve">(не менее двух). Например, Р. П. Погодин. «Кирпичные острова»; Р. И. </w:t>
      </w:r>
      <w:proofErr w:type="spellStart"/>
      <w:r w:rsidRPr="00DE325D">
        <w:rPr>
          <w:rFonts w:ascii="Times New Roman" w:hAnsi="Times New Roman"/>
          <w:bCs/>
          <w:color w:val="000000"/>
          <w:sz w:val="24"/>
          <w:szCs w:val="24"/>
          <w:lang w:val="ru-RU"/>
        </w:rPr>
        <w:t>Фраерман</w:t>
      </w:r>
      <w:proofErr w:type="spellEnd"/>
      <w:r w:rsidRPr="00DE325D">
        <w:rPr>
          <w:rFonts w:ascii="Times New Roman" w:hAnsi="Times New Roman"/>
          <w:bCs/>
          <w:color w:val="000000"/>
          <w:sz w:val="24"/>
          <w:szCs w:val="24"/>
          <w:lang w:val="ru-RU"/>
        </w:rPr>
        <w:t>. «Дикая собака Динго, или Повесть о первой любви»; Ю. И. Коваль. «Самая лёгкая лодка в мире» и другие.</w:t>
      </w:r>
      <w:bookmarkEnd w:id="37"/>
    </w:p>
    <w:p w14:paraId="7EA62F8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современных отечественных </w:t>
      </w:r>
      <w:proofErr w:type="gramStart"/>
      <w:r w:rsidRPr="00DE325D">
        <w:rPr>
          <w:rFonts w:ascii="Times New Roman" w:hAnsi="Times New Roman"/>
          <w:bCs/>
          <w:color w:val="000000"/>
          <w:sz w:val="24"/>
          <w:szCs w:val="24"/>
          <w:lang w:val="ru-RU"/>
        </w:rPr>
        <w:t xml:space="preserve">писателей-фантастов </w:t>
      </w:r>
      <w:bookmarkStart w:id="38" w:name="99ff4dfc-6077-4b1d-979a-efd5d464e2ea"/>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xml:space="preserve">, К. Булычев «Сто лет тому вперед» и другие. </w:t>
      </w:r>
      <w:bookmarkEnd w:id="38"/>
    </w:p>
    <w:p w14:paraId="487ADBE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народов Российской Федерации. Стихотворения </w:t>
      </w:r>
      <w:bookmarkStart w:id="39" w:name="8c6e542d-3297-4f00-9d18-f11cc02b5c2a"/>
      <w:r w:rsidRPr="00DE325D">
        <w:rPr>
          <w:rFonts w:ascii="Times New Roman" w:hAnsi="Times New Roman"/>
          <w:bCs/>
          <w:color w:val="000000"/>
          <w:sz w:val="24"/>
          <w:szCs w:val="24"/>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9"/>
    </w:p>
    <w:p w14:paraId="2C54442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литература Д. Дефо. «Робинзон Крузо» </w:t>
      </w:r>
      <w:bookmarkStart w:id="40" w:name="c11c39d0-823d-48a6-b780-3c956bde3174"/>
      <w:r w:rsidRPr="00DE325D">
        <w:rPr>
          <w:rFonts w:ascii="Times New Roman" w:hAnsi="Times New Roman"/>
          <w:bCs/>
          <w:color w:val="000000"/>
          <w:sz w:val="24"/>
          <w:szCs w:val="24"/>
          <w:lang w:val="ru-RU"/>
        </w:rPr>
        <w:t>(главы по выбору).</w:t>
      </w:r>
      <w:bookmarkEnd w:id="40"/>
      <w:r w:rsidRPr="00DE325D">
        <w:rPr>
          <w:rFonts w:ascii="Times New Roman" w:hAnsi="Times New Roman"/>
          <w:bCs/>
          <w:color w:val="000000"/>
          <w:sz w:val="24"/>
          <w:szCs w:val="24"/>
          <w:lang w:val="ru-RU"/>
        </w:rPr>
        <w:t xml:space="preserve"> </w:t>
      </w:r>
    </w:p>
    <w:p w14:paraId="37C76E5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Дж. Свифт. «Путешествия Гулливера» </w:t>
      </w:r>
      <w:bookmarkStart w:id="41" w:name="401c2012-d122-4b9b-86de-93f36659c25d"/>
      <w:r w:rsidRPr="00DE325D">
        <w:rPr>
          <w:rFonts w:ascii="Times New Roman" w:hAnsi="Times New Roman"/>
          <w:bCs/>
          <w:color w:val="000000"/>
          <w:sz w:val="24"/>
          <w:szCs w:val="24"/>
          <w:lang w:val="ru-RU"/>
        </w:rPr>
        <w:t>(главы по выбору).</w:t>
      </w:r>
      <w:bookmarkEnd w:id="41"/>
    </w:p>
    <w:p w14:paraId="78E03E0A"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зарубежных писателей о взрослении человека </w:t>
      </w:r>
      <w:bookmarkStart w:id="42" w:name="e9c8f8f3-f048-4763-af7b-4a65b4f5147c"/>
      <w:r w:rsidRPr="00DE325D">
        <w:rPr>
          <w:rFonts w:ascii="Times New Roman" w:hAnsi="Times New Roman"/>
          <w:bCs/>
          <w:color w:val="000000"/>
          <w:sz w:val="24"/>
          <w:szCs w:val="24"/>
          <w:lang w:val="ru-RU"/>
        </w:rPr>
        <w:t>(не менее двух). Например, Ж. Верн. «Дети капитана Гранта» (главы по выбору). Х. Ли. «Убить пересмешника» (главы по выбору) и другие.</w:t>
      </w:r>
      <w:bookmarkEnd w:id="42"/>
    </w:p>
    <w:p w14:paraId="4DB9084F" w14:textId="77777777" w:rsidR="004E4F54" w:rsidRPr="00DE325D" w:rsidRDefault="004E4F54">
      <w:pPr>
        <w:spacing w:after="0" w:line="264" w:lineRule="auto"/>
        <w:ind w:left="120"/>
        <w:jc w:val="both"/>
        <w:rPr>
          <w:bCs/>
          <w:sz w:val="24"/>
          <w:szCs w:val="24"/>
          <w:lang w:val="ru-RU"/>
        </w:rPr>
      </w:pPr>
    </w:p>
    <w:p w14:paraId="4E809025"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7 КЛАСС</w:t>
      </w:r>
    </w:p>
    <w:p w14:paraId="3526C64A" w14:textId="77777777" w:rsidR="004E4F54" w:rsidRPr="00DE325D" w:rsidRDefault="004E4F54">
      <w:pPr>
        <w:spacing w:after="0" w:line="264" w:lineRule="auto"/>
        <w:ind w:left="120"/>
        <w:jc w:val="both"/>
        <w:rPr>
          <w:bCs/>
          <w:sz w:val="24"/>
          <w:szCs w:val="24"/>
          <w:lang w:val="ru-RU"/>
        </w:rPr>
      </w:pPr>
    </w:p>
    <w:p w14:paraId="2B91DF79"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Древнерусская литература. </w:t>
      </w:r>
    </w:p>
    <w:p w14:paraId="1636EF9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Древнерусские повести </w:t>
      </w:r>
      <w:bookmarkStart w:id="43" w:name="683b575d-fc29-4554-8898-a7b5c598dbb6"/>
      <w:r w:rsidRPr="00DE325D">
        <w:rPr>
          <w:rFonts w:ascii="Times New Roman" w:hAnsi="Times New Roman"/>
          <w:bCs/>
          <w:color w:val="000000"/>
          <w:sz w:val="24"/>
          <w:szCs w:val="24"/>
          <w:lang w:val="ru-RU"/>
        </w:rPr>
        <w:t>(одна повесть по выбору). Например, «Поучение» Владимира Мономаха (в сокращении) и другие.</w:t>
      </w:r>
      <w:bookmarkEnd w:id="43"/>
      <w:r w:rsidRPr="00DE325D">
        <w:rPr>
          <w:rFonts w:ascii="Times New Roman" w:hAnsi="Times New Roman"/>
          <w:bCs/>
          <w:color w:val="000000"/>
          <w:sz w:val="24"/>
          <w:szCs w:val="24"/>
          <w:lang w:val="ru-RU"/>
        </w:rPr>
        <w:t xml:space="preserve"> </w:t>
      </w:r>
    </w:p>
    <w:p w14:paraId="54922409"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p>
    <w:p w14:paraId="057D3F3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Пушкин. Стихотворения </w:t>
      </w:r>
      <w:bookmarkStart w:id="44" w:name="3741b07c-b818-4276-9c02-9452404ed662"/>
      <w:r w:rsidRPr="00DE325D">
        <w:rPr>
          <w:rFonts w:ascii="Times New Roman" w:hAnsi="Times New Roman"/>
          <w:bCs/>
          <w:color w:val="000000"/>
          <w:sz w:val="24"/>
          <w:szCs w:val="24"/>
          <w:lang w:val="ru-RU"/>
        </w:rPr>
        <w:t xml:space="preserve">(не менее четырёх). Например, «Во глубине сибирских руд…», «19 октября» («Роняет лес багряный свой убор…»), «И. И. Пущину», </w:t>
      </w:r>
      <w:r w:rsidRPr="00DE325D">
        <w:rPr>
          <w:rFonts w:ascii="Times New Roman" w:hAnsi="Times New Roman"/>
          <w:bCs/>
          <w:color w:val="000000"/>
          <w:sz w:val="24"/>
          <w:szCs w:val="24"/>
          <w:lang w:val="ru-RU"/>
        </w:rPr>
        <w:lastRenderedPageBreak/>
        <w:t>«На холмах Грузии лежит ночная мгла…», и другие.</w:t>
      </w:r>
      <w:bookmarkEnd w:id="44"/>
      <w:r w:rsidRPr="00DE325D">
        <w:rPr>
          <w:rFonts w:ascii="Times New Roman" w:hAnsi="Times New Roman"/>
          <w:bCs/>
          <w:color w:val="000000"/>
          <w:sz w:val="24"/>
          <w:szCs w:val="24"/>
          <w:lang w:val="ru-RU"/>
        </w:rPr>
        <w:t xml:space="preserve"> «Повести Белкина» </w:t>
      </w:r>
      <w:bookmarkStart w:id="45" w:name="f492b714-890f-4682-ac40-57999778e8e6"/>
      <w:r w:rsidRPr="00DE325D">
        <w:rPr>
          <w:rFonts w:ascii="Times New Roman" w:hAnsi="Times New Roman"/>
          <w:bCs/>
          <w:color w:val="000000"/>
          <w:sz w:val="24"/>
          <w:szCs w:val="24"/>
          <w:lang w:val="ru-RU"/>
        </w:rPr>
        <w:t>(«Станционный смотритель» и другие).</w:t>
      </w:r>
      <w:bookmarkEnd w:id="45"/>
      <w:r w:rsidRPr="00DE325D">
        <w:rPr>
          <w:rFonts w:ascii="Times New Roman" w:hAnsi="Times New Roman"/>
          <w:bCs/>
          <w:color w:val="000000"/>
          <w:sz w:val="24"/>
          <w:szCs w:val="24"/>
          <w:lang w:val="ru-RU"/>
        </w:rPr>
        <w:t xml:space="preserve"> Поэма «Полтава»</w:t>
      </w:r>
      <w:bookmarkStart w:id="46" w:name="d902c126-21ef-4167-9209-dfb4fb73593d"/>
      <w:r w:rsidRPr="00DE325D">
        <w:rPr>
          <w:rFonts w:ascii="Times New Roman" w:hAnsi="Times New Roman"/>
          <w:bCs/>
          <w:color w:val="000000"/>
          <w:sz w:val="24"/>
          <w:szCs w:val="24"/>
          <w:lang w:val="ru-RU"/>
        </w:rPr>
        <w:t xml:space="preserve"> (фрагмент).</w:t>
      </w:r>
      <w:bookmarkEnd w:id="46"/>
    </w:p>
    <w:p w14:paraId="30EFFC6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Ю. Лермонтов. Стихотворения </w:t>
      </w:r>
      <w:bookmarkStart w:id="47" w:name="117e4a82-ed0d-45ab-b4ae-813f20ad62a5"/>
      <w:r w:rsidRPr="00DE325D">
        <w:rPr>
          <w:rFonts w:ascii="Times New Roman" w:hAnsi="Times New Roman"/>
          <w:bCs/>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7"/>
      <w:r w:rsidRPr="00DE325D">
        <w:rPr>
          <w:rFonts w:ascii="Times New Roman" w:hAnsi="Times New Roman"/>
          <w:bCs/>
          <w:color w:val="000000"/>
          <w:sz w:val="24"/>
          <w:szCs w:val="24"/>
          <w:lang w:val="ru-RU"/>
        </w:rPr>
        <w:t xml:space="preserve"> «Песня про царя Ивана Васильевича, молодого опричника и удалого купца Калашникова». </w:t>
      </w:r>
    </w:p>
    <w:p w14:paraId="01B39F5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В. Гоголь. Повесть «Тарас Бульба». </w:t>
      </w:r>
    </w:p>
    <w:p w14:paraId="62F499D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w:t>
      </w:r>
    </w:p>
    <w:p w14:paraId="5CBF4AD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И. С. Тургенев. Рассказы из цикла «Записки охотника» </w:t>
      </w:r>
      <w:bookmarkStart w:id="48" w:name="724e0df4-38e3-41a2-b5b6-ae74cd02e3ae"/>
      <w:r w:rsidRPr="00DE325D">
        <w:rPr>
          <w:rFonts w:ascii="Times New Roman" w:hAnsi="Times New Roman"/>
          <w:bCs/>
          <w:color w:val="000000"/>
          <w:sz w:val="24"/>
          <w:szCs w:val="24"/>
          <w:lang w:val="ru-RU"/>
        </w:rPr>
        <w:t xml:space="preserve">(два по выбору). Например, «Бирюк», «Хорь и </w:t>
      </w:r>
      <w:proofErr w:type="spellStart"/>
      <w:r w:rsidRPr="00DE325D">
        <w:rPr>
          <w:rFonts w:ascii="Times New Roman" w:hAnsi="Times New Roman"/>
          <w:bCs/>
          <w:color w:val="000000"/>
          <w:sz w:val="24"/>
          <w:szCs w:val="24"/>
          <w:lang w:val="ru-RU"/>
        </w:rPr>
        <w:t>Калиныч</w:t>
      </w:r>
      <w:proofErr w:type="spellEnd"/>
      <w:r w:rsidRPr="00DE325D">
        <w:rPr>
          <w:rFonts w:ascii="Times New Roman" w:hAnsi="Times New Roman"/>
          <w:bCs/>
          <w:color w:val="000000"/>
          <w:sz w:val="24"/>
          <w:szCs w:val="24"/>
          <w:lang w:val="ru-RU"/>
        </w:rPr>
        <w:t>» и другие.</w:t>
      </w:r>
      <w:bookmarkEnd w:id="48"/>
      <w:r w:rsidRPr="00DE325D">
        <w:rPr>
          <w:rFonts w:ascii="Times New Roman" w:hAnsi="Times New Roman"/>
          <w:bCs/>
          <w:color w:val="000000"/>
          <w:sz w:val="24"/>
          <w:szCs w:val="24"/>
          <w:lang w:val="ru-RU"/>
        </w:rPr>
        <w:t xml:space="preserve"> Стихотворения в прозе, </w:t>
      </w:r>
      <w:bookmarkStart w:id="49" w:name="392c8492-5b4a-402c-8f0e-10bd561de6f3"/>
      <w:r w:rsidRPr="00DE325D">
        <w:rPr>
          <w:rFonts w:ascii="Times New Roman" w:hAnsi="Times New Roman"/>
          <w:bCs/>
          <w:color w:val="000000"/>
          <w:sz w:val="24"/>
          <w:szCs w:val="24"/>
          <w:lang w:val="ru-RU"/>
        </w:rPr>
        <w:t>например, «Русский язык», «Воробей» и другие.</w:t>
      </w:r>
      <w:bookmarkEnd w:id="49"/>
    </w:p>
    <w:p w14:paraId="31A5FFC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 Н. Толстой. Рассказ «После бала». </w:t>
      </w:r>
    </w:p>
    <w:p w14:paraId="4851620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А. Некрасов. Стихотворения </w:t>
      </w:r>
      <w:bookmarkStart w:id="50" w:name="d49ac97a-9f24-4da7-91f2-e48f019fd3f5"/>
      <w:r w:rsidRPr="00DE325D">
        <w:rPr>
          <w:rFonts w:ascii="Times New Roman" w:hAnsi="Times New Roman"/>
          <w:bCs/>
          <w:color w:val="000000"/>
          <w:sz w:val="24"/>
          <w:szCs w:val="24"/>
          <w:lang w:val="ru-RU"/>
        </w:rPr>
        <w:t>(не менее двух). Например, «Размышления у парадного подъезда», «Железная дорога» и другие.</w:t>
      </w:r>
      <w:bookmarkEnd w:id="50"/>
      <w:r w:rsidRPr="00DE325D">
        <w:rPr>
          <w:rFonts w:ascii="Times New Roman" w:hAnsi="Times New Roman"/>
          <w:bCs/>
          <w:color w:val="000000"/>
          <w:sz w:val="24"/>
          <w:szCs w:val="24"/>
          <w:lang w:val="ru-RU"/>
        </w:rPr>
        <w:t xml:space="preserve"> </w:t>
      </w:r>
    </w:p>
    <w:p w14:paraId="752BB63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Поэзия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bookmarkStart w:id="51" w:name="d84dadf2-8837-40a7-90af-c346f8dae9ab"/>
      <w:r w:rsidRPr="00DE325D">
        <w:rPr>
          <w:rFonts w:ascii="Times New Roman" w:hAnsi="Times New Roman"/>
          <w:bCs/>
          <w:color w:val="000000"/>
          <w:sz w:val="24"/>
          <w:szCs w:val="24"/>
          <w:lang w:val="ru-RU"/>
        </w:rPr>
        <w:t>Ф. И. Тютчев, А. А. Фет, А. К. Толстой и другие (не менее двух стихотворений по выбору).</w:t>
      </w:r>
      <w:bookmarkEnd w:id="51"/>
      <w:r w:rsidRPr="00DE325D">
        <w:rPr>
          <w:rFonts w:ascii="Times New Roman" w:hAnsi="Times New Roman"/>
          <w:bCs/>
          <w:color w:val="000000"/>
          <w:sz w:val="24"/>
          <w:szCs w:val="24"/>
          <w:lang w:val="ru-RU"/>
        </w:rPr>
        <w:t xml:space="preserve"> </w:t>
      </w:r>
    </w:p>
    <w:p w14:paraId="28FA0A8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Е. Салтыков-Щедрин. Сказки </w:t>
      </w:r>
      <w:bookmarkStart w:id="52" w:name="0c9ef179-8127-40c8-873b-fdcc57270e7f"/>
      <w:r w:rsidRPr="00DE325D">
        <w:rPr>
          <w:rFonts w:ascii="Times New Roman" w:hAnsi="Times New Roman"/>
          <w:bCs/>
          <w:color w:val="000000"/>
          <w:sz w:val="24"/>
          <w:szCs w:val="24"/>
          <w:lang w:val="ru-RU"/>
        </w:rPr>
        <w:t xml:space="preserve">(одна по выбору). Например, «Повесть о том, как один мужик двух генералов прокормил», «Дикий помещик», «Премудрый </w:t>
      </w:r>
      <w:proofErr w:type="spellStart"/>
      <w:r w:rsidRPr="00DE325D">
        <w:rPr>
          <w:rFonts w:ascii="Times New Roman" w:hAnsi="Times New Roman"/>
          <w:bCs/>
          <w:color w:val="000000"/>
          <w:sz w:val="24"/>
          <w:szCs w:val="24"/>
          <w:lang w:val="ru-RU"/>
        </w:rPr>
        <w:t>пискарь</w:t>
      </w:r>
      <w:proofErr w:type="spellEnd"/>
      <w:r w:rsidRPr="00DE325D">
        <w:rPr>
          <w:rFonts w:ascii="Times New Roman" w:hAnsi="Times New Roman"/>
          <w:bCs/>
          <w:color w:val="000000"/>
          <w:sz w:val="24"/>
          <w:szCs w:val="24"/>
          <w:lang w:val="ru-RU"/>
        </w:rPr>
        <w:t>» и другие.</w:t>
      </w:r>
      <w:bookmarkEnd w:id="52"/>
      <w:r w:rsidRPr="00DE325D">
        <w:rPr>
          <w:rFonts w:ascii="Times New Roman" w:hAnsi="Times New Roman"/>
          <w:bCs/>
          <w:color w:val="000000"/>
          <w:sz w:val="24"/>
          <w:szCs w:val="24"/>
          <w:lang w:val="ru-RU"/>
        </w:rPr>
        <w:t xml:space="preserve"> </w:t>
      </w:r>
    </w:p>
    <w:p w14:paraId="1B7215CA"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и зарубежных писателей на историческую </w:t>
      </w:r>
      <w:proofErr w:type="spellStart"/>
      <w:r w:rsidRPr="00DE325D">
        <w:rPr>
          <w:rFonts w:ascii="Times New Roman" w:hAnsi="Times New Roman"/>
          <w:bCs/>
          <w:color w:val="000000"/>
          <w:sz w:val="24"/>
          <w:szCs w:val="24"/>
          <w:lang w:val="ru-RU"/>
        </w:rPr>
        <w:t>темуу</w:t>
      </w:r>
      <w:proofErr w:type="spellEnd"/>
      <w:r w:rsidRPr="00DE325D">
        <w:rPr>
          <w:rFonts w:ascii="Times New Roman" w:hAnsi="Times New Roman"/>
          <w:bCs/>
          <w:color w:val="000000"/>
          <w:sz w:val="24"/>
          <w:szCs w:val="24"/>
          <w:lang w:val="ru-RU"/>
        </w:rPr>
        <w:t xml:space="preserve"> </w:t>
      </w:r>
      <w:bookmarkStart w:id="53" w:name="3f08c306-d1eb-40c1-bf0e-bea855aa400c"/>
      <w:r w:rsidRPr="00DE325D">
        <w:rPr>
          <w:rFonts w:ascii="Times New Roman" w:hAnsi="Times New Roman"/>
          <w:bCs/>
          <w:color w:val="000000"/>
          <w:sz w:val="24"/>
          <w:szCs w:val="24"/>
          <w:lang w:val="ru-RU"/>
        </w:rPr>
        <w:t>(не менее двух). Например, А. К. Толстого, Р. Сабатини, Ф. Купера.</w:t>
      </w:r>
      <w:bookmarkEnd w:id="53"/>
      <w:r w:rsidRPr="00DE325D">
        <w:rPr>
          <w:rFonts w:ascii="Times New Roman" w:hAnsi="Times New Roman"/>
          <w:bCs/>
          <w:color w:val="000000"/>
          <w:sz w:val="24"/>
          <w:szCs w:val="24"/>
          <w:lang w:val="ru-RU"/>
        </w:rPr>
        <w:t xml:space="preserve"> </w:t>
      </w:r>
    </w:p>
    <w:p w14:paraId="02BAA3D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конца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w:t>
      </w:r>
    </w:p>
    <w:p w14:paraId="4D2BAD6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П. Чехов. Рассказы </w:t>
      </w:r>
      <w:bookmarkStart w:id="54" w:name="40c64b3a-a3eb-4d3f-8b8d-5837df728019"/>
      <w:r w:rsidRPr="00DE325D">
        <w:rPr>
          <w:rFonts w:ascii="Times New Roman" w:hAnsi="Times New Roman"/>
          <w:bCs/>
          <w:color w:val="000000"/>
          <w:sz w:val="24"/>
          <w:szCs w:val="24"/>
          <w:lang w:val="ru-RU"/>
        </w:rPr>
        <w:t>(один по выбору). Например, «Тоска», «Злоумышленник» и другие.</w:t>
      </w:r>
      <w:bookmarkEnd w:id="54"/>
      <w:r w:rsidRPr="00DE325D">
        <w:rPr>
          <w:rFonts w:ascii="Times New Roman" w:hAnsi="Times New Roman"/>
          <w:bCs/>
          <w:color w:val="000000"/>
          <w:sz w:val="24"/>
          <w:szCs w:val="24"/>
          <w:lang w:val="ru-RU"/>
        </w:rPr>
        <w:t xml:space="preserve"> </w:t>
      </w:r>
    </w:p>
    <w:p w14:paraId="1FA7CA1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Горький. Ранние рассказы </w:t>
      </w:r>
      <w:bookmarkStart w:id="55" w:name="a869f2ae-2a1e-4f4b-ba77-92f82652d3d9"/>
      <w:r w:rsidRPr="00DE325D">
        <w:rPr>
          <w:rFonts w:ascii="Times New Roman" w:hAnsi="Times New Roman"/>
          <w:bCs/>
          <w:color w:val="000000"/>
          <w:sz w:val="24"/>
          <w:szCs w:val="24"/>
          <w:lang w:val="ru-RU"/>
        </w:rPr>
        <w:t>(одно произведение по выбору). Например, «Старуха Изергиль» (легенда о Данко), «</w:t>
      </w:r>
      <w:proofErr w:type="spellStart"/>
      <w:r w:rsidRPr="00DE325D">
        <w:rPr>
          <w:rFonts w:ascii="Times New Roman" w:hAnsi="Times New Roman"/>
          <w:bCs/>
          <w:color w:val="000000"/>
          <w:sz w:val="24"/>
          <w:szCs w:val="24"/>
          <w:lang w:val="ru-RU"/>
        </w:rPr>
        <w:t>Челкаш</w:t>
      </w:r>
      <w:proofErr w:type="spellEnd"/>
      <w:r w:rsidRPr="00DE325D">
        <w:rPr>
          <w:rFonts w:ascii="Times New Roman" w:hAnsi="Times New Roman"/>
          <w:bCs/>
          <w:color w:val="000000"/>
          <w:sz w:val="24"/>
          <w:szCs w:val="24"/>
          <w:lang w:val="ru-RU"/>
        </w:rPr>
        <w:t>» и другие.</w:t>
      </w:r>
      <w:bookmarkEnd w:id="55"/>
      <w:r w:rsidRPr="00DE325D">
        <w:rPr>
          <w:rFonts w:ascii="Times New Roman" w:hAnsi="Times New Roman"/>
          <w:bCs/>
          <w:color w:val="000000"/>
          <w:sz w:val="24"/>
          <w:szCs w:val="24"/>
          <w:lang w:val="ru-RU"/>
        </w:rPr>
        <w:t xml:space="preserve"> </w:t>
      </w:r>
    </w:p>
    <w:p w14:paraId="02FFDED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Сатирические произведения отечественных и зарубежных писателей </w:t>
      </w:r>
      <w:bookmarkStart w:id="56" w:name="aae30f53-7b1d-4cda-884d-589dec4393f5"/>
      <w:r w:rsidRPr="00DE325D">
        <w:rPr>
          <w:rFonts w:ascii="Times New Roman" w:hAnsi="Times New Roman"/>
          <w:bCs/>
          <w:color w:val="000000"/>
          <w:sz w:val="24"/>
          <w:szCs w:val="24"/>
          <w:lang w:val="ru-RU"/>
        </w:rPr>
        <w:t>(не менее двух). Например, М. М. Зощенко, А. Т. Аверченко, Н. Тэффи, О. Генри, Я. Гашека.</w:t>
      </w:r>
      <w:bookmarkEnd w:id="56"/>
    </w:p>
    <w:p w14:paraId="2D15CBA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w:t>
      </w:r>
    </w:p>
    <w:p w14:paraId="3833B4A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Грин. Повести и рассказы </w:t>
      </w:r>
      <w:bookmarkStart w:id="57" w:name="b02116e4-e9ea-4e8f-af38-04f2ae71ec92"/>
      <w:r w:rsidRPr="00DE325D">
        <w:rPr>
          <w:rFonts w:ascii="Times New Roman" w:hAnsi="Times New Roman"/>
          <w:bCs/>
          <w:color w:val="000000"/>
          <w:sz w:val="24"/>
          <w:szCs w:val="24"/>
          <w:lang w:val="ru-RU"/>
        </w:rPr>
        <w:t>(одно произведение по выбору). Например, «Алые паруса», «Зелёная лампа» и другие.</w:t>
      </w:r>
      <w:bookmarkEnd w:id="57"/>
    </w:p>
    <w:p w14:paraId="32A6E88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Отечественная поэзия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Стихотворения на тему мечты и реальности </w:t>
      </w:r>
      <w:bookmarkStart w:id="58" w:name="56b5d580-1dbd-4944-a96b-0fcb0abff146"/>
      <w:r w:rsidRPr="00DE325D">
        <w:rPr>
          <w:rFonts w:ascii="Times New Roman" w:hAnsi="Times New Roman"/>
          <w:bCs/>
          <w:color w:val="000000"/>
          <w:sz w:val="24"/>
          <w:szCs w:val="24"/>
          <w:lang w:val="ru-RU"/>
        </w:rPr>
        <w:t>(два-три по выбору). Например, стихотворения А. А. Блока, Н. С. Гумилёва, М. И. Цветаевой и другие.</w:t>
      </w:r>
      <w:bookmarkEnd w:id="58"/>
      <w:r w:rsidRPr="00DE325D">
        <w:rPr>
          <w:rFonts w:ascii="Times New Roman" w:hAnsi="Times New Roman"/>
          <w:bCs/>
          <w:color w:val="000000"/>
          <w:sz w:val="24"/>
          <w:szCs w:val="24"/>
          <w:lang w:val="ru-RU"/>
        </w:rPr>
        <w:t xml:space="preserve"> </w:t>
      </w:r>
    </w:p>
    <w:p w14:paraId="483345C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В. В. Маяковский. Стихотворения </w:t>
      </w:r>
      <w:bookmarkStart w:id="59" w:name="3508c828-689c-452f-ba72-3d6a17920a96"/>
      <w:r w:rsidRPr="00DE325D">
        <w:rPr>
          <w:rFonts w:ascii="Times New Roman" w:hAnsi="Times New Roman"/>
          <w:bCs/>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9"/>
      <w:r w:rsidRPr="00DE325D">
        <w:rPr>
          <w:rFonts w:ascii="Times New Roman" w:hAnsi="Times New Roman"/>
          <w:bCs/>
          <w:color w:val="000000"/>
          <w:sz w:val="24"/>
          <w:szCs w:val="24"/>
          <w:lang w:val="ru-RU"/>
        </w:rPr>
        <w:t xml:space="preserve"> </w:t>
      </w:r>
    </w:p>
    <w:p w14:paraId="7209C39A"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А. Шолохов. «Донские рассказы» </w:t>
      </w:r>
      <w:bookmarkStart w:id="60" w:name="bfb8e5e7-5dc0-4aa2-a0fb-f3372a190ccd"/>
      <w:r w:rsidRPr="00DE325D">
        <w:rPr>
          <w:rFonts w:ascii="Times New Roman" w:hAnsi="Times New Roman"/>
          <w:bCs/>
          <w:color w:val="000000"/>
          <w:sz w:val="24"/>
          <w:szCs w:val="24"/>
          <w:lang w:val="ru-RU"/>
        </w:rPr>
        <w:t>(один по выбору). Например, «Родинка», «Чужая кровь» и другие.</w:t>
      </w:r>
      <w:bookmarkEnd w:id="60"/>
    </w:p>
    <w:p w14:paraId="7BA1EDF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П. Платонов. Рассказы </w:t>
      </w:r>
      <w:bookmarkStart w:id="61" w:name="58f8e791-4da1-4c7c-996e-06e9678d7abd"/>
      <w:r w:rsidRPr="00DE325D">
        <w:rPr>
          <w:rFonts w:ascii="Times New Roman" w:hAnsi="Times New Roman"/>
          <w:bCs/>
          <w:color w:val="000000"/>
          <w:sz w:val="24"/>
          <w:szCs w:val="24"/>
          <w:lang w:val="ru-RU"/>
        </w:rPr>
        <w:t>(один по выбору). Например, «Юшка», «Неизвестный цветок» и другие.</w:t>
      </w:r>
      <w:bookmarkEnd w:id="61"/>
      <w:r w:rsidRPr="00DE325D">
        <w:rPr>
          <w:rFonts w:ascii="Times New Roman" w:hAnsi="Times New Roman"/>
          <w:bCs/>
          <w:color w:val="000000"/>
          <w:sz w:val="24"/>
          <w:szCs w:val="24"/>
          <w:lang w:val="ru-RU"/>
        </w:rPr>
        <w:t xml:space="preserve"> </w:t>
      </w:r>
    </w:p>
    <w:p w14:paraId="0E341DA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XX</w:t>
      </w:r>
      <w:r w:rsidRPr="00DE325D">
        <w:rPr>
          <w:rFonts w:ascii="Times New Roman" w:hAnsi="Times New Roman"/>
          <w:bCs/>
          <w:color w:val="333333"/>
          <w:sz w:val="24"/>
          <w:szCs w:val="24"/>
          <w:lang w:val="ru-RU"/>
        </w:rPr>
        <w:t>–</w:t>
      </w:r>
      <w:r w:rsidRPr="00DE325D">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w:t>
      </w:r>
    </w:p>
    <w:p w14:paraId="0061D38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В. М. Шукшин. Рассказы </w:t>
      </w:r>
      <w:bookmarkStart w:id="62" w:name="a067d7de-fb70-421e-a5f5-fb299a482d23"/>
      <w:r w:rsidRPr="00DE325D">
        <w:rPr>
          <w:rFonts w:ascii="Times New Roman" w:hAnsi="Times New Roman"/>
          <w:bCs/>
          <w:color w:val="000000"/>
          <w:sz w:val="24"/>
          <w:szCs w:val="24"/>
          <w:lang w:val="ru-RU"/>
        </w:rPr>
        <w:t>(один по выбору). Например, «Чудик», «Стенька Разин», «Срезал» и другие.</w:t>
      </w:r>
      <w:bookmarkEnd w:id="62"/>
      <w:r w:rsidRPr="00DE325D">
        <w:rPr>
          <w:rFonts w:ascii="Times New Roman" w:hAnsi="Times New Roman"/>
          <w:bCs/>
          <w:color w:val="000000"/>
          <w:sz w:val="24"/>
          <w:szCs w:val="24"/>
          <w:lang w:val="ru-RU"/>
        </w:rPr>
        <w:t xml:space="preserve"> </w:t>
      </w:r>
    </w:p>
    <w:p w14:paraId="43FBB4C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(не менее четырёх стихотворений двух поэтов). Например, стихотворения М. И. Исаковского, А. А. Сурикова, К. М. Симонова, Б. Ш. </w:t>
      </w:r>
      <w:proofErr w:type="gramStart"/>
      <w:r w:rsidRPr="00DE325D">
        <w:rPr>
          <w:rFonts w:ascii="Times New Roman" w:hAnsi="Times New Roman"/>
          <w:bCs/>
          <w:color w:val="000000"/>
          <w:sz w:val="24"/>
          <w:szCs w:val="24"/>
          <w:lang w:val="ru-RU"/>
        </w:rPr>
        <w:t>Окуджавы.</w:t>
      </w:r>
      <w:bookmarkStart w:id="63" w:name="0597886d-dd6d-4674-8ee8-e14ffd5ff356"/>
      <w:r w:rsidRPr="00DE325D">
        <w:rPr>
          <w:rFonts w:ascii="Times New Roman" w:hAnsi="Times New Roman"/>
          <w:bCs/>
          <w:color w:val="000000"/>
          <w:sz w:val="24"/>
          <w:szCs w:val="24"/>
          <w:lang w:val="ru-RU"/>
        </w:rPr>
        <w:t>(</w:t>
      </w:r>
      <w:proofErr w:type="gramEnd"/>
      <w:r w:rsidRPr="00DE325D">
        <w:rPr>
          <w:rFonts w:ascii="Times New Roman" w:hAnsi="Times New Roman"/>
          <w:bCs/>
          <w:color w:val="000000"/>
          <w:sz w:val="24"/>
          <w:szCs w:val="24"/>
          <w:lang w:val="ru-RU"/>
        </w:rPr>
        <w:t xml:space="preserve">не менее четырёх </w:t>
      </w:r>
      <w:r w:rsidRPr="00DE325D">
        <w:rPr>
          <w:rFonts w:ascii="Times New Roman" w:hAnsi="Times New Roman"/>
          <w:bCs/>
          <w:color w:val="000000"/>
          <w:sz w:val="24"/>
          <w:szCs w:val="24"/>
          <w:lang w:val="ru-RU"/>
        </w:rPr>
        <w:lastRenderedPageBreak/>
        <w:t xml:space="preserve">стихотворений двух поэтов). Например, стихотворения </w:t>
      </w:r>
      <w:proofErr w:type="spellStart"/>
      <w:r w:rsidRPr="00DE325D">
        <w:rPr>
          <w:rFonts w:ascii="Times New Roman" w:hAnsi="Times New Roman"/>
          <w:bCs/>
          <w:color w:val="000000"/>
          <w:sz w:val="24"/>
          <w:szCs w:val="24"/>
          <w:lang w:val="ru-RU"/>
        </w:rPr>
        <w:t>М.И.Исаковский</w:t>
      </w:r>
      <w:proofErr w:type="spellEnd"/>
      <w:r w:rsidRPr="00DE325D">
        <w:rPr>
          <w:rFonts w:ascii="Times New Roman" w:hAnsi="Times New Roman"/>
          <w:bCs/>
          <w:color w:val="000000"/>
          <w:sz w:val="24"/>
          <w:szCs w:val="24"/>
          <w:lang w:val="ru-RU"/>
        </w:rPr>
        <w:t xml:space="preserve">, </w:t>
      </w:r>
      <w:proofErr w:type="spellStart"/>
      <w:r w:rsidRPr="00DE325D">
        <w:rPr>
          <w:rFonts w:ascii="Times New Roman" w:hAnsi="Times New Roman"/>
          <w:bCs/>
          <w:color w:val="000000"/>
          <w:sz w:val="24"/>
          <w:szCs w:val="24"/>
          <w:lang w:val="ru-RU"/>
        </w:rPr>
        <w:t>А.А.Суриков</w:t>
      </w:r>
      <w:proofErr w:type="spellEnd"/>
      <w:r w:rsidRPr="00DE325D">
        <w:rPr>
          <w:rFonts w:ascii="Times New Roman" w:hAnsi="Times New Roman"/>
          <w:bCs/>
          <w:color w:val="000000"/>
          <w:sz w:val="24"/>
          <w:szCs w:val="24"/>
          <w:lang w:val="ru-RU"/>
        </w:rPr>
        <w:t xml:space="preserve">, К.М. Симонов, </w:t>
      </w:r>
      <w:proofErr w:type="spellStart"/>
      <w:r w:rsidRPr="00DE325D">
        <w:rPr>
          <w:rFonts w:ascii="Times New Roman" w:hAnsi="Times New Roman"/>
          <w:bCs/>
          <w:color w:val="000000"/>
          <w:sz w:val="24"/>
          <w:szCs w:val="24"/>
          <w:lang w:val="ru-RU"/>
        </w:rPr>
        <w:t>Б.Ш.Окуджава.</w:t>
      </w:r>
      <w:bookmarkEnd w:id="63"/>
      <w:r w:rsidRPr="00DE325D">
        <w:rPr>
          <w:rFonts w:ascii="Times New Roman" w:hAnsi="Times New Roman"/>
          <w:bCs/>
          <w:color w:val="000000"/>
          <w:sz w:val="24"/>
          <w:szCs w:val="24"/>
          <w:lang w:val="ru-RU"/>
        </w:rPr>
        <w:t>Стихотворения</w:t>
      </w:r>
      <w:proofErr w:type="spellEnd"/>
      <w:r w:rsidRPr="00DE325D">
        <w:rPr>
          <w:rFonts w:ascii="Times New Roman" w:hAnsi="Times New Roman"/>
          <w:bCs/>
          <w:color w:val="000000"/>
          <w:sz w:val="24"/>
          <w:szCs w:val="24"/>
          <w:lang w:val="ru-RU"/>
        </w:rPr>
        <w:t xml:space="preserve"> отечественных поэтов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w:t>
      </w:r>
    </w:p>
    <w:p w14:paraId="2A5444D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w:t>
      </w:r>
      <w:bookmarkStart w:id="64" w:name="83a8feea-b75e-4227-8bcd-8ff9e804ba2b"/>
      <w:r w:rsidRPr="00DE325D">
        <w:rPr>
          <w:rFonts w:ascii="Times New Roman" w:hAnsi="Times New Roman"/>
          <w:bCs/>
          <w:color w:val="000000"/>
          <w:sz w:val="24"/>
          <w:szCs w:val="24"/>
          <w:lang w:val="ru-RU"/>
        </w:rPr>
        <w:t xml:space="preserve">(не менее двух). Например, произведения Ф. А. Абрамова, В. П. Астафьева, Т.М. Михеева, </w:t>
      </w:r>
      <w:proofErr w:type="spellStart"/>
      <w:r w:rsidRPr="00DE325D">
        <w:rPr>
          <w:rFonts w:ascii="Times New Roman" w:hAnsi="Times New Roman"/>
          <w:bCs/>
          <w:color w:val="000000"/>
          <w:sz w:val="24"/>
          <w:szCs w:val="24"/>
          <w:lang w:val="ru-RU"/>
        </w:rPr>
        <w:t>У.Старк</w:t>
      </w:r>
      <w:proofErr w:type="spellEnd"/>
      <w:r w:rsidRPr="00DE325D">
        <w:rPr>
          <w:rFonts w:ascii="Times New Roman" w:hAnsi="Times New Roman"/>
          <w:bCs/>
          <w:color w:val="000000"/>
          <w:sz w:val="24"/>
          <w:szCs w:val="24"/>
          <w:lang w:val="ru-RU"/>
        </w:rPr>
        <w:t>.</w:t>
      </w:r>
      <w:bookmarkEnd w:id="64"/>
      <w:r w:rsidRPr="00DE325D">
        <w:rPr>
          <w:rFonts w:ascii="Times New Roman" w:hAnsi="Times New Roman"/>
          <w:bCs/>
          <w:color w:val="000000"/>
          <w:sz w:val="24"/>
          <w:szCs w:val="24"/>
          <w:lang w:val="ru-RU"/>
        </w:rPr>
        <w:t xml:space="preserve"> </w:t>
      </w:r>
    </w:p>
    <w:p w14:paraId="7DE1B39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Зарубежная литература.</w:t>
      </w:r>
    </w:p>
    <w:p w14:paraId="56B3664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де Сервантес Сааведра. Роман «Хитроумный идальго Дон Кихот Ламанчский» </w:t>
      </w:r>
      <w:bookmarkStart w:id="65" w:name="ea61fdd9-b266-4028-b605-73fad05f3a1b"/>
      <w:r w:rsidRPr="00DE325D">
        <w:rPr>
          <w:rFonts w:ascii="Times New Roman" w:hAnsi="Times New Roman"/>
          <w:bCs/>
          <w:color w:val="000000"/>
          <w:sz w:val="24"/>
          <w:szCs w:val="24"/>
          <w:lang w:val="ru-RU"/>
        </w:rPr>
        <w:t>(главы по выбору).</w:t>
      </w:r>
      <w:bookmarkEnd w:id="65"/>
      <w:r w:rsidRPr="00DE325D">
        <w:rPr>
          <w:rFonts w:ascii="Times New Roman" w:hAnsi="Times New Roman"/>
          <w:bCs/>
          <w:color w:val="000000"/>
          <w:sz w:val="24"/>
          <w:szCs w:val="24"/>
          <w:lang w:val="ru-RU"/>
        </w:rPr>
        <w:t xml:space="preserve"> </w:t>
      </w:r>
    </w:p>
    <w:p w14:paraId="3B674AB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новеллистика </w:t>
      </w:r>
      <w:bookmarkStart w:id="66" w:name="4c3792f6-c508-448f-810f-0a4e7935e4da"/>
      <w:r w:rsidRPr="00DE325D">
        <w:rPr>
          <w:rFonts w:ascii="Times New Roman" w:hAnsi="Times New Roman"/>
          <w:bCs/>
          <w:color w:val="000000"/>
          <w:sz w:val="24"/>
          <w:szCs w:val="24"/>
          <w:lang w:val="ru-RU"/>
        </w:rPr>
        <w:t>(одно-два произведения по выбору). Например, П. Мериме. «Маттео Фальконе»; О. Генри. «Дары волхвов», «Последний лист».</w:t>
      </w:r>
      <w:bookmarkEnd w:id="66"/>
      <w:r w:rsidRPr="00DE325D">
        <w:rPr>
          <w:rFonts w:ascii="Times New Roman" w:hAnsi="Times New Roman"/>
          <w:bCs/>
          <w:color w:val="000000"/>
          <w:sz w:val="24"/>
          <w:szCs w:val="24"/>
          <w:lang w:val="ru-RU"/>
        </w:rPr>
        <w:t xml:space="preserve"> </w:t>
      </w:r>
    </w:p>
    <w:p w14:paraId="04AB478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А. де Сент-Экзюпери. Повесть-сказка «Маленький принц».</w:t>
      </w:r>
    </w:p>
    <w:p w14:paraId="39E393C1" w14:textId="77777777" w:rsidR="004E4F54" w:rsidRPr="00DE325D" w:rsidRDefault="004E4F54">
      <w:pPr>
        <w:spacing w:after="0" w:line="264" w:lineRule="auto"/>
        <w:ind w:left="120"/>
        <w:jc w:val="both"/>
        <w:rPr>
          <w:bCs/>
          <w:sz w:val="24"/>
          <w:szCs w:val="24"/>
          <w:lang w:val="ru-RU"/>
        </w:rPr>
      </w:pPr>
    </w:p>
    <w:p w14:paraId="6AA8362B"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8 КЛАСС</w:t>
      </w:r>
    </w:p>
    <w:p w14:paraId="5232EE68" w14:textId="77777777" w:rsidR="004E4F54" w:rsidRPr="00DE325D" w:rsidRDefault="004E4F54">
      <w:pPr>
        <w:spacing w:after="0" w:line="264" w:lineRule="auto"/>
        <w:ind w:left="120"/>
        <w:jc w:val="both"/>
        <w:rPr>
          <w:bCs/>
          <w:sz w:val="24"/>
          <w:szCs w:val="24"/>
          <w:lang w:val="ru-RU"/>
        </w:rPr>
      </w:pPr>
    </w:p>
    <w:p w14:paraId="06F0DD0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Древнерусская литература.</w:t>
      </w:r>
    </w:p>
    <w:p w14:paraId="615B454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Житийная литература </w:t>
      </w:r>
      <w:bookmarkStart w:id="67" w:name="985594a0-fcf7-4207-a4d1-f380ff5738df"/>
      <w:r w:rsidRPr="00DE325D">
        <w:rPr>
          <w:rFonts w:ascii="Times New Roman" w:hAnsi="Times New Roman"/>
          <w:bCs/>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7"/>
      <w:r w:rsidRPr="00DE325D">
        <w:rPr>
          <w:rFonts w:ascii="Times New Roman" w:hAnsi="Times New Roman"/>
          <w:bCs/>
          <w:color w:val="000000"/>
          <w:sz w:val="24"/>
          <w:szCs w:val="24"/>
          <w:lang w:val="ru-RU"/>
        </w:rPr>
        <w:t xml:space="preserve"> </w:t>
      </w:r>
    </w:p>
    <w:p w14:paraId="057EA84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XVIII</w:t>
      </w:r>
      <w:r w:rsidRPr="00DE325D">
        <w:rPr>
          <w:rFonts w:ascii="Times New Roman" w:hAnsi="Times New Roman"/>
          <w:bCs/>
          <w:color w:val="000000"/>
          <w:sz w:val="24"/>
          <w:szCs w:val="24"/>
          <w:lang w:val="ru-RU"/>
        </w:rPr>
        <w:t xml:space="preserve"> века.</w:t>
      </w:r>
    </w:p>
    <w:p w14:paraId="670AE86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Д. И. Фонвизин. Комедия «Недоросль». </w:t>
      </w:r>
    </w:p>
    <w:p w14:paraId="2881FF1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p>
    <w:p w14:paraId="1E233EF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Пушкин. Стихотворения </w:t>
      </w:r>
      <w:bookmarkStart w:id="68" w:name="5b5c3fe8-b2de-4b56-86d3-e3754f0ba265"/>
      <w:r w:rsidRPr="00DE325D">
        <w:rPr>
          <w:rFonts w:ascii="Times New Roman" w:hAnsi="Times New Roman"/>
          <w:bCs/>
          <w:color w:val="000000"/>
          <w:sz w:val="24"/>
          <w:szCs w:val="24"/>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8"/>
      <w:r w:rsidRPr="00DE325D">
        <w:rPr>
          <w:rFonts w:ascii="Times New Roman" w:hAnsi="Times New Roman"/>
          <w:bCs/>
          <w:color w:val="000000"/>
          <w:sz w:val="24"/>
          <w:szCs w:val="24"/>
          <w:lang w:val="ru-RU"/>
        </w:rPr>
        <w:t xml:space="preserve">Роман «Капитанская дочка». </w:t>
      </w:r>
    </w:p>
    <w:p w14:paraId="4933530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Ю. Лермонтов. Стихотворения </w:t>
      </w:r>
      <w:bookmarkStart w:id="69" w:name="1749eea8-4a2b-4b41-b15d-2fbade426127"/>
      <w:r w:rsidRPr="00DE325D">
        <w:rPr>
          <w:rFonts w:ascii="Times New Roman" w:hAnsi="Times New Roman"/>
          <w:bCs/>
          <w:color w:val="000000"/>
          <w:sz w:val="24"/>
          <w:szCs w:val="24"/>
          <w:lang w:val="ru-RU"/>
        </w:rPr>
        <w:t>(не менее двух). Например, «Я не хочу, чтоб свет узнал…», «Из-под таинственной, холодной полумаски…», «Нищий» и другие.</w:t>
      </w:r>
      <w:bookmarkEnd w:id="69"/>
      <w:r w:rsidRPr="00DE325D">
        <w:rPr>
          <w:rFonts w:ascii="Times New Roman" w:hAnsi="Times New Roman"/>
          <w:bCs/>
          <w:color w:val="000000"/>
          <w:sz w:val="24"/>
          <w:szCs w:val="24"/>
          <w:lang w:val="ru-RU"/>
        </w:rPr>
        <w:t xml:space="preserve"> Поэма «Мцыри». </w:t>
      </w:r>
    </w:p>
    <w:p w14:paraId="5104664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В. Гоголь. Повесть «Шинель». Комедия «Ревизор». </w:t>
      </w:r>
    </w:p>
    <w:p w14:paraId="30D51AA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w:t>
      </w:r>
    </w:p>
    <w:p w14:paraId="7A6D00A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И. С. Тургенев. Повести </w:t>
      </w:r>
      <w:bookmarkStart w:id="70" w:name="fabf9287-55ad-4e60-84d5-add7a98c2934"/>
      <w:r w:rsidRPr="00DE325D">
        <w:rPr>
          <w:rFonts w:ascii="Times New Roman" w:hAnsi="Times New Roman"/>
          <w:bCs/>
          <w:color w:val="000000"/>
          <w:sz w:val="24"/>
          <w:szCs w:val="24"/>
          <w:lang w:val="ru-RU"/>
        </w:rPr>
        <w:t>(одна по выбору). Например, «Ася», «Первая любовь».</w:t>
      </w:r>
      <w:bookmarkEnd w:id="70"/>
      <w:r w:rsidRPr="00DE325D">
        <w:rPr>
          <w:rFonts w:ascii="Times New Roman" w:hAnsi="Times New Roman"/>
          <w:bCs/>
          <w:color w:val="000000"/>
          <w:sz w:val="24"/>
          <w:szCs w:val="24"/>
          <w:lang w:val="ru-RU"/>
        </w:rPr>
        <w:t xml:space="preserve"> </w:t>
      </w:r>
    </w:p>
    <w:p w14:paraId="42BE6A5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Ф. М. Достоевский. </w:t>
      </w:r>
      <w:bookmarkStart w:id="71" w:name="d4361b3a-67eb-4f10-a5c6-46aeb46ddd0f"/>
      <w:r w:rsidRPr="00DE325D">
        <w:rPr>
          <w:rFonts w:ascii="Times New Roman" w:hAnsi="Times New Roman"/>
          <w:bCs/>
          <w:color w:val="000000"/>
          <w:sz w:val="24"/>
          <w:szCs w:val="24"/>
          <w:lang w:val="ru-RU"/>
        </w:rPr>
        <w:t>«Бедные люди», «Белые ночи» (одно произведение по выбору).</w:t>
      </w:r>
      <w:bookmarkEnd w:id="71"/>
      <w:r w:rsidRPr="00DE325D">
        <w:rPr>
          <w:rFonts w:ascii="Times New Roman" w:hAnsi="Times New Roman"/>
          <w:bCs/>
          <w:color w:val="000000"/>
          <w:sz w:val="24"/>
          <w:szCs w:val="24"/>
          <w:lang w:val="ru-RU"/>
        </w:rPr>
        <w:t xml:space="preserve"> </w:t>
      </w:r>
    </w:p>
    <w:p w14:paraId="1E0298F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 Н. Толстой. Повести и рассказы </w:t>
      </w:r>
      <w:bookmarkStart w:id="72" w:name="1cb9fa85-1479-480f-ac52-31806803cd56"/>
      <w:r w:rsidRPr="00DE325D">
        <w:rPr>
          <w:rFonts w:ascii="Times New Roman" w:hAnsi="Times New Roman"/>
          <w:bCs/>
          <w:color w:val="000000"/>
          <w:sz w:val="24"/>
          <w:szCs w:val="24"/>
          <w:lang w:val="ru-RU"/>
        </w:rPr>
        <w:t>(одно произведение по выбору). Например, «Отрочество» (главы).</w:t>
      </w:r>
      <w:bookmarkEnd w:id="72"/>
      <w:r w:rsidRPr="00DE325D">
        <w:rPr>
          <w:rFonts w:ascii="Times New Roman" w:hAnsi="Times New Roman"/>
          <w:bCs/>
          <w:color w:val="000000"/>
          <w:sz w:val="24"/>
          <w:szCs w:val="24"/>
          <w:lang w:val="ru-RU"/>
        </w:rPr>
        <w:t xml:space="preserve"> </w:t>
      </w:r>
    </w:p>
    <w:p w14:paraId="64B43F1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w:t>
      </w:r>
    </w:p>
    <w:p w14:paraId="71E5F22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Произведения писателей русского зарубежья </w:t>
      </w:r>
      <w:bookmarkStart w:id="73" w:name="2d584d74-2b44-43c1-bb1d-41138fc1bfb5"/>
      <w:r w:rsidRPr="00DE325D">
        <w:rPr>
          <w:rFonts w:ascii="Times New Roman" w:hAnsi="Times New Roman"/>
          <w:bCs/>
          <w:color w:val="000000"/>
          <w:sz w:val="24"/>
          <w:szCs w:val="24"/>
          <w:lang w:val="ru-RU"/>
        </w:rPr>
        <w:t>(не менее двух по выбору). Например, произведения И. С. Шмелёва, М. А. Осоргина, В. В. Набокова, Н. Тэффи, А. Т. Аверченко и другие.</w:t>
      </w:r>
      <w:bookmarkEnd w:id="73"/>
      <w:r w:rsidRPr="00DE325D">
        <w:rPr>
          <w:rFonts w:ascii="Times New Roman" w:hAnsi="Times New Roman"/>
          <w:bCs/>
          <w:color w:val="000000"/>
          <w:sz w:val="24"/>
          <w:szCs w:val="24"/>
          <w:lang w:val="ru-RU"/>
        </w:rPr>
        <w:t xml:space="preserve"> </w:t>
      </w:r>
    </w:p>
    <w:p w14:paraId="1D87D25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Поэзия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Пастернака и других. </w:t>
      </w:r>
    </w:p>
    <w:p w14:paraId="7E9CCCA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А. Булгаков </w:t>
      </w:r>
      <w:bookmarkStart w:id="74" w:name="ef531e3a-0507-4076-89cb-456c64cbca56"/>
      <w:r w:rsidRPr="00DE325D">
        <w:rPr>
          <w:rFonts w:ascii="Times New Roman" w:hAnsi="Times New Roman"/>
          <w:bCs/>
          <w:color w:val="000000"/>
          <w:sz w:val="24"/>
          <w:szCs w:val="24"/>
          <w:lang w:val="ru-RU"/>
        </w:rPr>
        <w:t>(одна повесть по выбору). Например, «Собачье сердце» и другие.</w:t>
      </w:r>
      <w:bookmarkEnd w:id="74"/>
      <w:r w:rsidRPr="00DE325D">
        <w:rPr>
          <w:rFonts w:ascii="Times New Roman" w:hAnsi="Times New Roman"/>
          <w:bCs/>
          <w:color w:val="000000"/>
          <w:sz w:val="24"/>
          <w:szCs w:val="24"/>
          <w:lang w:val="ru-RU"/>
        </w:rPr>
        <w:t xml:space="preserve"> </w:t>
      </w:r>
    </w:p>
    <w:p w14:paraId="6063672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XX</w:t>
      </w:r>
      <w:r w:rsidRPr="00DE325D">
        <w:rPr>
          <w:rFonts w:ascii="Times New Roman" w:hAnsi="Times New Roman"/>
          <w:bCs/>
          <w:color w:val="333333"/>
          <w:sz w:val="24"/>
          <w:szCs w:val="24"/>
          <w:lang w:val="ru-RU"/>
        </w:rPr>
        <w:t xml:space="preserve">–начала </w:t>
      </w:r>
      <w:r w:rsidRPr="00DE325D">
        <w:rPr>
          <w:rFonts w:ascii="Times New Roman" w:hAnsi="Times New Roman"/>
          <w:bCs/>
          <w:color w:val="333333"/>
          <w:sz w:val="24"/>
          <w:szCs w:val="24"/>
        </w:rPr>
        <w:t>XXI</w:t>
      </w:r>
      <w:r w:rsidRPr="00DE325D">
        <w:rPr>
          <w:rFonts w:ascii="Times New Roman" w:hAnsi="Times New Roman"/>
          <w:bCs/>
          <w:color w:val="000000"/>
          <w:sz w:val="24"/>
          <w:szCs w:val="24"/>
          <w:lang w:val="ru-RU"/>
        </w:rPr>
        <w:t xml:space="preserve"> века. </w:t>
      </w:r>
    </w:p>
    <w:p w14:paraId="6079FAC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Т. Твардовский. Поэма «Василий Тёркин» </w:t>
      </w:r>
      <w:bookmarkStart w:id="75" w:name="bf7bc9e4-c459-4e44-8cf4-6440f472144b"/>
      <w:r w:rsidRPr="00DE325D">
        <w:rPr>
          <w:rFonts w:ascii="Times New Roman" w:hAnsi="Times New Roman"/>
          <w:bCs/>
          <w:color w:val="000000"/>
          <w:sz w:val="24"/>
          <w:szCs w:val="24"/>
          <w:lang w:val="ru-RU"/>
        </w:rPr>
        <w:t>(главы «Переправа», «Гармонь», «Два солдата», «Поединок» и другие).</w:t>
      </w:r>
      <w:bookmarkEnd w:id="75"/>
      <w:r w:rsidRPr="00DE325D">
        <w:rPr>
          <w:rFonts w:ascii="Times New Roman" w:hAnsi="Times New Roman"/>
          <w:bCs/>
          <w:color w:val="000000"/>
          <w:sz w:val="24"/>
          <w:szCs w:val="24"/>
          <w:lang w:val="ru-RU"/>
        </w:rPr>
        <w:t xml:space="preserve"> </w:t>
      </w:r>
    </w:p>
    <w:p w14:paraId="4297289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А. Н. Толстой. Рассказ «Русский характер».</w:t>
      </w:r>
    </w:p>
    <w:p w14:paraId="3BFD29C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А. Шолохов. Рассказ «Судьба человека». </w:t>
      </w:r>
    </w:p>
    <w:p w14:paraId="7A39B4D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 xml:space="preserve">А. И. Солженицын. Рассказ «Матрёнин двор». </w:t>
      </w:r>
    </w:p>
    <w:p w14:paraId="12DAFF9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(не менее двух произведений). Например, произведения В. П. Астафьева, Ю. В. Бондарева, Б. П. Екимова, Е. И. Носова, А. Н. и Б. Н. Стругацких, В. Ф. Тендрякова и других. (не менее двух произведений). Например, произведения В.П. Астафьева, Ю.В. Бондарева, Б.П. Екимова, Е.И. Носова, А.Н. и Б.Н. Стругацких, В.Ф. Тендрякова и других. </w:t>
      </w:r>
      <w:r w:rsidRPr="00DE325D">
        <w:rPr>
          <w:bCs/>
          <w:sz w:val="24"/>
          <w:szCs w:val="24"/>
          <w:lang w:val="ru-RU"/>
        </w:rPr>
        <w:br/>
      </w:r>
      <w:bookmarkStart w:id="76" w:name="464a1461-dc27-4c8e-855e-7a4d0048dab5"/>
      <w:bookmarkEnd w:id="76"/>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w:t>
      </w:r>
    </w:p>
    <w:p w14:paraId="768AE2F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Поэзия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DE325D">
        <w:rPr>
          <w:bCs/>
          <w:sz w:val="24"/>
          <w:szCs w:val="24"/>
          <w:lang w:val="ru-RU"/>
        </w:rPr>
        <w:br/>
      </w:r>
      <w:bookmarkStart w:id="77" w:name="adb853ee-930d-4a27-923a-b9cb0245de5e"/>
      <w:bookmarkEnd w:id="77"/>
    </w:p>
    <w:p w14:paraId="49332681" w14:textId="77777777" w:rsidR="004E4F54" w:rsidRPr="00DE325D" w:rsidRDefault="00000000">
      <w:pPr>
        <w:shd w:val="clear" w:color="auto" w:fill="FFFFFF"/>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литература. У. Шекспир. Сонеты </w:t>
      </w:r>
      <w:bookmarkStart w:id="78" w:name="0d55d6d3-7190-4389-8070-261d3434d548"/>
      <w:r w:rsidRPr="00DE325D">
        <w:rPr>
          <w:rFonts w:ascii="Times New Roman" w:hAnsi="Times New Roman"/>
          <w:bCs/>
          <w:color w:val="000000"/>
          <w:sz w:val="24"/>
          <w:szCs w:val="24"/>
          <w:lang w:val="ru-RU"/>
        </w:rPr>
        <w:t xml:space="preserve">(один-два по выбору). Например, № 66 «Измучась всем, я умереть хочу…», № 130 «Её глаза на звёзды не похожи…» и другие. </w:t>
      </w:r>
      <w:bookmarkEnd w:id="78"/>
      <w:r w:rsidRPr="00DE325D">
        <w:rPr>
          <w:rFonts w:ascii="Times New Roman" w:hAnsi="Times New Roman"/>
          <w:bCs/>
          <w:color w:val="000000"/>
          <w:sz w:val="24"/>
          <w:szCs w:val="24"/>
          <w:lang w:val="ru-RU"/>
        </w:rPr>
        <w:t xml:space="preserve">Трагедия «Ромео и Джульетта» </w:t>
      </w:r>
      <w:bookmarkStart w:id="79" w:name="b53ea1d5-9b20-4ab2-824f-f7ee2f330726"/>
      <w:r w:rsidRPr="00DE325D">
        <w:rPr>
          <w:rFonts w:ascii="Times New Roman" w:hAnsi="Times New Roman"/>
          <w:bCs/>
          <w:color w:val="000000"/>
          <w:sz w:val="24"/>
          <w:szCs w:val="24"/>
          <w:lang w:val="ru-RU"/>
        </w:rPr>
        <w:t>(фрагменты по выбору).</w:t>
      </w:r>
      <w:bookmarkEnd w:id="79"/>
      <w:r w:rsidRPr="00DE325D">
        <w:rPr>
          <w:rFonts w:ascii="Times New Roman" w:hAnsi="Times New Roman"/>
          <w:bCs/>
          <w:color w:val="000000"/>
          <w:sz w:val="24"/>
          <w:szCs w:val="24"/>
          <w:lang w:val="ru-RU"/>
        </w:rPr>
        <w:t xml:space="preserve"> </w:t>
      </w:r>
    </w:p>
    <w:p w14:paraId="4A5902FF" w14:textId="77777777" w:rsidR="004E4F54" w:rsidRPr="00DE325D" w:rsidRDefault="00000000">
      <w:pPr>
        <w:shd w:val="clear" w:color="auto" w:fill="FFFFFF"/>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Ж.-Б. Мольер. Комедия «Мещанин во дворянстве» </w:t>
      </w:r>
      <w:bookmarkStart w:id="80" w:name="0d430c7d-1e84-4c15-8128-09b5a0ae5b8e"/>
      <w:r w:rsidRPr="00DE325D">
        <w:rPr>
          <w:rFonts w:ascii="Times New Roman" w:hAnsi="Times New Roman"/>
          <w:bCs/>
          <w:color w:val="000000"/>
          <w:sz w:val="24"/>
          <w:szCs w:val="24"/>
          <w:lang w:val="ru-RU"/>
        </w:rPr>
        <w:t>(фрагменты по выбору).</w:t>
      </w:r>
      <w:bookmarkEnd w:id="80"/>
    </w:p>
    <w:p w14:paraId="53D4CC33" w14:textId="77777777" w:rsidR="004E4F54" w:rsidRPr="00DE325D" w:rsidRDefault="004E4F54">
      <w:pPr>
        <w:spacing w:after="0" w:line="264" w:lineRule="auto"/>
        <w:ind w:left="120"/>
        <w:jc w:val="both"/>
        <w:rPr>
          <w:bCs/>
          <w:sz w:val="24"/>
          <w:szCs w:val="24"/>
          <w:lang w:val="ru-RU"/>
        </w:rPr>
      </w:pPr>
    </w:p>
    <w:p w14:paraId="25AA9905"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9 КЛАСС</w:t>
      </w:r>
    </w:p>
    <w:p w14:paraId="1CBD1C27" w14:textId="77777777" w:rsidR="004E4F54" w:rsidRPr="00DE325D" w:rsidRDefault="004E4F54">
      <w:pPr>
        <w:spacing w:after="0" w:line="264" w:lineRule="auto"/>
        <w:ind w:left="120"/>
        <w:jc w:val="both"/>
        <w:rPr>
          <w:bCs/>
          <w:sz w:val="24"/>
          <w:szCs w:val="24"/>
          <w:lang w:val="ru-RU"/>
        </w:rPr>
      </w:pPr>
    </w:p>
    <w:p w14:paraId="1DEDB4A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Древнерусская литература.</w:t>
      </w:r>
    </w:p>
    <w:p w14:paraId="43380BC9"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«Слово о полку Игореве». </w:t>
      </w:r>
    </w:p>
    <w:p w14:paraId="582902C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XVIII</w:t>
      </w:r>
      <w:r w:rsidRPr="00DE325D">
        <w:rPr>
          <w:rFonts w:ascii="Times New Roman" w:hAnsi="Times New Roman"/>
          <w:bCs/>
          <w:color w:val="000000"/>
          <w:sz w:val="24"/>
          <w:szCs w:val="24"/>
          <w:lang w:val="ru-RU"/>
        </w:rPr>
        <w:t xml:space="preserve"> века. </w:t>
      </w:r>
    </w:p>
    <w:p w14:paraId="385D31B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В. Ломоносов. «Ода на день восшествия на Всероссийский престол Её Величества Государыни Императрицы Елисаветы Петровны 1747 года» и другие стихотворения </w:t>
      </w:r>
      <w:bookmarkStart w:id="81" w:name="e8b587e6-2f8c-4690-a635-22bb3cee08ae"/>
      <w:r w:rsidRPr="00DE325D">
        <w:rPr>
          <w:rFonts w:ascii="Times New Roman" w:hAnsi="Times New Roman"/>
          <w:bCs/>
          <w:color w:val="000000"/>
          <w:sz w:val="24"/>
          <w:szCs w:val="24"/>
          <w:lang w:val="ru-RU"/>
        </w:rPr>
        <w:t>(по выбору).</w:t>
      </w:r>
      <w:bookmarkEnd w:id="81"/>
      <w:r w:rsidRPr="00DE325D">
        <w:rPr>
          <w:rFonts w:ascii="Times New Roman" w:hAnsi="Times New Roman"/>
          <w:bCs/>
          <w:color w:val="000000"/>
          <w:sz w:val="24"/>
          <w:szCs w:val="24"/>
          <w:lang w:val="ru-RU"/>
        </w:rPr>
        <w:t xml:space="preserve"> </w:t>
      </w:r>
    </w:p>
    <w:p w14:paraId="6A48F8A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Г. Р. Державин. Стихотворения </w:t>
      </w:r>
      <w:bookmarkStart w:id="82" w:name="8ca8cc5e-b57b-4292-a0a2-4d5e99a37fc7"/>
      <w:r w:rsidRPr="00DE325D">
        <w:rPr>
          <w:rFonts w:ascii="Times New Roman" w:hAnsi="Times New Roman"/>
          <w:bCs/>
          <w:color w:val="000000"/>
          <w:sz w:val="24"/>
          <w:szCs w:val="24"/>
          <w:lang w:val="ru-RU"/>
        </w:rPr>
        <w:t>(два по выбору). Например, «Властителям и судиям», «Памятник» и другие.</w:t>
      </w:r>
      <w:bookmarkEnd w:id="82"/>
      <w:r w:rsidRPr="00DE325D">
        <w:rPr>
          <w:rFonts w:ascii="Times New Roman" w:hAnsi="Times New Roman"/>
          <w:bCs/>
          <w:color w:val="000000"/>
          <w:sz w:val="24"/>
          <w:szCs w:val="24"/>
          <w:lang w:val="ru-RU"/>
        </w:rPr>
        <w:t xml:space="preserve"> </w:t>
      </w:r>
    </w:p>
    <w:p w14:paraId="0C77B08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М. </w:t>
      </w:r>
      <w:proofErr w:type="spellStart"/>
      <w:r w:rsidRPr="00DE325D">
        <w:rPr>
          <w:rFonts w:ascii="Times New Roman" w:hAnsi="Times New Roman"/>
          <w:bCs/>
          <w:color w:val="000000"/>
          <w:sz w:val="24"/>
          <w:szCs w:val="24"/>
          <w:lang w:val="ru-RU"/>
        </w:rPr>
        <w:t>Карамзин.Повесть</w:t>
      </w:r>
      <w:proofErr w:type="spellEnd"/>
      <w:r w:rsidRPr="00DE325D">
        <w:rPr>
          <w:rFonts w:ascii="Times New Roman" w:hAnsi="Times New Roman"/>
          <w:bCs/>
          <w:color w:val="000000"/>
          <w:sz w:val="24"/>
          <w:szCs w:val="24"/>
          <w:lang w:val="ru-RU"/>
        </w:rPr>
        <w:t xml:space="preserve"> «Бедная Лиза». </w:t>
      </w:r>
    </w:p>
    <w:p w14:paraId="66BB012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w:t>
      </w:r>
    </w:p>
    <w:p w14:paraId="2F29240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В. А. Жуковский. Баллады, элегии </w:t>
      </w:r>
      <w:bookmarkStart w:id="83" w:name="7eb282c3-f5ef-4e9f-86b2-734492601833"/>
      <w:r w:rsidRPr="00DE325D">
        <w:rPr>
          <w:rFonts w:ascii="Times New Roman" w:hAnsi="Times New Roman"/>
          <w:bCs/>
          <w:color w:val="000000"/>
          <w:sz w:val="24"/>
          <w:szCs w:val="24"/>
          <w:lang w:val="ru-RU"/>
        </w:rPr>
        <w:t>(две по выбору). Например, «Светлана», «Невыразимое», «Море» и другие.</w:t>
      </w:r>
      <w:bookmarkEnd w:id="83"/>
      <w:r w:rsidRPr="00DE325D">
        <w:rPr>
          <w:rFonts w:ascii="Times New Roman" w:hAnsi="Times New Roman"/>
          <w:bCs/>
          <w:color w:val="000000"/>
          <w:sz w:val="24"/>
          <w:szCs w:val="24"/>
          <w:lang w:val="ru-RU"/>
        </w:rPr>
        <w:t xml:space="preserve"> </w:t>
      </w:r>
    </w:p>
    <w:p w14:paraId="5857934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Грибоедов. Комедия «Горе от ума». </w:t>
      </w:r>
    </w:p>
    <w:p w14:paraId="32BA053A"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Поэзия пушкинской эпохи. </w:t>
      </w:r>
      <w:bookmarkStart w:id="84" w:name="d3f3009b-2bf2-4457-85cc-996248170bfd"/>
      <w:r w:rsidRPr="00DE325D">
        <w:rPr>
          <w:rFonts w:ascii="Times New Roman" w:hAnsi="Times New Roman"/>
          <w:bCs/>
          <w:color w:val="000000"/>
          <w:sz w:val="24"/>
          <w:szCs w:val="24"/>
          <w:lang w:val="ru-RU"/>
        </w:rPr>
        <w:t>К. Н. Батюшков, А. А. Дельвиг, Н. М. Языков, Е. А. Баратынский (не менее трёх стихотворений по выбору).</w:t>
      </w:r>
      <w:bookmarkEnd w:id="84"/>
      <w:r w:rsidRPr="00DE325D">
        <w:rPr>
          <w:rFonts w:ascii="Times New Roman" w:hAnsi="Times New Roman"/>
          <w:bCs/>
          <w:color w:val="000000"/>
          <w:sz w:val="24"/>
          <w:szCs w:val="24"/>
          <w:lang w:val="ru-RU"/>
        </w:rPr>
        <w:t xml:space="preserve"> </w:t>
      </w:r>
    </w:p>
    <w:p w14:paraId="2567544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А. С. Пушкин. Стихотворения (не менее пяти на выбор). </w:t>
      </w:r>
      <w:bookmarkStart w:id="85" w:name="0b2f85f8-e824-4e61-a1ac-4efc7fb78a2f"/>
      <w:r w:rsidRPr="00DE325D">
        <w:rPr>
          <w:rFonts w:ascii="Times New Roman" w:hAnsi="Times New Roman"/>
          <w:bCs/>
          <w:color w:val="000000"/>
          <w:sz w:val="24"/>
          <w:szCs w:val="24"/>
          <w:lang w:val="ru-RU"/>
        </w:rPr>
        <w:t xml:space="preserve">Например, «Бесы», «Брожу ли я вдоль улиц шумных…», «…Вновь я посетил…», «Из </w:t>
      </w:r>
      <w:proofErr w:type="spellStart"/>
      <w:r w:rsidRPr="00DE325D">
        <w:rPr>
          <w:rFonts w:ascii="Times New Roman" w:hAnsi="Times New Roman"/>
          <w:bCs/>
          <w:color w:val="000000"/>
          <w:sz w:val="24"/>
          <w:szCs w:val="24"/>
          <w:lang w:val="ru-RU"/>
        </w:rPr>
        <w:t>Пиндемонти</w:t>
      </w:r>
      <w:proofErr w:type="spellEnd"/>
      <w:r w:rsidRPr="00DE325D">
        <w:rPr>
          <w:rFonts w:ascii="Times New Roman" w:hAnsi="Times New Roman"/>
          <w:bCs/>
          <w:color w:val="000000"/>
          <w:sz w:val="24"/>
          <w:szCs w:val="24"/>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5"/>
      <w:r w:rsidRPr="00DE325D">
        <w:rPr>
          <w:rFonts w:ascii="Times New Roman" w:hAnsi="Times New Roman"/>
          <w:bCs/>
          <w:color w:val="000000"/>
          <w:sz w:val="24"/>
          <w:szCs w:val="24"/>
          <w:lang w:val="ru-RU"/>
        </w:rPr>
        <w:t xml:space="preserve"> Поэма «Медный всадник». Роман в стихах «Евгений Онегин». </w:t>
      </w:r>
    </w:p>
    <w:p w14:paraId="0818988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М. Ю. Лермонтов. Стихотворения (не менее пяти на выбор). </w:t>
      </w:r>
      <w:bookmarkStart w:id="86" w:name="87a51fa3-c568-4583-a18a-174135483b9d"/>
      <w:r w:rsidRPr="00DE325D">
        <w:rPr>
          <w:rFonts w:ascii="Times New Roman" w:hAnsi="Times New Roman"/>
          <w:bCs/>
          <w:color w:val="000000"/>
          <w:sz w:val="24"/>
          <w:szCs w:val="24"/>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w:t>
      </w:r>
      <w:r w:rsidRPr="00DE325D">
        <w:rPr>
          <w:rFonts w:ascii="Times New Roman" w:hAnsi="Times New Roman"/>
          <w:bCs/>
          <w:color w:val="000000"/>
          <w:sz w:val="24"/>
          <w:szCs w:val="24"/>
          <w:lang w:val="ru-RU"/>
        </w:rPr>
        <w:lastRenderedPageBreak/>
        <w:t>долине Дагестана…»), «Я жить хочу, хочу печали…» и другие.</w:t>
      </w:r>
      <w:bookmarkEnd w:id="86"/>
      <w:r w:rsidRPr="00DE325D">
        <w:rPr>
          <w:rFonts w:ascii="Times New Roman" w:hAnsi="Times New Roman"/>
          <w:bCs/>
          <w:color w:val="000000"/>
          <w:sz w:val="24"/>
          <w:szCs w:val="24"/>
          <w:lang w:val="ru-RU"/>
        </w:rPr>
        <w:t xml:space="preserve"> Роман «Герой нашего времени». </w:t>
      </w:r>
    </w:p>
    <w:p w14:paraId="329F8AF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Н. В. Гоголь. Поэма «Мёртвые души». </w:t>
      </w:r>
    </w:p>
    <w:p w14:paraId="2DA31A7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литература. </w:t>
      </w:r>
    </w:p>
    <w:p w14:paraId="653B4748"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Данте. «Божественная комедия» </w:t>
      </w:r>
      <w:bookmarkStart w:id="87" w:name="131db750-5e26-42b5-b0b5-6f68058ef787"/>
      <w:r w:rsidRPr="00DE325D">
        <w:rPr>
          <w:rFonts w:ascii="Times New Roman" w:hAnsi="Times New Roman"/>
          <w:bCs/>
          <w:color w:val="000000"/>
          <w:sz w:val="24"/>
          <w:szCs w:val="24"/>
          <w:lang w:val="ru-RU"/>
        </w:rPr>
        <w:t>(не менее двух фрагментов по выбору).</w:t>
      </w:r>
      <w:bookmarkEnd w:id="87"/>
      <w:r w:rsidRPr="00DE325D">
        <w:rPr>
          <w:rFonts w:ascii="Times New Roman" w:hAnsi="Times New Roman"/>
          <w:bCs/>
          <w:color w:val="000000"/>
          <w:sz w:val="24"/>
          <w:szCs w:val="24"/>
          <w:lang w:val="ru-RU"/>
        </w:rPr>
        <w:t xml:space="preserve"> </w:t>
      </w:r>
    </w:p>
    <w:p w14:paraId="2E2A7F4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У. Шекспир. Трагедия «Гамлет» </w:t>
      </w:r>
      <w:bookmarkStart w:id="88" w:name="50dcaf75-7eb3-4058-9b14-0313c9277b2d"/>
      <w:r w:rsidRPr="00DE325D">
        <w:rPr>
          <w:rFonts w:ascii="Times New Roman" w:hAnsi="Times New Roman"/>
          <w:bCs/>
          <w:color w:val="000000"/>
          <w:sz w:val="24"/>
          <w:szCs w:val="24"/>
          <w:lang w:val="ru-RU"/>
        </w:rPr>
        <w:t>(фрагменты по выбору).</w:t>
      </w:r>
      <w:bookmarkEnd w:id="88"/>
      <w:r w:rsidRPr="00DE325D">
        <w:rPr>
          <w:rFonts w:ascii="Times New Roman" w:hAnsi="Times New Roman"/>
          <w:bCs/>
          <w:color w:val="000000"/>
          <w:sz w:val="24"/>
          <w:szCs w:val="24"/>
          <w:lang w:val="ru-RU"/>
        </w:rPr>
        <w:t xml:space="preserve"> </w:t>
      </w:r>
    </w:p>
    <w:p w14:paraId="2F60C23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И. В. Гёте. Трагедия «Фауст» </w:t>
      </w:r>
      <w:bookmarkStart w:id="89" w:name="0b3534b6-8dfe-4b28-9993-091faed66786"/>
      <w:r w:rsidRPr="00DE325D">
        <w:rPr>
          <w:rFonts w:ascii="Times New Roman" w:hAnsi="Times New Roman"/>
          <w:bCs/>
          <w:color w:val="000000"/>
          <w:sz w:val="24"/>
          <w:szCs w:val="24"/>
          <w:lang w:val="ru-RU"/>
        </w:rPr>
        <w:t>(не менее двух фрагментов по выбору).</w:t>
      </w:r>
      <w:bookmarkEnd w:id="89"/>
      <w:r w:rsidRPr="00DE325D">
        <w:rPr>
          <w:rFonts w:ascii="Times New Roman" w:hAnsi="Times New Roman"/>
          <w:bCs/>
          <w:color w:val="000000"/>
          <w:sz w:val="24"/>
          <w:szCs w:val="24"/>
          <w:lang w:val="ru-RU"/>
        </w:rPr>
        <w:t xml:space="preserve"> </w:t>
      </w:r>
    </w:p>
    <w:p w14:paraId="2E08B85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Дж. Г. Байрон. Стихотворения </w:t>
      </w:r>
      <w:bookmarkStart w:id="90" w:name="e19cbdea-f76d-4b99-b400-83b11ad6923d"/>
      <w:r w:rsidRPr="00DE325D">
        <w:rPr>
          <w:rFonts w:ascii="Times New Roman" w:hAnsi="Times New Roman"/>
          <w:bCs/>
          <w:color w:val="000000"/>
          <w:sz w:val="24"/>
          <w:szCs w:val="24"/>
          <w:lang w:val="ru-RU"/>
        </w:rPr>
        <w:t>(одно по выбору). Например, «Душа моя мрачна. Скорей, певец, скорей!..», «Прощание Наполеона» и другие.</w:t>
      </w:r>
      <w:bookmarkEnd w:id="90"/>
      <w:r w:rsidRPr="00DE325D">
        <w:rPr>
          <w:rFonts w:ascii="Times New Roman" w:hAnsi="Times New Roman"/>
          <w:bCs/>
          <w:color w:val="000000"/>
          <w:sz w:val="24"/>
          <w:szCs w:val="24"/>
          <w:lang w:val="ru-RU"/>
        </w:rPr>
        <w:t xml:space="preserve"> Поэма «Паломничество Чайльд-Гарольда» </w:t>
      </w:r>
      <w:bookmarkStart w:id="91" w:name="e2190f02-8aec-4529-8d6c-41c65b65ca2e"/>
      <w:r w:rsidRPr="00DE325D">
        <w:rPr>
          <w:rFonts w:ascii="Times New Roman" w:hAnsi="Times New Roman"/>
          <w:bCs/>
          <w:color w:val="000000"/>
          <w:sz w:val="24"/>
          <w:szCs w:val="24"/>
          <w:lang w:val="ru-RU"/>
        </w:rPr>
        <w:t>(не менее одного фрагмента по выбору).</w:t>
      </w:r>
      <w:bookmarkEnd w:id="91"/>
      <w:r w:rsidRPr="00DE325D">
        <w:rPr>
          <w:rFonts w:ascii="Times New Roman" w:hAnsi="Times New Roman"/>
          <w:bCs/>
          <w:color w:val="000000"/>
          <w:sz w:val="24"/>
          <w:szCs w:val="24"/>
          <w:lang w:val="ru-RU"/>
        </w:rPr>
        <w:t xml:space="preserve"> </w:t>
      </w:r>
    </w:p>
    <w:p w14:paraId="1F959A9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Зарубежная проза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w:t>
      </w:r>
      <w:bookmarkStart w:id="92" w:name="2ccf1dde-3592-470f-89fb-4ebac1d8e3cf"/>
      <w:r w:rsidRPr="00DE325D">
        <w:rPr>
          <w:rFonts w:ascii="Times New Roman" w:hAnsi="Times New Roman"/>
          <w:bCs/>
          <w:color w:val="000000"/>
          <w:sz w:val="24"/>
          <w:szCs w:val="24"/>
          <w:lang w:val="ru-RU"/>
        </w:rPr>
        <w:t>(одно произведение по выбору). Например, произведения Э.Т.А. Гофмана, В. Гюго, В. Скотта и другие.</w:t>
      </w:r>
      <w:bookmarkEnd w:id="92"/>
    </w:p>
    <w:p w14:paraId="495814F4"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5328B1C7" w14:textId="77777777" w:rsidR="004E4F54" w:rsidRPr="00DE325D" w:rsidRDefault="00000000">
      <w:pPr>
        <w:spacing w:after="0" w:line="264" w:lineRule="auto"/>
        <w:ind w:left="120"/>
        <w:jc w:val="both"/>
        <w:rPr>
          <w:bCs/>
          <w:sz w:val="24"/>
          <w:szCs w:val="24"/>
          <w:lang w:val="ru-RU"/>
        </w:rPr>
      </w:pPr>
      <w:bookmarkStart w:id="93" w:name="block-58303413"/>
      <w:bookmarkEnd w:id="5"/>
      <w:r w:rsidRPr="00DE325D">
        <w:rPr>
          <w:rFonts w:ascii="Times New Roman" w:hAnsi="Times New Roman"/>
          <w:bCs/>
          <w:color w:val="000000"/>
          <w:sz w:val="24"/>
          <w:szCs w:val="24"/>
          <w:lang w:val="ru-RU"/>
        </w:rPr>
        <w:lastRenderedPageBreak/>
        <w:t>ПЛАНИРУЕМЫЕ ОБРАЗОВАТЕЛЬНЫЕ РЕЗУЛЬТАТЫ</w:t>
      </w:r>
    </w:p>
    <w:p w14:paraId="5B38F0AA" w14:textId="77777777" w:rsidR="004E4F54" w:rsidRPr="00DE325D" w:rsidRDefault="004E4F54">
      <w:pPr>
        <w:spacing w:after="0" w:line="264" w:lineRule="auto"/>
        <w:ind w:left="120"/>
        <w:jc w:val="both"/>
        <w:rPr>
          <w:bCs/>
          <w:sz w:val="24"/>
          <w:szCs w:val="24"/>
          <w:lang w:val="ru-RU"/>
        </w:rPr>
      </w:pPr>
    </w:p>
    <w:p w14:paraId="32758DA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62C784EC" w14:textId="77777777" w:rsidR="004E4F54" w:rsidRPr="00DE325D" w:rsidRDefault="004E4F54">
      <w:pPr>
        <w:spacing w:after="0" w:line="264" w:lineRule="auto"/>
        <w:ind w:left="120"/>
        <w:jc w:val="both"/>
        <w:rPr>
          <w:bCs/>
          <w:sz w:val="24"/>
          <w:szCs w:val="24"/>
          <w:lang w:val="ru-RU"/>
        </w:rPr>
      </w:pPr>
    </w:p>
    <w:p w14:paraId="1B43425B"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ЛИЧНОСТНЫЕ РЕЗУЛЬТАТЫ</w:t>
      </w:r>
    </w:p>
    <w:p w14:paraId="7E5550C1" w14:textId="77777777" w:rsidR="004E4F54" w:rsidRPr="00DE325D" w:rsidRDefault="004E4F54">
      <w:pPr>
        <w:spacing w:after="0" w:line="264" w:lineRule="auto"/>
        <w:ind w:left="120"/>
        <w:jc w:val="both"/>
        <w:rPr>
          <w:bCs/>
          <w:sz w:val="24"/>
          <w:szCs w:val="24"/>
          <w:lang w:val="ru-RU"/>
        </w:rPr>
      </w:pPr>
    </w:p>
    <w:p w14:paraId="2A08090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1502B3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B95A6C1" w14:textId="77777777" w:rsidR="004E4F54" w:rsidRPr="00DE325D" w:rsidRDefault="004E4F54">
      <w:pPr>
        <w:spacing w:after="0" w:line="264" w:lineRule="auto"/>
        <w:ind w:left="120"/>
        <w:jc w:val="both"/>
        <w:rPr>
          <w:bCs/>
          <w:sz w:val="24"/>
          <w:szCs w:val="24"/>
          <w:lang w:val="ru-RU"/>
        </w:rPr>
      </w:pPr>
    </w:p>
    <w:p w14:paraId="472B1D8B"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Гражданского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воспитания</w:t>
      </w:r>
      <w:proofErr w:type="spellEnd"/>
      <w:r w:rsidRPr="00DE325D">
        <w:rPr>
          <w:rFonts w:ascii="Times New Roman" w:hAnsi="Times New Roman"/>
          <w:bCs/>
          <w:color w:val="000000"/>
          <w:sz w:val="24"/>
          <w:szCs w:val="24"/>
        </w:rPr>
        <w:t>:</w:t>
      </w:r>
    </w:p>
    <w:p w14:paraId="5C1938C2"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EA34D75"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69DF5951"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неприятие любых форм экстремизма, дискриминации;</w:t>
      </w:r>
    </w:p>
    <w:p w14:paraId="38727422"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понимание роли различных социальных институтов в жизни человека;</w:t>
      </w:r>
    </w:p>
    <w:p w14:paraId="19DE11EC"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77624ED7"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представление о способах противодействия коррупции;</w:t>
      </w:r>
    </w:p>
    <w:p w14:paraId="11779295"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333F1700"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активное участие в школьном самоуправлении;</w:t>
      </w:r>
    </w:p>
    <w:p w14:paraId="16622FAC" w14:textId="77777777" w:rsidR="004E4F54" w:rsidRPr="00DE325D" w:rsidRDefault="00000000">
      <w:pPr>
        <w:numPr>
          <w:ilvl w:val="0"/>
          <w:numId w:val="1"/>
        </w:numPr>
        <w:spacing w:after="0" w:line="264" w:lineRule="auto"/>
        <w:jc w:val="both"/>
        <w:rPr>
          <w:bCs/>
          <w:sz w:val="24"/>
          <w:szCs w:val="24"/>
          <w:lang w:val="ru-RU"/>
        </w:rPr>
      </w:pPr>
      <w:r w:rsidRPr="00DE325D">
        <w:rPr>
          <w:rFonts w:ascii="Times New Roman" w:hAnsi="Times New Roman"/>
          <w:bCs/>
          <w:color w:val="000000"/>
          <w:sz w:val="24"/>
          <w:szCs w:val="24"/>
          <w:lang w:val="ru-RU"/>
        </w:rPr>
        <w:t>готовность к участию в гуманитарной деятельности (волонтерство; помощь людям, нуждающимся в ней).</w:t>
      </w:r>
    </w:p>
    <w:p w14:paraId="4FCB96B3" w14:textId="77777777" w:rsidR="004E4F54" w:rsidRPr="00DE325D" w:rsidRDefault="004E4F54">
      <w:pPr>
        <w:spacing w:after="0" w:line="264" w:lineRule="auto"/>
        <w:ind w:left="120"/>
        <w:jc w:val="both"/>
        <w:rPr>
          <w:bCs/>
          <w:sz w:val="24"/>
          <w:szCs w:val="24"/>
          <w:lang w:val="ru-RU"/>
        </w:rPr>
      </w:pPr>
    </w:p>
    <w:p w14:paraId="50613A3A"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Патриотического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воспитания</w:t>
      </w:r>
      <w:proofErr w:type="spellEnd"/>
      <w:r w:rsidRPr="00DE325D">
        <w:rPr>
          <w:rFonts w:ascii="Times New Roman" w:hAnsi="Times New Roman"/>
          <w:bCs/>
          <w:color w:val="000000"/>
          <w:sz w:val="24"/>
          <w:szCs w:val="24"/>
        </w:rPr>
        <w:t>:</w:t>
      </w:r>
    </w:p>
    <w:p w14:paraId="3D039DCF" w14:textId="77777777" w:rsidR="004E4F54" w:rsidRPr="00DE325D" w:rsidRDefault="00000000">
      <w:pPr>
        <w:numPr>
          <w:ilvl w:val="0"/>
          <w:numId w:val="2"/>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DE325D">
        <w:rPr>
          <w:rFonts w:ascii="Times New Roman" w:hAnsi="Times New Roman"/>
          <w:bCs/>
          <w:color w:val="000000"/>
          <w:sz w:val="24"/>
          <w:szCs w:val="24"/>
          <w:lang w:val="ru-RU"/>
        </w:rPr>
        <w:lastRenderedPageBreak/>
        <w:t>контексте изучения произведений русской и зарубежной литературы, а также литератур народов РФ;</w:t>
      </w:r>
    </w:p>
    <w:p w14:paraId="4EC9E6C4" w14:textId="77777777" w:rsidR="004E4F54" w:rsidRPr="00DE325D" w:rsidRDefault="00000000">
      <w:pPr>
        <w:numPr>
          <w:ilvl w:val="0"/>
          <w:numId w:val="2"/>
        </w:numPr>
        <w:spacing w:after="0" w:line="264" w:lineRule="auto"/>
        <w:jc w:val="both"/>
        <w:rPr>
          <w:bCs/>
          <w:sz w:val="24"/>
          <w:szCs w:val="24"/>
          <w:lang w:val="ru-RU"/>
        </w:rPr>
      </w:pPr>
      <w:r w:rsidRPr="00DE325D">
        <w:rPr>
          <w:rFonts w:ascii="Times New Roman" w:hAnsi="Times New Roman"/>
          <w:bCs/>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32A6BB81" w14:textId="77777777" w:rsidR="004E4F54" w:rsidRPr="00DE325D" w:rsidRDefault="00000000">
      <w:pPr>
        <w:numPr>
          <w:ilvl w:val="0"/>
          <w:numId w:val="2"/>
        </w:numPr>
        <w:spacing w:after="0" w:line="264" w:lineRule="auto"/>
        <w:jc w:val="both"/>
        <w:rPr>
          <w:bCs/>
          <w:sz w:val="24"/>
          <w:szCs w:val="24"/>
          <w:lang w:val="ru-RU"/>
        </w:rPr>
      </w:pPr>
      <w:r w:rsidRPr="00DE325D">
        <w:rPr>
          <w:rFonts w:ascii="Times New Roman" w:hAnsi="Times New Roman"/>
          <w:bCs/>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41741696" w14:textId="77777777" w:rsidR="004E4F54" w:rsidRPr="00DE325D" w:rsidRDefault="004E4F54">
      <w:pPr>
        <w:spacing w:after="0" w:line="264" w:lineRule="auto"/>
        <w:ind w:left="120"/>
        <w:jc w:val="both"/>
        <w:rPr>
          <w:bCs/>
          <w:sz w:val="24"/>
          <w:szCs w:val="24"/>
          <w:lang w:val="ru-RU"/>
        </w:rPr>
      </w:pPr>
    </w:p>
    <w:p w14:paraId="1D93405A"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Духовно-нравственного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воспитания</w:t>
      </w:r>
      <w:proofErr w:type="spellEnd"/>
      <w:r w:rsidRPr="00DE325D">
        <w:rPr>
          <w:rFonts w:ascii="Times New Roman" w:hAnsi="Times New Roman"/>
          <w:bCs/>
          <w:color w:val="000000"/>
          <w:sz w:val="24"/>
          <w:szCs w:val="24"/>
        </w:rPr>
        <w:t>:</w:t>
      </w:r>
    </w:p>
    <w:p w14:paraId="35187797" w14:textId="77777777" w:rsidR="004E4F54" w:rsidRPr="00DE325D" w:rsidRDefault="00000000">
      <w:pPr>
        <w:numPr>
          <w:ilvl w:val="0"/>
          <w:numId w:val="3"/>
        </w:numPr>
        <w:spacing w:after="0" w:line="264" w:lineRule="auto"/>
        <w:jc w:val="both"/>
        <w:rPr>
          <w:bCs/>
          <w:sz w:val="24"/>
          <w:szCs w:val="24"/>
          <w:lang w:val="ru-RU"/>
        </w:rPr>
      </w:pPr>
      <w:r w:rsidRPr="00DE325D">
        <w:rPr>
          <w:rFonts w:ascii="Times New Roman" w:hAnsi="Times New Roman"/>
          <w:bCs/>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06B0ACDB" w14:textId="77777777" w:rsidR="004E4F54" w:rsidRPr="00DE325D" w:rsidRDefault="00000000">
      <w:pPr>
        <w:numPr>
          <w:ilvl w:val="0"/>
          <w:numId w:val="3"/>
        </w:numPr>
        <w:spacing w:after="0" w:line="264" w:lineRule="auto"/>
        <w:jc w:val="both"/>
        <w:rPr>
          <w:bCs/>
          <w:sz w:val="24"/>
          <w:szCs w:val="24"/>
          <w:lang w:val="ru-RU"/>
        </w:rPr>
      </w:pPr>
      <w:r w:rsidRPr="00DE325D">
        <w:rPr>
          <w:rFonts w:ascii="Times New Roman" w:hAnsi="Times New Roman"/>
          <w:bCs/>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42E40E99" w14:textId="77777777" w:rsidR="004E4F54" w:rsidRPr="00DE325D" w:rsidRDefault="00000000">
      <w:pPr>
        <w:numPr>
          <w:ilvl w:val="0"/>
          <w:numId w:val="3"/>
        </w:numPr>
        <w:spacing w:after="0" w:line="264" w:lineRule="auto"/>
        <w:jc w:val="both"/>
        <w:rPr>
          <w:bCs/>
          <w:sz w:val="24"/>
          <w:szCs w:val="24"/>
          <w:lang w:val="ru-RU"/>
        </w:rPr>
      </w:pPr>
      <w:r w:rsidRPr="00DE325D">
        <w:rPr>
          <w:rFonts w:ascii="Times New Roman" w:hAnsi="Times New Roman"/>
          <w:bCs/>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210D089" w14:textId="77777777" w:rsidR="004E4F54" w:rsidRPr="00DE325D" w:rsidRDefault="004E4F54">
      <w:pPr>
        <w:spacing w:after="0" w:line="264" w:lineRule="auto"/>
        <w:ind w:left="120"/>
        <w:jc w:val="both"/>
        <w:rPr>
          <w:bCs/>
          <w:sz w:val="24"/>
          <w:szCs w:val="24"/>
          <w:lang w:val="ru-RU"/>
        </w:rPr>
      </w:pPr>
    </w:p>
    <w:p w14:paraId="1A1CE027"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Эстетического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воспитания</w:t>
      </w:r>
      <w:proofErr w:type="spellEnd"/>
      <w:r w:rsidRPr="00DE325D">
        <w:rPr>
          <w:rFonts w:ascii="Times New Roman" w:hAnsi="Times New Roman"/>
          <w:bCs/>
          <w:color w:val="000000"/>
          <w:sz w:val="24"/>
          <w:szCs w:val="24"/>
        </w:rPr>
        <w:t>:</w:t>
      </w:r>
    </w:p>
    <w:p w14:paraId="60CFFD7A" w14:textId="77777777" w:rsidR="004E4F54" w:rsidRPr="00DE325D" w:rsidRDefault="00000000">
      <w:pPr>
        <w:numPr>
          <w:ilvl w:val="0"/>
          <w:numId w:val="4"/>
        </w:numPr>
        <w:spacing w:after="0" w:line="264" w:lineRule="auto"/>
        <w:jc w:val="both"/>
        <w:rPr>
          <w:bCs/>
          <w:sz w:val="24"/>
          <w:szCs w:val="24"/>
          <w:lang w:val="ru-RU"/>
        </w:rPr>
      </w:pPr>
      <w:r w:rsidRPr="00DE325D">
        <w:rPr>
          <w:rFonts w:ascii="Times New Roman" w:hAnsi="Times New Roman"/>
          <w:bCs/>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263C0BD6" w14:textId="77777777" w:rsidR="004E4F54" w:rsidRPr="00DE325D" w:rsidRDefault="00000000">
      <w:pPr>
        <w:numPr>
          <w:ilvl w:val="0"/>
          <w:numId w:val="4"/>
        </w:numPr>
        <w:spacing w:after="0" w:line="264" w:lineRule="auto"/>
        <w:jc w:val="both"/>
        <w:rPr>
          <w:bCs/>
          <w:sz w:val="24"/>
          <w:szCs w:val="24"/>
          <w:lang w:val="ru-RU"/>
        </w:rPr>
      </w:pPr>
      <w:r w:rsidRPr="00DE325D">
        <w:rPr>
          <w:rFonts w:ascii="Times New Roman" w:hAnsi="Times New Roman"/>
          <w:bCs/>
          <w:color w:val="000000"/>
          <w:sz w:val="24"/>
          <w:szCs w:val="24"/>
          <w:lang w:val="ru-RU"/>
        </w:rPr>
        <w:t>осознание важности художественной литературы и культуры как средства коммуникации и самовыражения;</w:t>
      </w:r>
    </w:p>
    <w:p w14:paraId="689ED466" w14:textId="77777777" w:rsidR="004E4F54" w:rsidRPr="00DE325D" w:rsidRDefault="00000000">
      <w:pPr>
        <w:numPr>
          <w:ilvl w:val="0"/>
          <w:numId w:val="4"/>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14:paraId="30474E15" w14:textId="77777777" w:rsidR="004E4F54" w:rsidRPr="00DE325D" w:rsidRDefault="00000000">
      <w:pPr>
        <w:numPr>
          <w:ilvl w:val="0"/>
          <w:numId w:val="4"/>
        </w:numPr>
        <w:spacing w:after="0" w:line="264" w:lineRule="auto"/>
        <w:jc w:val="both"/>
        <w:rPr>
          <w:bCs/>
          <w:sz w:val="24"/>
          <w:szCs w:val="24"/>
          <w:lang w:val="ru-RU"/>
        </w:rPr>
      </w:pPr>
      <w:r w:rsidRPr="00DE325D">
        <w:rPr>
          <w:rFonts w:ascii="Times New Roman" w:hAnsi="Times New Roman"/>
          <w:bCs/>
          <w:color w:val="000000"/>
          <w:sz w:val="24"/>
          <w:szCs w:val="24"/>
          <w:lang w:val="ru-RU"/>
        </w:rPr>
        <w:t>стремление к самовыражению в разных видах искусства.</w:t>
      </w:r>
    </w:p>
    <w:p w14:paraId="3A8B4D3A" w14:textId="77777777" w:rsidR="004E4F54" w:rsidRPr="00DE325D" w:rsidRDefault="004E4F54">
      <w:pPr>
        <w:spacing w:after="0" w:line="264" w:lineRule="auto"/>
        <w:ind w:left="120"/>
        <w:jc w:val="both"/>
        <w:rPr>
          <w:bCs/>
          <w:sz w:val="24"/>
          <w:szCs w:val="24"/>
          <w:lang w:val="ru-RU"/>
        </w:rPr>
      </w:pPr>
    </w:p>
    <w:p w14:paraId="0D1E7C7F"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Физического воспитания, формирования культуры здоровья и эмоционального благополучия:</w:t>
      </w:r>
    </w:p>
    <w:p w14:paraId="659AC01E"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осознание ценности жизни с опорой на собственный жизненный и читательский опыт; </w:t>
      </w:r>
    </w:p>
    <w:p w14:paraId="7CC930A3"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4D5BD314"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56BD7577"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D502FD8"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умение принимать себя и других, не осуждая;</w:t>
      </w:r>
    </w:p>
    <w:p w14:paraId="48485499"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умение осознавать эмоциональное состояние себя и других, опираясь на примеры из литературных произведений;</w:t>
      </w:r>
    </w:p>
    <w:p w14:paraId="19E25756"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lastRenderedPageBreak/>
        <w:t>уметь управлять собственным эмоциональным состоянием;</w:t>
      </w:r>
    </w:p>
    <w:p w14:paraId="1B3D4B59" w14:textId="77777777" w:rsidR="004E4F54" w:rsidRPr="00DE325D" w:rsidRDefault="00000000">
      <w:pPr>
        <w:numPr>
          <w:ilvl w:val="0"/>
          <w:numId w:val="5"/>
        </w:numPr>
        <w:spacing w:after="0" w:line="264" w:lineRule="auto"/>
        <w:jc w:val="both"/>
        <w:rPr>
          <w:bCs/>
          <w:sz w:val="24"/>
          <w:szCs w:val="24"/>
          <w:lang w:val="ru-RU"/>
        </w:rPr>
      </w:pPr>
      <w:r w:rsidRPr="00DE325D">
        <w:rPr>
          <w:rFonts w:ascii="Times New Roman" w:hAnsi="Times New Roman"/>
          <w:bCs/>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1980454A" w14:textId="77777777" w:rsidR="004E4F54" w:rsidRPr="00DE325D" w:rsidRDefault="004E4F54">
      <w:pPr>
        <w:spacing w:after="0" w:line="264" w:lineRule="auto"/>
        <w:ind w:left="120"/>
        <w:jc w:val="both"/>
        <w:rPr>
          <w:bCs/>
          <w:sz w:val="24"/>
          <w:szCs w:val="24"/>
          <w:lang w:val="ru-RU"/>
        </w:rPr>
      </w:pPr>
    </w:p>
    <w:p w14:paraId="68EEE4F2"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Трудового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воспитания</w:t>
      </w:r>
      <w:proofErr w:type="spellEnd"/>
      <w:r w:rsidRPr="00DE325D">
        <w:rPr>
          <w:rFonts w:ascii="Times New Roman" w:hAnsi="Times New Roman"/>
          <w:bCs/>
          <w:color w:val="000000"/>
          <w:sz w:val="24"/>
          <w:szCs w:val="24"/>
        </w:rPr>
        <w:t>:</w:t>
      </w:r>
    </w:p>
    <w:p w14:paraId="2FD2198B" w14:textId="77777777" w:rsidR="004E4F54" w:rsidRPr="00DE325D" w:rsidRDefault="00000000">
      <w:pPr>
        <w:numPr>
          <w:ilvl w:val="0"/>
          <w:numId w:val="6"/>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A2AA61D" w14:textId="77777777" w:rsidR="004E4F54" w:rsidRPr="00DE325D" w:rsidRDefault="00000000">
      <w:pPr>
        <w:numPr>
          <w:ilvl w:val="0"/>
          <w:numId w:val="6"/>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41337E5A" w14:textId="77777777" w:rsidR="004E4F54" w:rsidRPr="00DE325D" w:rsidRDefault="00000000">
      <w:pPr>
        <w:numPr>
          <w:ilvl w:val="0"/>
          <w:numId w:val="6"/>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6F831809" w14:textId="77777777" w:rsidR="004E4F54" w:rsidRPr="00DE325D" w:rsidRDefault="00000000">
      <w:pPr>
        <w:numPr>
          <w:ilvl w:val="0"/>
          <w:numId w:val="6"/>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готовность адаптироваться в профессиональной среде; </w:t>
      </w:r>
    </w:p>
    <w:p w14:paraId="133E0D34" w14:textId="77777777" w:rsidR="004E4F54" w:rsidRPr="00DE325D" w:rsidRDefault="00000000">
      <w:pPr>
        <w:numPr>
          <w:ilvl w:val="0"/>
          <w:numId w:val="6"/>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4E8D4826" w14:textId="77777777" w:rsidR="004E4F54" w:rsidRPr="00DE325D" w:rsidRDefault="00000000">
      <w:pPr>
        <w:numPr>
          <w:ilvl w:val="0"/>
          <w:numId w:val="6"/>
        </w:numPr>
        <w:spacing w:after="0" w:line="264" w:lineRule="auto"/>
        <w:jc w:val="both"/>
        <w:rPr>
          <w:bCs/>
          <w:sz w:val="24"/>
          <w:szCs w:val="24"/>
          <w:lang w:val="ru-RU"/>
        </w:rPr>
      </w:pPr>
      <w:r w:rsidRPr="00DE325D">
        <w:rPr>
          <w:rFonts w:ascii="Times New Roman" w:hAnsi="Times New Roman"/>
          <w:bCs/>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D15C5DB" w14:textId="77777777" w:rsidR="004E4F54" w:rsidRPr="00DE325D" w:rsidRDefault="004E4F54">
      <w:pPr>
        <w:spacing w:after="0" w:line="264" w:lineRule="auto"/>
        <w:ind w:left="120"/>
        <w:jc w:val="both"/>
        <w:rPr>
          <w:bCs/>
          <w:sz w:val="24"/>
          <w:szCs w:val="24"/>
          <w:lang w:val="ru-RU"/>
        </w:rPr>
      </w:pPr>
    </w:p>
    <w:p w14:paraId="6754132F"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Экологического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воспитания</w:t>
      </w:r>
      <w:proofErr w:type="spellEnd"/>
      <w:r w:rsidRPr="00DE325D">
        <w:rPr>
          <w:rFonts w:ascii="Times New Roman" w:hAnsi="Times New Roman"/>
          <w:bCs/>
          <w:color w:val="000000"/>
          <w:sz w:val="24"/>
          <w:szCs w:val="24"/>
        </w:rPr>
        <w:t>:</w:t>
      </w:r>
    </w:p>
    <w:p w14:paraId="1F70EDDC" w14:textId="77777777" w:rsidR="004E4F54" w:rsidRPr="00DE325D" w:rsidRDefault="00000000">
      <w:pPr>
        <w:numPr>
          <w:ilvl w:val="0"/>
          <w:numId w:val="7"/>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4A61C718" w14:textId="77777777" w:rsidR="004E4F54" w:rsidRPr="00DE325D" w:rsidRDefault="00000000">
      <w:pPr>
        <w:numPr>
          <w:ilvl w:val="0"/>
          <w:numId w:val="7"/>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14:paraId="241FCA13" w14:textId="77777777" w:rsidR="004E4F54" w:rsidRPr="00DE325D" w:rsidRDefault="00000000">
      <w:pPr>
        <w:numPr>
          <w:ilvl w:val="0"/>
          <w:numId w:val="7"/>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297F305" w14:textId="77777777" w:rsidR="004E4F54" w:rsidRPr="00DE325D" w:rsidRDefault="00000000">
      <w:pPr>
        <w:numPr>
          <w:ilvl w:val="0"/>
          <w:numId w:val="7"/>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4A5308E4" w14:textId="77777777" w:rsidR="004E4F54" w:rsidRPr="00DE325D" w:rsidRDefault="00000000">
      <w:pPr>
        <w:numPr>
          <w:ilvl w:val="0"/>
          <w:numId w:val="7"/>
        </w:numPr>
        <w:spacing w:after="0" w:line="264" w:lineRule="auto"/>
        <w:jc w:val="both"/>
        <w:rPr>
          <w:bCs/>
          <w:sz w:val="24"/>
          <w:szCs w:val="24"/>
          <w:lang w:val="ru-RU"/>
        </w:rPr>
      </w:pPr>
      <w:r w:rsidRPr="00DE325D">
        <w:rPr>
          <w:rFonts w:ascii="Times New Roman" w:hAnsi="Times New Roman"/>
          <w:bCs/>
          <w:color w:val="000000"/>
          <w:sz w:val="24"/>
          <w:szCs w:val="24"/>
          <w:lang w:val="ru-RU"/>
        </w:rPr>
        <w:t>готовность к участию в практической деятельности экологической направленности.</w:t>
      </w:r>
    </w:p>
    <w:p w14:paraId="6E88F941" w14:textId="77777777" w:rsidR="004E4F54" w:rsidRPr="00DE325D" w:rsidRDefault="004E4F54">
      <w:pPr>
        <w:spacing w:after="0" w:line="264" w:lineRule="auto"/>
        <w:ind w:left="120"/>
        <w:jc w:val="both"/>
        <w:rPr>
          <w:bCs/>
          <w:sz w:val="24"/>
          <w:szCs w:val="24"/>
          <w:lang w:val="ru-RU"/>
        </w:rPr>
      </w:pPr>
    </w:p>
    <w:p w14:paraId="17CF1812" w14:textId="77777777" w:rsidR="004E4F54" w:rsidRPr="00DE325D" w:rsidRDefault="00000000">
      <w:pPr>
        <w:spacing w:after="0" w:line="264" w:lineRule="auto"/>
        <w:ind w:left="120"/>
        <w:jc w:val="both"/>
        <w:rPr>
          <w:bCs/>
          <w:sz w:val="24"/>
          <w:szCs w:val="24"/>
        </w:rPr>
      </w:pPr>
      <w:proofErr w:type="spellStart"/>
      <w:r w:rsidRPr="00DE325D">
        <w:rPr>
          <w:rFonts w:ascii="Times New Roman" w:hAnsi="Times New Roman"/>
          <w:bCs/>
          <w:color w:val="000000"/>
          <w:sz w:val="24"/>
          <w:szCs w:val="24"/>
        </w:rPr>
        <w:t>Ценности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научного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познания</w:t>
      </w:r>
      <w:proofErr w:type="spellEnd"/>
      <w:r w:rsidRPr="00DE325D">
        <w:rPr>
          <w:rFonts w:ascii="Times New Roman" w:hAnsi="Times New Roman"/>
          <w:bCs/>
          <w:color w:val="000000"/>
          <w:sz w:val="24"/>
          <w:szCs w:val="24"/>
        </w:rPr>
        <w:t>:</w:t>
      </w:r>
    </w:p>
    <w:p w14:paraId="7EDB1BEA" w14:textId="77777777" w:rsidR="004E4F54" w:rsidRPr="00DE325D" w:rsidRDefault="00000000">
      <w:pPr>
        <w:numPr>
          <w:ilvl w:val="0"/>
          <w:numId w:val="8"/>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6CAD4BF" w14:textId="77777777" w:rsidR="004E4F54" w:rsidRPr="00DE325D" w:rsidRDefault="00000000">
      <w:pPr>
        <w:numPr>
          <w:ilvl w:val="0"/>
          <w:numId w:val="8"/>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овладение языковой и читательской культурой как средством познания мира; </w:t>
      </w:r>
    </w:p>
    <w:p w14:paraId="1E507D3A" w14:textId="77777777" w:rsidR="004E4F54" w:rsidRPr="00DE325D" w:rsidRDefault="00000000">
      <w:pPr>
        <w:numPr>
          <w:ilvl w:val="0"/>
          <w:numId w:val="8"/>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10E0EBBF" w14:textId="77777777" w:rsidR="004E4F54" w:rsidRPr="00DE325D" w:rsidRDefault="00000000">
      <w:pPr>
        <w:numPr>
          <w:ilvl w:val="0"/>
          <w:numId w:val="8"/>
        </w:numPr>
        <w:spacing w:after="0" w:line="264" w:lineRule="auto"/>
        <w:jc w:val="both"/>
        <w:rPr>
          <w:bCs/>
          <w:sz w:val="24"/>
          <w:szCs w:val="24"/>
          <w:lang w:val="ru-RU"/>
        </w:rPr>
      </w:pPr>
      <w:r w:rsidRPr="00DE325D">
        <w:rPr>
          <w:rFonts w:ascii="Times New Roman" w:hAnsi="Times New Roman"/>
          <w:bCs/>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FC0B16A" w14:textId="77777777" w:rsidR="004E4F54" w:rsidRPr="00DE325D" w:rsidRDefault="004E4F54">
      <w:pPr>
        <w:spacing w:after="0" w:line="264" w:lineRule="auto"/>
        <w:ind w:left="120"/>
        <w:jc w:val="both"/>
        <w:rPr>
          <w:bCs/>
          <w:sz w:val="24"/>
          <w:szCs w:val="24"/>
          <w:lang w:val="ru-RU"/>
        </w:rPr>
      </w:pPr>
    </w:p>
    <w:p w14:paraId="3E62FDBC"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76ACE10C"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61427BB3"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изучение и оценка социальных ролей персонажей литературных произведений;</w:t>
      </w:r>
    </w:p>
    <w:p w14:paraId="4E90630F"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потребность во взаимодействии в условиях неопределённости, открытость опыту и знаниям других; </w:t>
      </w:r>
    </w:p>
    <w:p w14:paraId="143518E8"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540949AE"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035C8A68"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14:paraId="1036645E"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анализировать и выявлять взаимосвязи природы, общества и экономики; </w:t>
      </w:r>
    </w:p>
    <w:p w14:paraId="11B5208D"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6CAE6FC0"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7B02113B"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воспринимать стрессовую ситуацию как вызов, требующий контрмер; </w:t>
      </w:r>
    </w:p>
    <w:p w14:paraId="195C07A3"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оценивать ситуацию стресса, корректировать принимаемые решения и действия; </w:t>
      </w:r>
    </w:p>
    <w:p w14:paraId="7A9DADC9"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14:paraId="0E20F35B" w14:textId="77777777" w:rsidR="004E4F54" w:rsidRPr="00DE325D" w:rsidRDefault="00000000">
      <w:pPr>
        <w:numPr>
          <w:ilvl w:val="0"/>
          <w:numId w:val="9"/>
        </w:numPr>
        <w:spacing w:after="0" w:line="264" w:lineRule="auto"/>
        <w:jc w:val="both"/>
        <w:rPr>
          <w:bCs/>
          <w:sz w:val="24"/>
          <w:szCs w:val="24"/>
          <w:lang w:val="ru-RU"/>
        </w:rPr>
      </w:pPr>
      <w:r w:rsidRPr="00DE325D">
        <w:rPr>
          <w:rFonts w:ascii="Times New Roman" w:hAnsi="Times New Roman"/>
          <w:bCs/>
          <w:color w:val="000000"/>
          <w:sz w:val="24"/>
          <w:szCs w:val="24"/>
          <w:lang w:val="ru-RU"/>
        </w:rPr>
        <w:t>быть готовым действовать в отсутствии гарантий успеха.</w:t>
      </w:r>
    </w:p>
    <w:p w14:paraId="21249CF0" w14:textId="77777777" w:rsidR="004E4F54" w:rsidRPr="00DE325D" w:rsidRDefault="004E4F54">
      <w:pPr>
        <w:spacing w:after="0" w:line="264" w:lineRule="auto"/>
        <w:ind w:left="120"/>
        <w:jc w:val="both"/>
        <w:rPr>
          <w:bCs/>
          <w:sz w:val="24"/>
          <w:szCs w:val="24"/>
          <w:lang w:val="ru-RU"/>
        </w:rPr>
      </w:pPr>
    </w:p>
    <w:p w14:paraId="14A5637B"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МЕТАПРЕДМЕТНЫЕ РЕЗУЛЬТАТЫ</w:t>
      </w:r>
    </w:p>
    <w:p w14:paraId="27E61351" w14:textId="77777777" w:rsidR="004E4F54" w:rsidRPr="00DE325D" w:rsidRDefault="004E4F54">
      <w:pPr>
        <w:spacing w:after="0" w:line="264" w:lineRule="auto"/>
        <w:ind w:left="120"/>
        <w:jc w:val="both"/>
        <w:rPr>
          <w:bCs/>
          <w:sz w:val="24"/>
          <w:szCs w:val="24"/>
          <w:lang w:val="ru-RU"/>
        </w:rPr>
      </w:pPr>
    </w:p>
    <w:p w14:paraId="407FD5A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К концу обучения у обучающегося формируются следующие универсальные учебные действия.</w:t>
      </w:r>
    </w:p>
    <w:p w14:paraId="03344F99" w14:textId="77777777" w:rsidR="004E4F54" w:rsidRPr="00DE325D" w:rsidRDefault="004E4F54">
      <w:pPr>
        <w:spacing w:after="0" w:line="264" w:lineRule="auto"/>
        <w:ind w:left="120"/>
        <w:jc w:val="both"/>
        <w:rPr>
          <w:bCs/>
          <w:sz w:val="24"/>
          <w:szCs w:val="24"/>
          <w:lang w:val="ru-RU"/>
        </w:rPr>
      </w:pPr>
    </w:p>
    <w:p w14:paraId="08DE5197"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Универсальные учебные познавательные действия:</w:t>
      </w:r>
    </w:p>
    <w:p w14:paraId="53ECB964" w14:textId="77777777" w:rsidR="004E4F54" w:rsidRPr="00DE325D" w:rsidRDefault="004E4F54">
      <w:pPr>
        <w:spacing w:after="0" w:line="264" w:lineRule="auto"/>
        <w:ind w:left="120"/>
        <w:jc w:val="both"/>
        <w:rPr>
          <w:bCs/>
          <w:sz w:val="24"/>
          <w:szCs w:val="24"/>
          <w:lang w:val="ru-RU"/>
        </w:rPr>
      </w:pPr>
    </w:p>
    <w:p w14:paraId="3B91104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 Базовые логические действия:</w:t>
      </w:r>
    </w:p>
    <w:p w14:paraId="47295D7D"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18F45004"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6FAE677E"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10C535E7"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предлагать критерии для выявления закономерностей и противоречий с учётом учебной задачи;</w:t>
      </w:r>
    </w:p>
    <w:p w14:paraId="78B18C65"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выявлять дефициты информации, данных, необходимых для решения поставленной учебной задачи;</w:t>
      </w:r>
    </w:p>
    <w:p w14:paraId="4E6408B5"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выявлять причинно-следственные связи при изучении литературных явлений и процессов;</w:t>
      </w:r>
    </w:p>
    <w:p w14:paraId="6EAEF812"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делать выводы с использованием дедуктивных и индуктивных умозаключений, умозаключений по аналогии;</w:t>
      </w:r>
    </w:p>
    <w:p w14:paraId="496FAF18"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формулировать гипотезы об их взаимосвязях;</w:t>
      </w:r>
    </w:p>
    <w:p w14:paraId="5C9CFC91" w14:textId="77777777" w:rsidR="004E4F54" w:rsidRPr="00DE325D" w:rsidRDefault="00000000">
      <w:pPr>
        <w:numPr>
          <w:ilvl w:val="0"/>
          <w:numId w:val="10"/>
        </w:numPr>
        <w:spacing w:after="0" w:line="264" w:lineRule="auto"/>
        <w:jc w:val="both"/>
        <w:rPr>
          <w:bCs/>
          <w:sz w:val="24"/>
          <w:szCs w:val="24"/>
          <w:lang w:val="ru-RU"/>
        </w:rPr>
      </w:pPr>
      <w:r w:rsidRPr="00DE325D">
        <w:rPr>
          <w:rFonts w:ascii="Times New Roman" w:hAnsi="Times New Roman"/>
          <w:bCs/>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0D922025" w14:textId="77777777" w:rsidR="004E4F54" w:rsidRPr="00DE325D" w:rsidRDefault="00000000">
      <w:pPr>
        <w:spacing w:after="0" w:line="264" w:lineRule="auto"/>
        <w:ind w:firstLine="600"/>
        <w:jc w:val="both"/>
        <w:rPr>
          <w:bCs/>
          <w:sz w:val="24"/>
          <w:szCs w:val="24"/>
        </w:rPr>
      </w:pPr>
      <w:r w:rsidRPr="00DE325D">
        <w:rPr>
          <w:rFonts w:ascii="Times New Roman" w:hAnsi="Times New Roman"/>
          <w:bCs/>
          <w:color w:val="000000"/>
          <w:sz w:val="24"/>
          <w:szCs w:val="24"/>
        </w:rPr>
        <w:t xml:space="preserve">2) </w:t>
      </w:r>
      <w:proofErr w:type="spellStart"/>
      <w:r w:rsidRPr="00DE325D">
        <w:rPr>
          <w:rFonts w:ascii="Times New Roman" w:hAnsi="Times New Roman"/>
          <w:bCs/>
          <w:color w:val="000000"/>
          <w:sz w:val="24"/>
          <w:szCs w:val="24"/>
        </w:rPr>
        <w:t>Базовые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исследовательские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действия</w:t>
      </w:r>
      <w:proofErr w:type="spellEnd"/>
      <w:r w:rsidRPr="00DE325D">
        <w:rPr>
          <w:rFonts w:ascii="Times New Roman" w:hAnsi="Times New Roman"/>
          <w:bCs/>
          <w:color w:val="000000"/>
          <w:sz w:val="24"/>
          <w:szCs w:val="24"/>
        </w:rPr>
        <w:t>:</w:t>
      </w:r>
    </w:p>
    <w:p w14:paraId="39E7DA46"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0EAD7711"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использовать вопросы как исследовательский инструмент познания в литературном образовании;</w:t>
      </w:r>
    </w:p>
    <w:p w14:paraId="2FBD6D2A"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1111C19F"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713DB0AC"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оценивать на применимость и достоверность информацию, полученную в ходе исследования (эксперимента);</w:t>
      </w:r>
    </w:p>
    <w:p w14:paraId="66AFB45D"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7DA7339D"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владеть инструментами оценки достоверности полученных выводов и обобщений;</w:t>
      </w:r>
    </w:p>
    <w:p w14:paraId="12741A74" w14:textId="77777777" w:rsidR="004E4F54" w:rsidRPr="00DE325D" w:rsidRDefault="00000000">
      <w:pPr>
        <w:numPr>
          <w:ilvl w:val="0"/>
          <w:numId w:val="11"/>
        </w:numPr>
        <w:spacing w:after="0" w:line="264" w:lineRule="auto"/>
        <w:jc w:val="both"/>
        <w:rPr>
          <w:bCs/>
          <w:sz w:val="24"/>
          <w:szCs w:val="24"/>
          <w:lang w:val="ru-RU"/>
        </w:rPr>
      </w:pPr>
      <w:r w:rsidRPr="00DE325D">
        <w:rPr>
          <w:rFonts w:ascii="Times New Roman" w:hAnsi="Times New Roman"/>
          <w:bCs/>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0B2796E8" w14:textId="77777777" w:rsidR="004E4F54" w:rsidRPr="00DE325D" w:rsidRDefault="00000000">
      <w:pPr>
        <w:spacing w:after="0" w:line="264" w:lineRule="auto"/>
        <w:ind w:firstLine="600"/>
        <w:jc w:val="both"/>
        <w:rPr>
          <w:bCs/>
          <w:sz w:val="24"/>
          <w:szCs w:val="24"/>
        </w:rPr>
      </w:pPr>
      <w:r w:rsidRPr="00DE325D">
        <w:rPr>
          <w:rFonts w:ascii="Times New Roman" w:hAnsi="Times New Roman"/>
          <w:bCs/>
          <w:color w:val="000000"/>
          <w:sz w:val="24"/>
          <w:szCs w:val="24"/>
        </w:rPr>
        <w:t xml:space="preserve">3) </w:t>
      </w:r>
      <w:proofErr w:type="spellStart"/>
      <w:r w:rsidRPr="00DE325D">
        <w:rPr>
          <w:rFonts w:ascii="Times New Roman" w:hAnsi="Times New Roman"/>
          <w:bCs/>
          <w:color w:val="000000"/>
          <w:sz w:val="24"/>
          <w:szCs w:val="24"/>
        </w:rPr>
        <w:t>Работа</w:t>
      </w:r>
      <w:proofErr w:type="spellEnd"/>
      <w:r w:rsidRPr="00DE325D">
        <w:rPr>
          <w:rFonts w:ascii="Times New Roman" w:hAnsi="Times New Roman"/>
          <w:bCs/>
          <w:color w:val="000000"/>
          <w:sz w:val="24"/>
          <w:szCs w:val="24"/>
        </w:rPr>
        <w:t xml:space="preserve"> с </w:t>
      </w:r>
      <w:proofErr w:type="spellStart"/>
      <w:r w:rsidRPr="00DE325D">
        <w:rPr>
          <w:rFonts w:ascii="Times New Roman" w:hAnsi="Times New Roman"/>
          <w:bCs/>
          <w:color w:val="000000"/>
          <w:sz w:val="24"/>
          <w:szCs w:val="24"/>
        </w:rPr>
        <w:t>информацией</w:t>
      </w:r>
      <w:proofErr w:type="spellEnd"/>
      <w:r w:rsidRPr="00DE325D">
        <w:rPr>
          <w:rFonts w:ascii="Times New Roman" w:hAnsi="Times New Roman"/>
          <w:bCs/>
          <w:color w:val="000000"/>
          <w:sz w:val="24"/>
          <w:szCs w:val="24"/>
        </w:rPr>
        <w:t>:</w:t>
      </w:r>
    </w:p>
    <w:p w14:paraId="08D4EFB1" w14:textId="77777777" w:rsidR="004E4F54" w:rsidRPr="00DE325D" w:rsidRDefault="00000000">
      <w:pPr>
        <w:numPr>
          <w:ilvl w:val="0"/>
          <w:numId w:val="12"/>
        </w:numPr>
        <w:spacing w:after="0" w:line="264" w:lineRule="auto"/>
        <w:jc w:val="both"/>
        <w:rPr>
          <w:bCs/>
          <w:sz w:val="24"/>
          <w:szCs w:val="24"/>
          <w:lang w:val="ru-RU"/>
        </w:rPr>
      </w:pPr>
      <w:r w:rsidRPr="00DE325D">
        <w:rPr>
          <w:rFonts w:ascii="Times New Roman" w:hAnsi="Times New Roman"/>
          <w:bCs/>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BFC0F9F" w14:textId="77777777" w:rsidR="004E4F54" w:rsidRPr="00DE325D" w:rsidRDefault="00000000">
      <w:pPr>
        <w:numPr>
          <w:ilvl w:val="0"/>
          <w:numId w:val="12"/>
        </w:numPr>
        <w:spacing w:after="0" w:line="264" w:lineRule="auto"/>
        <w:jc w:val="both"/>
        <w:rPr>
          <w:bCs/>
          <w:sz w:val="24"/>
          <w:szCs w:val="24"/>
          <w:lang w:val="ru-RU"/>
        </w:rPr>
      </w:pPr>
      <w:r w:rsidRPr="00DE325D">
        <w:rPr>
          <w:rFonts w:ascii="Times New Roman" w:hAnsi="Times New Roman"/>
          <w:bCs/>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3FF03B0D" w14:textId="77777777" w:rsidR="004E4F54" w:rsidRPr="00DE325D" w:rsidRDefault="00000000">
      <w:pPr>
        <w:numPr>
          <w:ilvl w:val="0"/>
          <w:numId w:val="12"/>
        </w:numPr>
        <w:spacing w:after="0" w:line="264" w:lineRule="auto"/>
        <w:jc w:val="both"/>
        <w:rPr>
          <w:bCs/>
          <w:sz w:val="24"/>
          <w:szCs w:val="24"/>
          <w:lang w:val="ru-RU"/>
        </w:rPr>
      </w:pPr>
      <w:r w:rsidRPr="00DE325D">
        <w:rPr>
          <w:rFonts w:ascii="Times New Roman" w:hAnsi="Times New Roman"/>
          <w:bCs/>
          <w:color w:val="000000"/>
          <w:sz w:val="24"/>
          <w:szCs w:val="24"/>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14:paraId="7E1637F6" w14:textId="77777777" w:rsidR="004E4F54" w:rsidRPr="00DE325D" w:rsidRDefault="00000000">
      <w:pPr>
        <w:numPr>
          <w:ilvl w:val="0"/>
          <w:numId w:val="12"/>
        </w:numPr>
        <w:spacing w:after="0" w:line="264" w:lineRule="auto"/>
        <w:jc w:val="both"/>
        <w:rPr>
          <w:bCs/>
          <w:sz w:val="24"/>
          <w:szCs w:val="24"/>
          <w:lang w:val="ru-RU"/>
        </w:rPr>
      </w:pPr>
      <w:r w:rsidRPr="00DE325D">
        <w:rPr>
          <w:rFonts w:ascii="Times New Roman" w:hAnsi="Times New Roman"/>
          <w:bCs/>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356DDB31" w14:textId="77777777" w:rsidR="004E4F54" w:rsidRPr="00DE325D" w:rsidRDefault="00000000">
      <w:pPr>
        <w:numPr>
          <w:ilvl w:val="0"/>
          <w:numId w:val="12"/>
        </w:numPr>
        <w:spacing w:after="0" w:line="264" w:lineRule="auto"/>
        <w:jc w:val="both"/>
        <w:rPr>
          <w:bCs/>
          <w:sz w:val="24"/>
          <w:szCs w:val="24"/>
          <w:lang w:val="ru-RU"/>
        </w:rPr>
      </w:pPr>
      <w:r w:rsidRPr="00DE325D">
        <w:rPr>
          <w:rFonts w:ascii="Times New Roman" w:hAnsi="Times New Roman"/>
          <w:bCs/>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527EC655" w14:textId="77777777" w:rsidR="004E4F54" w:rsidRPr="00DE325D" w:rsidRDefault="00000000">
      <w:pPr>
        <w:numPr>
          <w:ilvl w:val="0"/>
          <w:numId w:val="12"/>
        </w:numPr>
        <w:spacing w:after="0" w:line="264" w:lineRule="auto"/>
        <w:jc w:val="both"/>
        <w:rPr>
          <w:bCs/>
          <w:sz w:val="24"/>
          <w:szCs w:val="24"/>
          <w:lang w:val="ru-RU"/>
        </w:rPr>
      </w:pPr>
      <w:r w:rsidRPr="00DE325D">
        <w:rPr>
          <w:rFonts w:ascii="Times New Roman" w:hAnsi="Times New Roman"/>
          <w:bCs/>
          <w:color w:val="000000"/>
          <w:sz w:val="24"/>
          <w:szCs w:val="24"/>
          <w:lang w:val="ru-RU"/>
        </w:rPr>
        <w:t>эффективно запоминать и систематизировать эту информацию.</w:t>
      </w:r>
    </w:p>
    <w:p w14:paraId="648B9B6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Универсальные учебные коммуникативные действия:</w:t>
      </w:r>
    </w:p>
    <w:p w14:paraId="5AD6515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 Общение:</w:t>
      </w:r>
    </w:p>
    <w:p w14:paraId="6AFAEE36"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воспринимать и формулировать суждения, выражать эмоции в соответствии с условиями и целями общения;</w:t>
      </w:r>
    </w:p>
    <w:p w14:paraId="379180A2"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640099CC"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выражать себя (свою точку зрения) в устных и письменных текстах;</w:t>
      </w:r>
    </w:p>
    <w:p w14:paraId="061903E0"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14:paraId="08B656E9"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630D467"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2A515041"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14:paraId="0C80A97B" w14:textId="77777777" w:rsidR="004E4F54" w:rsidRPr="00DE325D" w:rsidRDefault="00000000">
      <w:pPr>
        <w:numPr>
          <w:ilvl w:val="0"/>
          <w:numId w:val="13"/>
        </w:numPr>
        <w:spacing w:after="0" w:line="264" w:lineRule="auto"/>
        <w:jc w:val="both"/>
        <w:rPr>
          <w:bCs/>
          <w:sz w:val="24"/>
          <w:szCs w:val="24"/>
          <w:lang w:val="ru-RU"/>
        </w:rPr>
      </w:pPr>
      <w:r w:rsidRPr="00DE325D">
        <w:rPr>
          <w:rFonts w:ascii="Times New Roman" w:hAnsi="Times New Roman"/>
          <w:bCs/>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EF27B52" w14:textId="77777777" w:rsidR="004E4F54" w:rsidRPr="00DE325D" w:rsidRDefault="00000000">
      <w:pPr>
        <w:spacing w:after="0" w:line="264" w:lineRule="auto"/>
        <w:ind w:firstLine="600"/>
        <w:jc w:val="both"/>
        <w:rPr>
          <w:bCs/>
          <w:sz w:val="24"/>
          <w:szCs w:val="24"/>
        </w:rPr>
      </w:pPr>
      <w:r w:rsidRPr="00DE325D">
        <w:rPr>
          <w:rFonts w:ascii="Times New Roman" w:hAnsi="Times New Roman"/>
          <w:bCs/>
          <w:color w:val="000000"/>
          <w:sz w:val="24"/>
          <w:szCs w:val="24"/>
        </w:rPr>
        <w:t xml:space="preserve">2) </w:t>
      </w:r>
      <w:proofErr w:type="spellStart"/>
      <w:r w:rsidRPr="00DE325D">
        <w:rPr>
          <w:rFonts w:ascii="Times New Roman" w:hAnsi="Times New Roman"/>
          <w:bCs/>
          <w:color w:val="000000"/>
          <w:sz w:val="24"/>
          <w:szCs w:val="24"/>
        </w:rPr>
        <w:t>Совместная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деятельность</w:t>
      </w:r>
      <w:proofErr w:type="spellEnd"/>
      <w:r w:rsidRPr="00DE325D">
        <w:rPr>
          <w:rFonts w:ascii="Times New Roman" w:hAnsi="Times New Roman"/>
          <w:bCs/>
          <w:color w:val="000000"/>
          <w:sz w:val="24"/>
          <w:szCs w:val="24"/>
        </w:rPr>
        <w:t>:</w:t>
      </w:r>
    </w:p>
    <w:p w14:paraId="7771D5FF"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652B9657"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4336770"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уметь обобщать мнения нескольких людей;</w:t>
      </w:r>
    </w:p>
    <w:p w14:paraId="531419BD"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52C50A2"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01E430C"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33FF084A"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9EDCC0F"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12BA38BD"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14:paraId="0D1F639C"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83D0CF3"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участниками взаимодействия на литературных занятиях;</w:t>
      </w:r>
    </w:p>
    <w:p w14:paraId="29267F60" w14:textId="77777777" w:rsidR="004E4F54" w:rsidRPr="00DE325D" w:rsidRDefault="00000000">
      <w:pPr>
        <w:numPr>
          <w:ilvl w:val="0"/>
          <w:numId w:val="14"/>
        </w:numPr>
        <w:spacing w:after="0" w:line="264" w:lineRule="auto"/>
        <w:jc w:val="both"/>
        <w:rPr>
          <w:bCs/>
          <w:sz w:val="24"/>
          <w:szCs w:val="24"/>
          <w:lang w:val="ru-RU"/>
        </w:rPr>
      </w:pPr>
      <w:r w:rsidRPr="00DE325D">
        <w:rPr>
          <w:rFonts w:ascii="Times New Roman" w:hAnsi="Times New Roman"/>
          <w:bCs/>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4F14916"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Универсальные учебные регулятивные действия:</w:t>
      </w:r>
    </w:p>
    <w:p w14:paraId="778DA83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 Самоорганизация:</w:t>
      </w:r>
    </w:p>
    <w:p w14:paraId="107AE395" w14:textId="77777777" w:rsidR="004E4F54" w:rsidRPr="00DE325D" w:rsidRDefault="00000000">
      <w:pPr>
        <w:numPr>
          <w:ilvl w:val="0"/>
          <w:numId w:val="15"/>
        </w:numPr>
        <w:spacing w:after="0" w:line="264" w:lineRule="auto"/>
        <w:jc w:val="both"/>
        <w:rPr>
          <w:bCs/>
          <w:sz w:val="24"/>
          <w:szCs w:val="24"/>
          <w:lang w:val="ru-RU"/>
        </w:rPr>
      </w:pPr>
      <w:r w:rsidRPr="00DE325D">
        <w:rPr>
          <w:rFonts w:ascii="Times New Roman" w:hAnsi="Times New Roman"/>
          <w:bCs/>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14:paraId="55797503" w14:textId="77777777" w:rsidR="004E4F54" w:rsidRPr="00DE325D" w:rsidRDefault="00000000">
      <w:pPr>
        <w:numPr>
          <w:ilvl w:val="0"/>
          <w:numId w:val="15"/>
        </w:numPr>
        <w:spacing w:after="0" w:line="264" w:lineRule="auto"/>
        <w:jc w:val="both"/>
        <w:rPr>
          <w:bCs/>
          <w:sz w:val="24"/>
          <w:szCs w:val="24"/>
          <w:lang w:val="ru-RU"/>
        </w:rPr>
      </w:pPr>
      <w:r w:rsidRPr="00DE325D">
        <w:rPr>
          <w:rFonts w:ascii="Times New Roman" w:hAnsi="Times New Roman"/>
          <w:bCs/>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2F8AE289" w14:textId="77777777" w:rsidR="004E4F54" w:rsidRPr="00DE325D" w:rsidRDefault="00000000">
      <w:pPr>
        <w:numPr>
          <w:ilvl w:val="0"/>
          <w:numId w:val="15"/>
        </w:numPr>
        <w:spacing w:after="0" w:line="264" w:lineRule="auto"/>
        <w:jc w:val="both"/>
        <w:rPr>
          <w:bCs/>
          <w:sz w:val="24"/>
          <w:szCs w:val="24"/>
          <w:lang w:val="ru-RU"/>
        </w:rPr>
      </w:pPr>
      <w:r w:rsidRPr="00DE325D">
        <w:rPr>
          <w:rFonts w:ascii="Times New Roman" w:hAnsi="Times New Roman"/>
          <w:bCs/>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E217191" w14:textId="77777777" w:rsidR="004E4F54" w:rsidRPr="00DE325D" w:rsidRDefault="00000000">
      <w:pPr>
        <w:numPr>
          <w:ilvl w:val="0"/>
          <w:numId w:val="15"/>
        </w:numPr>
        <w:spacing w:after="0" w:line="264" w:lineRule="auto"/>
        <w:jc w:val="both"/>
        <w:rPr>
          <w:bCs/>
          <w:sz w:val="24"/>
          <w:szCs w:val="24"/>
          <w:lang w:val="ru-RU"/>
        </w:rPr>
      </w:pPr>
      <w:r w:rsidRPr="00DE325D">
        <w:rPr>
          <w:rFonts w:ascii="Times New Roman" w:hAnsi="Times New Roman"/>
          <w:bCs/>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640EB2AC" w14:textId="77777777" w:rsidR="004E4F54" w:rsidRPr="00DE325D" w:rsidRDefault="00000000">
      <w:pPr>
        <w:numPr>
          <w:ilvl w:val="0"/>
          <w:numId w:val="15"/>
        </w:numPr>
        <w:spacing w:after="0" w:line="264" w:lineRule="auto"/>
        <w:jc w:val="both"/>
        <w:rPr>
          <w:bCs/>
          <w:sz w:val="24"/>
          <w:szCs w:val="24"/>
          <w:lang w:val="ru-RU"/>
        </w:rPr>
      </w:pPr>
      <w:r w:rsidRPr="00DE325D">
        <w:rPr>
          <w:rFonts w:ascii="Times New Roman" w:hAnsi="Times New Roman"/>
          <w:bCs/>
          <w:color w:val="000000"/>
          <w:sz w:val="24"/>
          <w:szCs w:val="24"/>
          <w:lang w:val="ru-RU"/>
        </w:rPr>
        <w:t>делать выбор и брать ответственность за решение.</w:t>
      </w:r>
    </w:p>
    <w:p w14:paraId="22E95903" w14:textId="77777777" w:rsidR="004E4F54" w:rsidRPr="00DE325D" w:rsidRDefault="00000000">
      <w:pPr>
        <w:spacing w:after="0" w:line="264" w:lineRule="auto"/>
        <w:ind w:firstLine="600"/>
        <w:jc w:val="both"/>
        <w:rPr>
          <w:bCs/>
          <w:sz w:val="24"/>
          <w:szCs w:val="24"/>
        </w:rPr>
      </w:pPr>
      <w:r w:rsidRPr="00DE325D">
        <w:rPr>
          <w:rFonts w:ascii="Times New Roman" w:hAnsi="Times New Roman"/>
          <w:bCs/>
          <w:color w:val="000000"/>
          <w:sz w:val="24"/>
          <w:szCs w:val="24"/>
        </w:rPr>
        <w:t xml:space="preserve">2) </w:t>
      </w:r>
      <w:proofErr w:type="spellStart"/>
      <w:r w:rsidRPr="00DE325D">
        <w:rPr>
          <w:rFonts w:ascii="Times New Roman" w:hAnsi="Times New Roman"/>
          <w:bCs/>
          <w:color w:val="000000"/>
          <w:sz w:val="24"/>
          <w:szCs w:val="24"/>
        </w:rPr>
        <w:t>Самоконтроль</w:t>
      </w:r>
      <w:proofErr w:type="spellEnd"/>
      <w:r w:rsidRPr="00DE325D">
        <w:rPr>
          <w:rFonts w:ascii="Times New Roman" w:hAnsi="Times New Roman"/>
          <w:bCs/>
          <w:color w:val="000000"/>
          <w:sz w:val="24"/>
          <w:szCs w:val="24"/>
        </w:rPr>
        <w:t>:</w:t>
      </w:r>
    </w:p>
    <w:p w14:paraId="6D088A79" w14:textId="77777777" w:rsidR="004E4F54" w:rsidRPr="00DE325D" w:rsidRDefault="00000000">
      <w:pPr>
        <w:numPr>
          <w:ilvl w:val="0"/>
          <w:numId w:val="16"/>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владеть способами самоконтроля, </w:t>
      </w:r>
      <w:proofErr w:type="spellStart"/>
      <w:r w:rsidRPr="00DE325D">
        <w:rPr>
          <w:rFonts w:ascii="Times New Roman" w:hAnsi="Times New Roman"/>
          <w:bCs/>
          <w:color w:val="000000"/>
          <w:sz w:val="24"/>
          <w:szCs w:val="24"/>
          <w:lang w:val="ru-RU"/>
        </w:rPr>
        <w:t>самомотивации</w:t>
      </w:r>
      <w:proofErr w:type="spellEnd"/>
      <w:r w:rsidRPr="00DE325D">
        <w:rPr>
          <w:rFonts w:ascii="Times New Roman" w:hAnsi="Times New Roman"/>
          <w:bCs/>
          <w:color w:val="000000"/>
          <w:sz w:val="24"/>
          <w:szCs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14:paraId="7BB5419C" w14:textId="77777777" w:rsidR="004E4F54" w:rsidRPr="00DE325D" w:rsidRDefault="00000000">
      <w:pPr>
        <w:numPr>
          <w:ilvl w:val="0"/>
          <w:numId w:val="16"/>
        </w:numPr>
        <w:spacing w:after="0" w:line="264" w:lineRule="auto"/>
        <w:jc w:val="both"/>
        <w:rPr>
          <w:bCs/>
          <w:sz w:val="24"/>
          <w:szCs w:val="24"/>
          <w:lang w:val="ru-RU"/>
        </w:rPr>
      </w:pPr>
      <w:r w:rsidRPr="00DE325D">
        <w:rPr>
          <w:rFonts w:ascii="Times New Roman" w:hAnsi="Times New Roman"/>
          <w:bCs/>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3A2EF09" w14:textId="77777777" w:rsidR="004E4F54" w:rsidRPr="00DE325D" w:rsidRDefault="00000000">
      <w:pPr>
        <w:numPr>
          <w:ilvl w:val="0"/>
          <w:numId w:val="16"/>
        </w:numPr>
        <w:spacing w:after="0" w:line="264" w:lineRule="auto"/>
        <w:jc w:val="both"/>
        <w:rPr>
          <w:bCs/>
          <w:sz w:val="24"/>
          <w:szCs w:val="24"/>
          <w:lang w:val="ru-RU"/>
        </w:rPr>
      </w:pPr>
      <w:r w:rsidRPr="00DE325D">
        <w:rPr>
          <w:rFonts w:ascii="Times New Roman" w:hAnsi="Times New Roman"/>
          <w:bCs/>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CB925BA" w14:textId="77777777" w:rsidR="004E4F54" w:rsidRPr="00DE325D" w:rsidRDefault="00000000">
      <w:pPr>
        <w:numPr>
          <w:ilvl w:val="0"/>
          <w:numId w:val="16"/>
        </w:numPr>
        <w:spacing w:after="0" w:line="264" w:lineRule="auto"/>
        <w:jc w:val="both"/>
        <w:rPr>
          <w:bCs/>
          <w:sz w:val="24"/>
          <w:szCs w:val="24"/>
          <w:lang w:val="ru-RU"/>
        </w:rPr>
      </w:pPr>
      <w:r w:rsidRPr="00DE325D">
        <w:rPr>
          <w:rFonts w:ascii="Times New Roman" w:hAnsi="Times New Roman"/>
          <w:bCs/>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75E93B57" w14:textId="77777777" w:rsidR="004E4F54" w:rsidRPr="00DE325D" w:rsidRDefault="00000000">
      <w:pPr>
        <w:spacing w:after="0" w:line="264" w:lineRule="auto"/>
        <w:ind w:firstLine="600"/>
        <w:jc w:val="both"/>
        <w:rPr>
          <w:bCs/>
          <w:sz w:val="24"/>
          <w:szCs w:val="24"/>
        </w:rPr>
      </w:pPr>
      <w:r w:rsidRPr="00DE325D">
        <w:rPr>
          <w:rFonts w:ascii="Times New Roman" w:hAnsi="Times New Roman"/>
          <w:bCs/>
          <w:color w:val="000000"/>
          <w:sz w:val="24"/>
          <w:szCs w:val="24"/>
        </w:rPr>
        <w:lastRenderedPageBreak/>
        <w:t xml:space="preserve">3) </w:t>
      </w:r>
      <w:proofErr w:type="spellStart"/>
      <w:r w:rsidRPr="00DE325D">
        <w:rPr>
          <w:rFonts w:ascii="Times New Roman" w:hAnsi="Times New Roman"/>
          <w:bCs/>
          <w:color w:val="000000"/>
          <w:sz w:val="24"/>
          <w:szCs w:val="24"/>
        </w:rPr>
        <w:t>Эмоциональный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интеллект</w:t>
      </w:r>
      <w:proofErr w:type="spellEnd"/>
      <w:r w:rsidRPr="00DE325D">
        <w:rPr>
          <w:rFonts w:ascii="Times New Roman" w:hAnsi="Times New Roman"/>
          <w:bCs/>
          <w:color w:val="000000"/>
          <w:sz w:val="24"/>
          <w:szCs w:val="24"/>
        </w:rPr>
        <w:t>:</w:t>
      </w:r>
    </w:p>
    <w:p w14:paraId="0F967298" w14:textId="77777777" w:rsidR="004E4F54" w:rsidRPr="00DE325D" w:rsidRDefault="00000000">
      <w:pPr>
        <w:numPr>
          <w:ilvl w:val="0"/>
          <w:numId w:val="17"/>
        </w:numPr>
        <w:spacing w:after="0" w:line="264" w:lineRule="auto"/>
        <w:jc w:val="both"/>
        <w:rPr>
          <w:bCs/>
          <w:sz w:val="24"/>
          <w:szCs w:val="24"/>
          <w:lang w:val="ru-RU"/>
        </w:rPr>
      </w:pPr>
      <w:r w:rsidRPr="00DE325D">
        <w:rPr>
          <w:rFonts w:ascii="Times New Roman" w:hAnsi="Times New Roman"/>
          <w:bCs/>
          <w:color w:val="000000"/>
          <w:sz w:val="24"/>
          <w:szCs w:val="24"/>
          <w:lang w:val="ru-RU"/>
        </w:rPr>
        <w:t>развивать способность различать и называть собственные эмоции, управлять ими и эмоциями других;</w:t>
      </w:r>
    </w:p>
    <w:p w14:paraId="19B6D99C" w14:textId="77777777" w:rsidR="004E4F54" w:rsidRPr="00DE325D" w:rsidRDefault="00000000">
      <w:pPr>
        <w:numPr>
          <w:ilvl w:val="0"/>
          <w:numId w:val="17"/>
        </w:numPr>
        <w:spacing w:after="0" w:line="264" w:lineRule="auto"/>
        <w:jc w:val="both"/>
        <w:rPr>
          <w:bCs/>
          <w:sz w:val="24"/>
          <w:szCs w:val="24"/>
          <w:lang w:val="ru-RU"/>
        </w:rPr>
      </w:pPr>
      <w:r w:rsidRPr="00DE325D">
        <w:rPr>
          <w:rFonts w:ascii="Times New Roman" w:hAnsi="Times New Roman"/>
          <w:bCs/>
          <w:color w:val="000000"/>
          <w:sz w:val="24"/>
          <w:szCs w:val="24"/>
          <w:lang w:val="ru-RU"/>
        </w:rPr>
        <w:t>выявлять и анализировать причины эмоций;</w:t>
      </w:r>
    </w:p>
    <w:p w14:paraId="16C6E57B" w14:textId="77777777" w:rsidR="004E4F54" w:rsidRPr="00DE325D" w:rsidRDefault="00000000">
      <w:pPr>
        <w:numPr>
          <w:ilvl w:val="0"/>
          <w:numId w:val="17"/>
        </w:numPr>
        <w:spacing w:after="0" w:line="264" w:lineRule="auto"/>
        <w:jc w:val="both"/>
        <w:rPr>
          <w:bCs/>
          <w:sz w:val="24"/>
          <w:szCs w:val="24"/>
          <w:lang w:val="ru-RU"/>
        </w:rPr>
      </w:pPr>
      <w:r w:rsidRPr="00DE325D">
        <w:rPr>
          <w:rFonts w:ascii="Times New Roman" w:hAnsi="Times New Roman"/>
          <w:bCs/>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14:paraId="675E4ED0" w14:textId="77777777" w:rsidR="004E4F54" w:rsidRPr="00DE325D" w:rsidRDefault="00000000">
      <w:pPr>
        <w:numPr>
          <w:ilvl w:val="0"/>
          <w:numId w:val="17"/>
        </w:numPr>
        <w:spacing w:after="0" w:line="264" w:lineRule="auto"/>
        <w:jc w:val="both"/>
        <w:rPr>
          <w:bCs/>
          <w:sz w:val="24"/>
          <w:szCs w:val="24"/>
          <w:lang w:val="ru-RU"/>
        </w:rPr>
      </w:pPr>
      <w:r w:rsidRPr="00DE325D">
        <w:rPr>
          <w:rFonts w:ascii="Times New Roman" w:hAnsi="Times New Roman"/>
          <w:bCs/>
          <w:color w:val="000000"/>
          <w:sz w:val="24"/>
          <w:szCs w:val="24"/>
          <w:lang w:val="ru-RU"/>
        </w:rPr>
        <w:t>регулировать способ выражения своих эмоций.</w:t>
      </w:r>
    </w:p>
    <w:p w14:paraId="28026512" w14:textId="77777777" w:rsidR="004E4F54" w:rsidRPr="00DE325D" w:rsidRDefault="00000000">
      <w:pPr>
        <w:spacing w:after="0" w:line="264" w:lineRule="auto"/>
        <w:ind w:firstLine="600"/>
        <w:jc w:val="both"/>
        <w:rPr>
          <w:bCs/>
          <w:sz w:val="24"/>
          <w:szCs w:val="24"/>
        </w:rPr>
      </w:pPr>
      <w:r w:rsidRPr="00DE325D">
        <w:rPr>
          <w:rFonts w:ascii="Times New Roman" w:hAnsi="Times New Roman"/>
          <w:bCs/>
          <w:color w:val="000000"/>
          <w:sz w:val="24"/>
          <w:szCs w:val="24"/>
        </w:rPr>
        <w:t xml:space="preserve">4) </w:t>
      </w:r>
      <w:proofErr w:type="spellStart"/>
      <w:r w:rsidRPr="00DE325D">
        <w:rPr>
          <w:rFonts w:ascii="Times New Roman" w:hAnsi="Times New Roman"/>
          <w:bCs/>
          <w:color w:val="000000"/>
          <w:sz w:val="24"/>
          <w:szCs w:val="24"/>
        </w:rPr>
        <w:t>Принятие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себя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других</w:t>
      </w:r>
      <w:proofErr w:type="spellEnd"/>
      <w:r w:rsidRPr="00DE325D">
        <w:rPr>
          <w:rFonts w:ascii="Times New Roman" w:hAnsi="Times New Roman"/>
          <w:bCs/>
          <w:color w:val="000000"/>
          <w:sz w:val="24"/>
          <w:szCs w:val="24"/>
        </w:rPr>
        <w:t>:</w:t>
      </w:r>
    </w:p>
    <w:p w14:paraId="7EEC1F67" w14:textId="77777777" w:rsidR="004E4F54" w:rsidRPr="00DE325D" w:rsidRDefault="00000000">
      <w:pPr>
        <w:numPr>
          <w:ilvl w:val="0"/>
          <w:numId w:val="18"/>
        </w:numPr>
        <w:spacing w:after="0" w:line="264" w:lineRule="auto"/>
        <w:jc w:val="both"/>
        <w:rPr>
          <w:bCs/>
          <w:sz w:val="24"/>
          <w:szCs w:val="24"/>
          <w:lang w:val="ru-RU"/>
        </w:rPr>
      </w:pPr>
      <w:r w:rsidRPr="00DE325D">
        <w:rPr>
          <w:rFonts w:ascii="Times New Roman" w:hAnsi="Times New Roman"/>
          <w:bCs/>
          <w:color w:val="000000"/>
          <w:sz w:val="24"/>
          <w:szCs w:val="24"/>
          <w:lang w:val="ru-RU"/>
        </w:rPr>
        <w:t>осознанно относиться к другому человеку, его мнению, размышляя над взаимоотношениями литературных героев;</w:t>
      </w:r>
    </w:p>
    <w:p w14:paraId="437DB7A4" w14:textId="77777777" w:rsidR="004E4F54" w:rsidRPr="00DE325D" w:rsidRDefault="00000000">
      <w:pPr>
        <w:numPr>
          <w:ilvl w:val="0"/>
          <w:numId w:val="18"/>
        </w:numPr>
        <w:spacing w:after="0" w:line="264" w:lineRule="auto"/>
        <w:jc w:val="both"/>
        <w:rPr>
          <w:bCs/>
          <w:sz w:val="24"/>
          <w:szCs w:val="24"/>
          <w:lang w:val="ru-RU"/>
        </w:rPr>
      </w:pPr>
      <w:r w:rsidRPr="00DE325D">
        <w:rPr>
          <w:rFonts w:ascii="Times New Roman" w:hAnsi="Times New Roman"/>
          <w:bCs/>
          <w:color w:val="000000"/>
          <w:sz w:val="24"/>
          <w:szCs w:val="24"/>
          <w:lang w:val="ru-RU"/>
        </w:rPr>
        <w:t>признавать своё право на ошибку и такое же право другого; принимать себя и других, не осуждая;</w:t>
      </w:r>
    </w:p>
    <w:p w14:paraId="48FAE6EB" w14:textId="77777777" w:rsidR="004E4F54" w:rsidRPr="00DE325D" w:rsidRDefault="00000000">
      <w:pPr>
        <w:numPr>
          <w:ilvl w:val="0"/>
          <w:numId w:val="18"/>
        </w:numPr>
        <w:spacing w:after="0" w:line="264" w:lineRule="auto"/>
        <w:jc w:val="both"/>
        <w:rPr>
          <w:bCs/>
          <w:sz w:val="24"/>
          <w:szCs w:val="24"/>
          <w:lang w:val="ru-RU"/>
        </w:rPr>
      </w:pPr>
      <w:r w:rsidRPr="00DE325D">
        <w:rPr>
          <w:rFonts w:ascii="Times New Roman" w:hAnsi="Times New Roman"/>
          <w:bCs/>
          <w:color w:val="000000"/>
          <w:sz w:val="24"/>
          <w:szCs w:val="24"/>
          <w:lang w:val="ru-RU"/>
        </w:rPr>
        <w:t>проявлять открытость себе и другим;</w:t>
      </w:r>
    </w:p>
    <w:p w14:paraId="5C79A521" w14:textId="77777777" w:rsidR="004E4F54" w:rsidRPr="00DE325D" w:rsidRDefault="00000000">
      <w:pPr>
        <w:numPr>
          <w:ilvl w:val="0"/>
          <w:numId w:val="18"/>
        </w:numPr>
        <w:spacing w:after="0" w:line="264" w:lineRule="auto"/>
        <w:jc w:val="both"/>
        <w:rPr>
          <w:bCs/>
          <w:sz w:val="24"/>
          <w:szCs w:val="24"/>
          <w:lang w:val="ru-RU"/>
        </w:rPr>
      </w:pPr>
      <w:r w:rsidRPr="00DE325D">
        <w:rPr>
          <w:rFonts w:ascii="Times New Roman" w:hAnsi="Times New Roman"/>
          <w:bCs/>
          <w:color w:val="000000"/>
          <w:sz w:val="24"/>
          <w:szCs w:val="24"/>
          <w:lang w:val="ru-RU"/>
        </w:rPr>
        <w:t>осознавать невозможность контролировать всё вокруг.</w:t>
      </w:r>
    </w:p>
    <w:p w14:paraId="41C0C213" w14:textId="77777777" w:rsidR="004E4F54" w:rsidRPr="00DE325D" w:rsidRDefault="004E4F54">
      <w:pPr>
        <w:spacing w:after="0" w:line="264" w:lineRule="auto"/>
        <w:ind w:left="120"/>
        <w:jc w:val="both"/>
        <w:rPr>
          <w:bCs/>
          <w:sz w:val="24"/>
          <w:szCs w:val="24"/>
          <w:lang w:val="ru-RU"/>
        </w:rPr>
      </w:pPr>
    </w:p>
    <w:p w14:paraId="1AE219A3"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ПРЕДМЕТНЫЕ РЕЗУЛЬТАТЫ</w:t>
      </w:r>
    </w:p>
    <w:p w14:paraId="6EFE47AC" w14:textId="77777777" w:rsidR="004E4F54" w:rsidRPr="00DE325D" w:rsidRDefault="004E4F54">
      <w:pPr>
        <w:spacing w:after="0" w:line="264" w:lineRule="auto"/>
        <w:ind w:left="120"/>
        <w:jc w:val="both"/>
        <w:rPr>
          <w:bCs/>
          <w:sz w:val="24"/>
          <w:szCs w:val="24"/>
          <w:lang w:val="ru-RU"/>
        </w:rPr>
      </w:pPr>
    </w:p>
    <w:p w14:paraId="6992E81C" w14:textId="77777777" w:rsidR="004E4F54" w:rsidRPr="00DE325D" w:rsidRDefault="004E4F54">
      <w:pPr>
        <w:spacing w:after="0" w:line="264" w:lineRule="auto"/>
        <w:ind w:left="120"/>
        <w:jc w:val="both"/>
        <w:rPr>
          <w:bCs/>
          <w:sz w:val="24"/>
          <w:szCs w:val="24"/>
          <w:lang w:val="ru-RU"/>
        </w:rPr>
      </w:pPr>
    </w:p>
    <w:p w14:paraId="43DF63F9"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7 КЛАСС</w:t>
      </w:r>
    </w:p>
    <w:p w14:paraId="6C0B0D37" w14:textId="77777777" w:rsidR="004E4F54" w:rsidRPr="00DE325D" w:rsidRDefault="004E4F54">
      <w:pPr>
        <w:spacing w:after="0" w:line="264" w:lineRule="auto"/>
        <w:ind w:left="120"/>
        <w:jc w:val="both"/>
        <w:rPr>
          <w:bCs/>
          <w:sz w:val="24"/>
          <w:szCs w:val="24"/>
          <w:lang w:val="ru-RU"/>
        </w:rPr>
      </w:pPr>
    </w:p>
    <w:p w14:paraId="7F06D4F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4423F2F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22E0B9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2B7E4E82" w14:textId="77777777" w:rsidR="004E4F54" w:rsidRPr="00DE325D" w:rsidRDefault="00000000">
      <w:pPr>
        <w:numPr>
          <w:ilvl w:val="0"/>
          <w:numId w:val="21"/>
        </w:numPr>
        <w:spacing w:after="0" w:line="264" w:lineRule="auto"/>
        <w:jc w:val="both"/>
        <w:rPr>
          <w:bCs/>
          <w:sz w:val="24"/>
          <w:szCs w:val="24"/>
          <w:lang w:val="ru-RU"/>
        </w:rPr>
      </w:pPr>
      <w:r w:rsidRPr="00DE325D">
        <w:rPr>
          <w:rFonts w:ascii="Times New Roman" w:hAnsi="Times New Roman"/>
          <w:bCs/>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279697BC" w14:textId="77777777" w:rsidR="004E4F54" w:rsidRPr="00DE325D" w:rsidRDefault="00000000">
      <w:pPr>
        <w:numPr>
          <w:ilvl w:val="0"/>
          <w:numId w:val="21"/>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w:t>
      </w:r>
      <w:r w:rsidRPr="00DE325D">
        <w:rPr>
          <w:rFonts w:ascii="Times New Roman" w:hAnsi="Times New Roman"/>
          <w:bCs/>
          <w:color w:val="000000"/>
          <w:sz w:val="24"/>
          <w:szCs w:val="24"/>
          <w:lang w:val="ru-RU"/>
        </w:rPr>
        <w:lastRenderedPageBreak/>
        <w:t>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5747DE36" w14:textId="77777777" w:rsidR="004E4F54" w:rsidRPr="00DE325D" w:rsidRDefault="00000000">
      <w:pPr>
        <w:numPr>
          <w:ilvl w:val="0"/>
          <w:numId w:val="21"/>
        </w:numPr>
        <w:spacing w:after="0" w:line="264" w:lineRule="auto"/>
        <w:jc w:val="both"/>
        <w:rPr>
          <w:bCs/>
          <w:sz w:val="24"/>
          <w:szCs w:val="24"/>
          <w:lang w:val="ru-RU"/>
        </w:rPr>
      </w:pPr>
      <w:r w:rsidRPr="00DE325D">
        <w:rPr>
          <w:rFonts w:ascii="Times New Roman" w:hAnsi="Times New Roman"/>
          <w:bCs/>
          <w:color w:val="000000"/>
          <w:sz w:val="24"/>
          <w:szCs w:val="24"/>
          <w:lang w:val="ru-RU"/>
        </w:rPr>
        <w:t>выделять в произведениях элементы художественной формы и обнаруживать связи между ними;</w:t>
      </w:r>
    </w:p>
    <w:p w14:paraId="7B24B26D" w14:textId="77777777" w:rsidR="004E4F54" w:rsidRPr="00DE325D" w:rsidRDefault="00000000">
      <w:pPr>
        <w:numPr>
          <w:ilvl w:val="0"/>
          <w:numId w:val="21"/>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49DE069E" w14:textId="77777777" w:rsidR="004E4F54" w:rsidRPr="00DE325D" w:rsidRDefault="00000000">
      <w:pPr>
        <w:numPr>
          <w:ilvl w:val="0"/>
          <w:numId w:val="21"/>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5B0C186"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8FD219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1FFB8D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3A62CF0C"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7BADC90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55056722"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4B5264AF"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2ED658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585D4269"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0CC9A9D6" w14:textId="77777777" w:rsidR="004E4F54" w:rsidRPr="00DE325D" w:rsidRDefault="004E4F54">
      <w:pPr>
        <w:spacing w:after="0" w:line="264" w:lineRule="auto"/>
        <w:ind w:left="120"/>
        <w:jc w:val="both"/>
        <w:rPr>
          <w:bCs/>
          <w:sz w:val="24"/>
          <w:szCs w:val="24"/>
          <w:lang w:val="ru-RU"/>
        </w:rPr>
      </w:pPr>
    </w:p>
    <w:p w14:paraId="2F853B9A"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8 КЛАСС</w:t>
      </w:r>
    </w:p>
    <w:p w14:paraId="254C5A04" w14:textId="77777777" w:rsidR="004E4F54" w:rsidRPr="00DE325D" w:rsidRDefault="004E4F54">
      <w:pPr>
        <w:spacing w:after="0" w:line="264" w:lineRule="auto"/>
        <w:ind w:left="120"/>
        <w:jc w:val="both"/>
        <w:rPr>
          <w:bCs/>
          <w:sz w:val="24"/>
          <w:szCs w:val="24"/>
          <w:lang w:val="ru-RU"/>
        </w:rPr>
      </w:pPr>
    </w:p>
    <w:p w14:paraId="7D260179"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36137DB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4CB7C0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2D61CD25" w14:textId="77777777" w:rsidR="004E4F54" w:rsidRPr="00DE325D" w:rsidRDefault="00000000">
      <w:pPr>
        <w:numPr>
          <w:ilvl w:val="0"/>
          <w:numId w:val="22"/>
        </w:numPr>
        <w:spacing w:after="0" w:line="264" w:lineRule="auto"/>
        <w:jc w:val="both"/>
        <w:rPr>
          <w:bCs/>
          <w:sz w:val="24"/>
          <w:szCs w:val="24"/>
          <w:lang w:val="ru-RU"/>
        </w:rPr>
      </w:pPr>
      <w:r w:rsidRPr="00DE325D">
        <w:rPr>
          <w:rFonts w:ascii="Times New Roman" w:hAnsi="Times New Roman"/>
          <w:bCs/>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1C07CB8D" w14:textId="77777777" w:rsidR="004E4F54" w:rsidRPr="00DE325D" w:rsidRDefault="00000000">
      <w:pPr>
        <w:numPr>
          <w:ilvl w:val="0"/>
          <w:numId w:val="22"/>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w:t>
      </w:r>
      <w:r w:rsidRPr="00DE325D">
        <w:rPr>
          <w:rFonts w:ascii="Times New Roman" w:hAnsi="Times New Roman"/>
          <w:bCs/>
          <w:color w:val="000000"/>
          <w:sz w:val="24"/>
          <w:szCs w:val="24"/>
          <w:lang w:val="ru-RU"/>
        </w:rPr>
        <w:lastRenderedPageBreak/>
        <w:t>(аллитерация, ассонанс); стихотворный метр (хорей, ямб, дактиль, амфибрахий, анапест), ритм, рифма, строфа; афоризм;</w:t>
      </w:r>
    </w:p>
    <w:p w14:paraId="7218A228" w14:textId="77777777" w:rsidR="004E4F54" w:rsidRPr="00DE325D" w:rsidRDefault="00000000">
      <w:pPr>
        <w:numPr>
          <w:ilvl w:val="0"/>
          <w:numId w:val="22"/>
        </w:numPr>
        <w:spacing w:after="0" w:line="264" w:lineRule="auto"/>
        <w:jc w:val="both"/>
        <w:rPr>
          <w:bCs/>
          <w:sz w:val="24"/>
          <w:szCs w:val="24"/>
          <w:lang w:val="ru-RU"/>
        </w:rPr>
      </w:pPr>
      <w:r w:rsidRPr="00DE325D">
        <w:rPr>
          <w:rFonts w:ascii="Times New Roman" w:hAnsi="Times New Roman"/>
          <w:bCs/>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3611D2BD" w14:textId="77777777" w:rsidR="004E4F54" w:rsidRPr="00DE325D" w:rsidRDefault="00000000">
      <w:pPr>
        <w:numPr>
          <w:ilvl w:val="0"/>
          <w:numId w:val="22"/>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DE325D">
        <w:rPr>
          <w:rFonts w:ascii="Times New Roman" w:hAnsi="Times New Roman"/>
          <w:bCs/>
          <w:color w:val="000000"/>
          <w:sz w:val="24"/>
          <w:szCs w:val="24"/>
          <w:lang w:val="ru-RU"/>
        </w:rPr>
        <w:t>родо</w:t>
      </w:r>
      <w:proofErr w:type="spellEnd"/>
      <w:r w:rsidRPr="00DE325D">
        <w:rPr>
          <w:rFonts w:ascii="Times New Roman" w:hAnsi="Times New Roman"/>
          <w:bCs/>
          <w:color w:val="000000"/>
          <w:sz w:val="24"/>
          <w:szCs w:val="24"/>
          <w:lang w:val="ru-RU"/>
        </w:rPr>
        <w:t>-жанровую специфику изученного художественного произведения;</w:t>
      </w:r>
    </w:p>
    <w:p w14:paraId="64CE8063" w14:textId="77777777" w:rsidR="004E4F54" w:rsidRPr="00DE325D" w:rsidRDefault="00000000">
      <w:pPr>
        <w:numPr>
          <w:ilvl w:val="0"/>
          <w:numId w:val="22"/>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1204D19" w14:textId="77777777" w:rsidR="004E4F54" w:rsidRPr="00DE325D" w:rsidRDefault="00000000">
      <w:pPr>
        <w:numPr>
          <w:ilvl w:val="0"/>
          <w:numId w:val="22"/>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2F3AB0F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9A2E6D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797F99E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2F40293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4B7A8F1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7CFD98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BD88255"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C0CC780"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114E646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lastRenderedPageBreak/>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076F64DF" w14:textId="77777777" w:rsidR="004E4F54" w:rsidRPr="00DE325D" w:rsidRDefault="004E4F54">
      <w:pPr>
        <w:spacing w:after="0" w:line="264" w:lineRule="auto"/>
        <w:ind w:left="120"/>
        <w:jc w:val="both"/>
        <w:rPr>
          <w:bCs/>
          <w:sz w:val="24"/>
          <w:szCs w:val="24"/>
          <w:lang w:val="ru-RU"/>
        </w:rPr>
      </w:pPr>
    </w:p>
    <w:p w14:paraId="577D6620" w14:textId="77777777" w:rsidR="004E4F54" w:rsidRPr="00DE325D" w:rsidRDefault="00000000">
      <w:pPr>
        <w:spacing w:after="0" w:line="264" w:lineRule="auto"/>
        <w:ind w:left="120"/>
        <w:jc w:val="both"/>
        <w:rPr>
          <w:bCs/>
          <w:sz w:val="24"/>
          <w:szCs w:val="24"/>
          <w:lang w:val="ru-RU"/>
        </w:rPr>
      </w:pPr>
      <w:r w:rsidRPr="00DE325D">
        <w:rPr>
          <w:rFonts w:ascii="Times New Roman" w:hAnsi="Times New Roman"/>
          <w:bCs/>
          <w:color w:val="000000"/>
          <w:sz w:val="24"/>
          <w:szCs w:val="24"/>
          <w:lang w:val="ru-RU"/>
        </w:rPr>
        <w:t>9 КЛАСС</w:t>
      </w:r>
    </w:p>
    <w:p w14:paraId="00C3AC6D" w14:textId="77777777" w:rsidR="004E4F54" w:rsidRPr="00DE325D" w:rsidRDefault="004E4F54">
      <w:pPr>
        <w:spacing w:after="0" w:line="264" w:lineRule="auto"/>
        <w:ind w:left="120"/>
        <w:jc w:val="both"/>
        <w:rPr>
          <w:bCs/>
          <w:sz w:val="24"/>
          <w:szCs w:val="24"/>
          <w:lang w:val="ru-RU"/>
        </w:rPr>
      </w:pPr>
    </w:p>
    <w:p w14:paraId="6DBA7A0E"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25E96E9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07444D7B"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625D2B1E"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2B4C0A06"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w:t>
      </w:r>
      <w:r w:rsidRPr="00DE325D">
        <w:rPr>
          <w:rFonts w:ascii="Times New Roman" w:hAnsi="Times New Roman"/>
          <w:bCs/>
          <w:color w:val="000000"/>
          <w:sz w:val="24"/>
          <w:szCs w:val="24"/>
          <w:lang w:val="ru-RU"/>
        </w:rPr>
        <w:lastRenderedPageBreak/>
        <w:t>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1F293FC7"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C808698"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39B82BC4"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DE325D">
        <w:rPr>
          <w:rFonts w:ascii="Times New Roman" w:hAnsi="Times New Roman"/>
          <w:bCs/>
          <w:color w:val="000000"/>
          <w:sz w:val="24"/>
          <w:szCs w:val="24"/>
          <w:lang w:val="ru-RU"/>
        </w:rPr>
        <w:t>родо</w:t>
      </w:r>
      <w:proofErr w:type="spellEnd"/>
      <w:r w:rsidRPr="00DE325D">
        <w:rPr>
          <w:rFonts w:ascii="Times New Roman" w:hAnsi="Times New Roman"/>
          <w:bCs/>
          <w:color w:val="000000"/>
          <w:sz w:val="24"/>
          <w:szCs w:val="24"/>
          <w:lang w:val="ru-RU"/>
        </w:rPr>
        <w:t>-жанровую специфику изученного и самостоятельно прочитанного художественного произведения;</w:t>
      </w:r>
    </w:p>
    <w:p w14:paraId="6973E108"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 xml:space="preserve">сопоставлять произведения, их фрагменты (с учётом </w:t>
      </w:r>
      <w:proofErr w:type="spellStart"/>
      <w:r w:rsidRPr="00DE325D">
        <w:rPr>
          <w:rFonts w:ascii="Times New Roman" w:hAnsi="Times New Roman"/>
          <w:bCs/>
          <w:color w:val="000000"/>
          <w:sz w:val="24"/>
          <w:szCs w:val="24"/>
          <w:lang w:val="ru-RU"/>
        </w:rPr>
        <w:t>внутритекстовых</w:t>
      </w:r>
      <w:proofErr w:type="spellEnd"/>
      <w:r w:rsidRPr="00DE325D">
        <w:rPr>
          <w:rFonts w:ascii="Times New Roman" w:hAnsi="Times New Roman"/>
          <w:bCs/>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D8CE027" w14:textId="77777777" w:rsidR="004E4F54" w:rsidRPr="00DE325D" w:rsidRDefault="00000000">
      <w:pPr>
        <w:numPr>
          <w:ilvl w:val="0"/>
          <w:numId w:val="23"/>
        </w:numPr>
        <w:spacing w:after="0" w:line="264" w:lineRule="auto"/>
        <w:jc w:val="both"/>
        <w:rPr>
          <w:bCs/>
          <w:sz w:val="24"/>
          <w:szCs w:val="24"/>
          <w:lang w:val="ru-RU"/>
        </w:rPr>
      </w:pPr>
      <w:r w:rsidRPr="00DE325D">
        <w:rPr>
          <w:rFonts w:ascii="Times New Roman" w:hAnsi="Times New Roman"/>
          <w:bCs/>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07FEF6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70FA42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7E1910F4"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22AC67F7"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w:t>
      </w:r>
      <w:r w:rsidRPr="00DE325D">
        <w:rPr>
          <w:rFonts w:ascii="Times New Roman" w:hAnsi="Times New Roman"/>
          <w:bCs/>
          <w:color w:val="000000"/>
          <w:sz w:val="24"/>
          <w:szCs w:val="24"/>
          <w:lang w:val="ru-RU"/>
        </w:rPr>
        <w:lastRenderedPageBreak/>
        <w:t>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4B1D240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7FB19D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71A76DD"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D4ED381"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2414BFD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4B0FD1D3" w14:textId="77777777" w:rsidR="004E4F54" w:rsidRPr="00DE325D" w:rsidRDefault="00000000">
      <w:pPr>
        <w:spacing w:after="0" w:line="264" w:lineRule="auto"/>
        <w:ind w:firstLine="600"/>
        <w:jc w:val="both"/>
        <w:rPr>
          <w:bCs/>
          <w:sz w:val="24"/>
          <w:szCs w:val="24"/>
          <w:lang w:val="ru-RU"/>
        </w:rPr>
      </w:pPr>
      <w:r w:rsidRPr="00DE325D">
        <w:rPr>
          <w:rFonts w:ascii="Times New Roman" w:hAnsi="Times New Roman"/>
          <w:bCs/>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38F17321"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21DA8CE9" w14:textId="77777777" w:rsidR="004E4F54" w:rsidRPr="00DE325D" w:rsidRDefault="00000000">
      <w:pPr>
        <w:spacing w:after="0"/>
        <w:ind w:left="120"/>
        <w:rPr>
          <w:bCs/>
          <w:sz w:val="24"/>
          <w:szCs w:val="24"/>
        </w:rPr>
      </w:pPr>
      <w:bookmarkStart w:id="94" w:name="block-58303414"/>
      <w:bookmarkEnd w:id="93"/>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ТЕМАТИЧЕСКОЕ ПЛАНИРОВАНИЕ </w:t>
      </w:r>
    </w:p>
    <w:p w14:paraId="08375B0F" w14:textId="77777777" w:rsidR="004E4F54" w:rsidRPr="00DE325D" w:rsidRDefault="00000000">
      <w:pPr>
        <w:spacing w:after="0"/>
        <w:ind w:left="120"/>
        <w:rPr>
          <w:bCs/>
          <w:sz w:val="24"/>
          <w:szCs w:val="24"/>
        </w:rPr>
      </w:pPr>
      <w:r w:rsidRPr="00DE325D">
        <w:rPr>
          <w:rFonts w:ascii="Times New Roman" w:hAnsi="Times New Roman"/>
          <w:bCs/>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63"/>
        <w:gridCol w:w="1722"/>
        <w:gridCol w:w="1805"/>
        <w:gridCol w:w="3050"/>
      </w:tblGrid>
      <w:tr w:rsidR="004E4F54" w:rsidRPr="00DE325D" w14:paraId="12FAABED" w14:textId="77777777">
        <w:trPr>
          <w:trHeight w:val="144"/>
          <w:tblCellSpacing w:w="20" w:type="nil"/>
        </w:trPr>
        <w:tc>
          <w:tcPr>
            <w:tcW w:w="510" w:type="dxa"/>
            <w:vMerge w:val="restart"/>
            <w:tcMar>
              <w:top w:w="50" w:type="dxa"/>
              <w:left w:w="100" w:type="dxa"/>
            </w:tcMar>
            <w:vAlign w:val="center"/>
          </w:tcPr>
          <w:p w14:paraId="4EACFDF4"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п/п </w:t>
            </w:r>
          </w:p>
          <w:p w14:paraId="5D97599F" w14:textId="77777777" w:rsidR="004E4F54" w:rsidRPr="00DE325D" w:rsidRDefault="004E4F54">
            <w:pPr>
              <w:spacing w:after="0"/>
              <w:ind w:left="135"/>
              <w:rPr>
                <w:bCs/>
                <w:sz w:val="24"/>
                <w:szCs w:val="24"/>
              </w:rPr>
            </w:pPr>
          </w:p>
        </w:tc>
        <w:tc>
          <w:tcPr>
            <w:tcW w:w="2816" w:type="dxa"/>
            <w:vMerge w:val="restart"/>
            <w:tcMar>
              <w:top w:w="50" w:type="dxa"/>
              <w:left w:w="100" w:type="dxa"/>
            </w:tcMar>
            <w:vAlign w:val="center"/>
          </w:tcPr>
          <w:p w14:paraId="12561CC1"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Наименование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разделов</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тем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программы</w:t>
            </w:r>
            <w:proofErr w:type="spellEnd"/>
            <w:r w:rsidRPr="00DE325D">
              <w:rPr>
                <w:rFonts w:ascii="Times New Roman" w:hAnsi="Times New Roman"/>
                <w:bCs/>
                <w:color w:val="000000"/>
                <w:sz w:val="24"/>
                <w:szCs w:val="24"/>
              </w:rPr>
              <w:t xml:space="preserve"> </w:t>
            </w:r>
          </w:p>
          <w:p w14:paraId="0C99D27C" w14:textId="77777777" w:rsidR="004E4F54" w:rsidRPr="00DE325D" w:rsidRDefault="004E4F54">
            <w:pPr>
              <w:spacing w:after="0"/>
              <w:ind w:left="135"/>
              <w:rPr>
                <w:bCs/>
                <w:sz w:val="24"/>
                <w:szCs w:val="24"/>
              </w:rPr>
            </w:pPr>
          </w:p>
        </w:tc>
        <w:tc>
          <w:tcPr>
            <w:tcW w:w="0" w:type="auto"/>
            <w:gridSpan w:val="3"/>
            <w:tcMar>
              <w:top w:w="50" w:type="dxa"/>
              <w:left w:w="100" w:type="dxa"/>
            </w:tcMar>
            <w:vAlign w:val="center"/>
          </w:tcPr>
          <w:p w14:paraId="042CA5A2" w14:textId="77777777" w:rsidR="004E4F54" w:rsidRPr="00DE325D" w:rsidRDefault="00000000">
            <w:pPr>
              <w:spacing w:after="0"/>
              <w:rPr>
                <w:bCs/>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2694" w:type="dxa"/>
            <w:vMerge w:val="restart"/>
            <w:tcMar>
              <w:top w:w="50" w:type="dxa"/>
              <w:left w:w="100" w:type="dxa"/>
            </w:tcMar>
            <w:vAlign w:val="center"/>
          </w:tcPr>
          <w:p w14:paraId="3FDAEF60"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4D1E0034" w14:textId="77777777" w:rsidR="004E4F54" w:rsidRPr="00DE325D" w:rsidRDefault="004E4F54">
            <w:pPr>
              <w:spacing w:after="0"/>
              <w:ind w:left="135"/>
              <w:rPr>
                <w:bCs/>
                <w:sz w:val="24"/>
                <w:szCs w:val="24"/>
              </w:rPr>
            </w:pPr>
          </w:p>
        </w:tc>
      </w:tr>
      <w:tr w:rsidR="004E4F54" w:rsidRPr="00DE325D" w14:paraId="28E63FA5" w14:textId="77777777">
        <w:trPr>
          <w:trHeight w:val="144"/>
          <w:tblCellSpacing w:w="20" w:type="nil"/>
        </w:trPr>
        <w:tc>
          <w:tcPr>
            <w:tcW w:w="0" w:type="auto"/>
            <w:vMerge/>
            <w:tcBorders>
              <w:top w:val="nil"/>
            </w:tcBorders>
            <w:tcMar>
              <w:top w:w="50" w:type="dxa"/>
              <w:left w:w="100" w:type="dxa"/>
            </w:tcMar>
          </w:tcPr>
          <w:p w14:paraId="35A25F31" w14:textId="77777777" w:rsidR="004E4F54" w:rsidRPr="00DE325D" w:rsidRDefault="004E4F54">
            <w:pPr>
              <w:rPr>
                <w:bCs/>
                <w:sz w:val="24"/>
                <w:szCs w:val="24"/>
              </w:rPr>
            </w:pPr>
          </w:p>
        </w:tc>
        <w:tc>
          <w:tcPr>
            <w:tcW w:w="0" w:type="auto"/>
            <w:vMerge/>
            <w:tcBorders>
              <w:top w:val="nil"/>
            </w:tcBorders>
            <w:tcMar>
              <w:top w:w="50" w:type="dxa"/>
              <w:left w:w="100" w:type="dxa"/>
            </w:tcMar>
          </w:tcPr>
          <w:p w14:paraId="312AA834" w14:textId="77777777" w:rsidR="004E4F54" w:rsidRPr="00DE325D" w:rsidRDefault="004E4F54">
            <w:pPr>
              <w:rPr>
                <w:bCs/>
                <w:sz w:val="24"/>
                <w:szCs w:val="24"/>
              </w:rPr>
            </w:pPr>
          </w:p>
        </w:tc>
        <w:tc>
          <w:tcPr>
            <w:tcW w:w="994" w:type="dxa"/>
            <w:tcMar>
              <w:top w:w="50" w:type="dxa"/>
              <w:left w:w="100" w:type="dxa"/>
            </w:tcMar>
            <w:vAlign w:val="center"/>
          </w:tcPr>
          <w:p w14:paraId="4C839EB8"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706CCBC9" w14:textId="77777777" w:rsidR="004E4F54" w:rsidRPr="00DE325D" w:rsidRDefault="004E4F54">
            <w:pPr>
              <w:spacing w:after="0"/>
              <w:ind w:left="135"/>
              <w:rPr>
                <w:bCs/>
                <w:sz w:val="24"/>
                <w:szCs w:val="24"/>
              </w:rPr>
            </w:pPr>
          </w:p>
        </w:tc>
        <w:tc>
          <w:tcPr>
            <w:tcW w:w="1719" w:type="dxa"/>
            <w:tcMar>
              <w:top w:w="50" w:type="dxa"/>
              <w:left w:w="100" w:type="dxa"/>
            </w:tcMar>
            <w:vAlign w:val="center"/>
          </w:tcPr>
          <w:p w14:paraId="18D2E126"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6D141D7C" w14:textId="77777777" w:rsidR="004E4F54" w:rsidRPr="00DE325D" w:rsidRDefault="004E4F54">
            <w:pPr>
              <w:spacing w:after="0"/>
              <w:ind w:left="135"/>
              <w:rPr>
                <w:bCs/>
                <w:sz w:val="24"/>
                <w:szCs w:val="24"/>
              </w:rPr>
            </w:pPr>
          </w:p>
        </w:tc>
        <w:tc>
          <w:tcPr>
            <w:tcW w:w="1805" w:type="dxa"/>
            <w:tcMar>
              <w:top w:w="50" w:type="dxa"/>
              <w:left w:w="100" w:type="dxa"/>
            </w:tcMar>
            <w:vAlign w:val="center"/>
          </w:tcPr>
          <w:p w14:paraId="37BBFE1B"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4210268D" w14:textId="77777777" w:rsidR="004E4F54" w:rsidRPr="00DE325D" w:rsidRDefault="004E4F54">
            <w:pPr>
              <w:spacing w:after="0"/>
              <w:ind w:left="135"/>
              <w:rPr>
                <w:bCs/>
                <w:sz w:val="24"/>
                <w:szCs w:val="24"/>
              </w:rPr>
            </w:pPr>
          </w:p>
        </w:tc>
        <w:tc>
          <w:tcPr>
            <w:tcW w:w="0" w:type="auto"/>
            <w:vMerge/>
            <w:tcBorders>
              <w:top w:val="nil"/>
            </w:tcBorders>
            <w:tcMar>
              <w:top w:w="50" w:type="dxa"/>
              <w:left w:w="100" w:type="dxa"/>
            </w:tcMar>
          </w:tcPr>
          <w:p w14:paraId="00A3D9C6" w14:textId="77777777" w:rsidR="004E4F54" w:rsidRPr="00DE325D" w:rsidRDefault="004E4F54">
            <w:pPr>
              <w:rPr>
                <w:bCs/>
                <w:sz w:val="24"/>
                <w:szCs w:val="24"/>
              </w:rPr>
            </w:pPr>
          </w:p>
        </w:tc>
      </w:tr>
      <w:tr w:rsidR="004E4F54" w:rsidRPr="00DE325D" w14:paraId="261E91A2" w14:textId="77777777">
        <w:trPr>
          <w:trHeight w:val="144"/>
          <w:tblCellSpacing w:w="20" w:type="nil"/>
        </w:trPr>
        <w:tc>
          <w:tcPr>
            <w:tcW w:w="0" w:type="auto"/>
            <w:gridSpan w:val="6"/>
            <w:tcMar>
              <w:top w:w="50" w:type="dxa"/>
              <w:left w:w="100" w:type="dxa"/>
            </w:tcMar>
            <w:vAlign w:val="center"/>
          </w:tcPr>
          <w:p w14:paraId="2424780F"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1. </w:t>
            </w: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5ABCED84" w14:textId="77777777">
        <w:trPr>
          <w:trHeight w:val="144"/>
          <w:tblCellSpacing w:w="20" w:type="nil"/>
        </w:trPr>
        <w:tc>
          <w:tcPr>
            <w:tcW w:w="510" w:type="dxa"/>
            <w:tcMar>
              <w:top w:w="50" w:type="dxa"/>
              <w:left w:w="100" w:type="dxa"/>
            </w:tcMar>
            <w:vAlign w:val="center"/>
          </w:tcPr>
          <w:p w14:paraId="7DC5BC31" w14:textId="77777777" w:rsidR="004E4F54" w:rsidRPr="00DE325D" w:rsidRDefault="00000000">
            <w:pPr>
              <w:spacing w:after="0"/>
              <w:rPr>
                <w:bCs/>
                <w:sz w:val="24"/>
                <w:szCs w:val="24"/>
              </w:rPr>
            </w:pPr>
            <w:r w:rsidRPr="00DE325D">
              <w:rPr>
                <w:rFonts w:ascii="Times New Roman" w:hAnsi="Times New Roman"/>
                <w:bCs/>
                <w:color w:val="000000"/>
                <w:sz w:val="24"/>
                <w:szCs w:val="24"/>
              </w:rPr>
              <w:t>1.1</w:t>
            </w:r>
          </w:p>
        </w:tc>
        <w:tc>
          <w:tcPr>
            <w:tcW w:w="2816" w:type="dxa"/>
            <w:tcMar>
              <w:top w:w="50" w:type="dxa"/>
              <w:left w:w="100" w:type="dxa"/>
            </w:tcMar>
            <w:vAlign w:val="center"/>
          </w:tcPr>
          <w:p w14:paraId="25D19F2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75D4247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19" w:type="dxa"/>
            <w:tcMar>
              <w:top w:w="50" w:type="dxa"/>
              <w:left w:w="100" w:type="dxa"/>
            </w:tcMar>
            <w:vAlign w:val="center"/>
          </w:tcPr>
          <w:p w14:paraId="6688B084"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24E8A161"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0B83CF8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5">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40515532" w14:textId="77777777">
        <w:trPr>
          <w:trHeight w:val="144"/>
          <w:tblCellSpacing w:w="20" w:type="nil"/>
        </w:trPr>
        <w:tc>
          <w:tcPr>
            <w:tcW w:w="0" w:type="auto"/>
            <w:gridSpan w:val="2"/>
            <w:tcMar>
              <w:top w:w="50" w:type="dxa"/>
              <w:left w:w="100" w:type="dxa"/>
            </w:tcMar>
            <w:vAlign w:val="center"/>
          </w:tcPr>
          <w:p w14:paraId="1CF0D6B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5E6AFF2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0" w:type="auto"/>
            <w:gridSpan w:val="3"/>
            <w:tcMar>
              <w:top w:w="50" w:type="dxa"/>
              <w:left w:w="100" w:type="dxa"/>
            </w:tcMar>
            <w:vAlign w:val="center"/>
          </w:tcPr>
          <w:p w14:paraId="49CC5E7A" w14:textId="77777777" w:rsidR="004E4F54" w:rsidRPr="00DE325D" w:rsidRDefault="004E4F54">
            <w:pPr>
              <w:rPr>
                <w:bCs/>
                <w:sz w:val="24"/>
                <w:szCs w:val="24"/>
              </w:rPr>
            </w:pPr>
          </w:p>
        </w:tc>
      </w:tr>
      <w:tr w:rsidR="004E4F54" w:rsidRPr="00A96DCE" w14:paraId="6F5F730A" w14:textId="77777777">
        <w:trPr>
          <w:trHeight w:val="144"/>
          <w:tblCellSpacing w:w="20" w:type="nil"/>
        </w:trPr>
        <w:tc>
          <w:tcPr>
            <w:tcW w:w="0" w:type="auto"/>
            <w:gridSpan w:val="6"/>
            <w:tcMar>
              <w:top w:w="50" w:type="dxa"/>
              <w:left w:w="100" w:type="dxa"/>
            </w:tcMar>
            <w:vAlign w:val="center"/>
          </w:tcPr>
          <w:p w14:paraId="0B3E4811"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Раздел 2. 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w:t>
            </w:r>
          </w:p>
        </w:tc>
      </w:tr>
      <w:tr w:rsidR="004E4F54" w:rsidRPr="00A96DCE" w14:paraId="225B693B" w14:textId="77777777">
        <w:trPr>
          <w:trHeight w:val="144"/>
          <w:tblCellSpacing w:w="20" w:type="nil"/>
        </w:trPr>
        <w:tc>
          <w:tcPr>
            <w:tcW w:w="510" w:type="dxa"/>
            <w:tcMar>
              <w:top w:w="50" w:type="dxa"/>
              <w:left w:w="100" w:type="dxa"/>
            </w:tcMar>
            <w:vAlign w:val="center"/>
          </w:tcPr>
          <w:p w14:paraId="3BCD2FAF" w14:textId="77777777" w:rsidR="004E4F54" w:rsidRPr="00DE325D" w:rsidRDefault="00000000">
            <w:pPr>
              <w:spacing w:after="0"/>
              <w:rPr>
                <w:bCs/>
                <w:sz w:val="24"/>
                <w:szCs w:val="24"/>
              </w:rPr>
            </w:pPr>
            <w:r w:rsidRPr="00DE325D">
              <w:rPr>
                <w:rFonts w:ascii="Times New Roman" w:hAnsi="Times New Roman"/>
                <w:bCs/>
                <w:color w:val="000000"/>
                <w:sz w:val="24"/>
                <w:szCs w:val="24"/>
              </w:rPr>
              <w:t>2.1</w:t>
            </w:r>
          </w:p>
        </w:tc>
        <w:tc>
          <w:tcPr>
            <w:tcW w:w="2816" w:type="dxa"/>
            <w:tcMar>
              <w:top w:w="50" w:type="dxa"/>
              <w:left w:w="100" w:type="dxa"/>
            </w:tcMar>
            <w:vAlign w:val="center"/>
          </w:tcPr>
          <w:p w14:paraId="49AB1986"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А. С. Пушкин. Стихотворения (не менее четырёх</w:t>
            </w:r>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xml:space="preserve">, «Во глубине сибирских руд…», «19 октября» («Роняет лес багряный свой убор…»), «И. И. Пущину», «На холмах Грузии лежит ночная мгла…» и др.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Повести</w:t>
            </w:r>
            <w:proofErr w:type="spellEnd"/>
            <w:r w:rsidRPr="00DE325D">
              <w:rPr>
                <w:rFonts w:ascii="Times New Roman" w:hAnsi="Times New Roman"/>
                <w:bCs/>
                <w:color w:val="000000"/>
                <w:sz w:val="24"/>
                <w:szCs w:val="24"/>
              </w:rPr>
              <w:t xml:space="preserve"> Белкина» («</w:t>
            </w:r>
            <w:proofErr w:type="spellStart"/>
            <w:r w:rsidRPr="00DE325D">
              <w:rPr>
                <w:rFonts w:ascii="Times New Roman" w:hAnsi="Times New Roman"/>
                <w:bCs/>
                <w:color w:val="000000"/>
                <w:sz w:val="24"/>
                <w:szCs w:val="24"/>
              </w:rPr>
              <w:t>Станционный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смотритель</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Полтава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фрагмент</w:t>
            </w:r>
            <w:proofErr w:type="spellEnd"/>
            <w:r w:rsidRPr="00DE325D">
              <w:rPr>
                <w:rFonts w:ascii="Times New Roman" w:hAnsi="Times New Roman"/>
                <w:bCs/>
                <w:color w:val="000000"/>
                <w:sz w:val="24"/>
                <w:szCs w:val="24"/>
              </w:rPr>
              <w:t>)</w:t>
            </w:r>
          </w:p>
        </w:tc>
        <w:tc>
          <w:tcPr>
            <w:tcW w:w="994" w:type="dxa"/>
            <w:tcMar>
              <w:top w:w="50" w:type="dxa"/>
              <w:left w:w="100" w:type="dxa"/>
            </w:tcMar>
            <w:vAlign w:val="center"/>
          </w:tcPr>
          <w:p w14:paraId="43FF186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6 </w:t>
            </w:r>
          </w:p>
        </w:tc>
        <w:tc>
          <w:tcPr>
            <w:tcW w:w="1719" w:type="dxa"/>
            <w:tcMar>
              <w:top w:w="50" w:type="dxa"/>
              <w:left w:w="100" w:type="dxa"/>
            </w:tcMar>
            <w:vAlign w:val="center"/>
          </w:tcPr>
          <w:p w14:paraId="2C58D2E8"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69FE8CB"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1FB29DC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6">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67E6FE2F" w14:textId="77777777">
        <w:trPr>
          <w:trHeight w:val="144"/>
          <w:tblCellSpacing w:w="20" w:type="nil"/>
        </w:trPr>
        <w:tc>
          <w:tcPr>
            <w:tcW w:w="510" w:type="dxa"/>
            <w:tcMar>
              <w:top w:w="50" w:type="dxa"/>
              <w:left w:w="100" w:type="dxa"/>
            </w:tcMar>
            <w:vAlign w:val="center"/>
          </w:tcPr>
          <w:p w14:paraId="27E0CE08" w14:textId="77777777" w:rsidR="004E4F54" w:rsidRPr="00DE325D" w:rsidRDefault="00000000">
            <w:pPr>
              <w:spacing w:after="0"/>
              <w:rPr>
                <w:bCs/>
                <w:sz w:val="24"/>
                <w:szCs w:val="24"/>
              </w:rPr>
            </w:pPr>
            <w:r w:rsidRPr="00DE325D">
              <w:rPr>
                <w:rFonts w:ascii="Times New Roman" w:hAnsi="Times New Roman"/>
                <w:bCs/>
                <w:color w:val="000000"/>
                <w:sz w:val="24"/>
                <w:szCs w:val="24"/>
              </w:rPr>
              <w:t>2.2</w:t>
            </w:r>
          </w:p>
        </w:tc>
        <w:tc>
          <w:tcPr>
            <w:tcW w:w="2816" w:type="dxa"/>
            <w:tcMar>
              <w:top w:w="50" w:type="dxa"/>
              <w:left w:w="100" w:type="dxa"/>
            </w:tcMar>
            <w:vAlign w:val="center"/>
          </w:tcPr>
          <w:p w14:paraId="764CDB53"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DE325D">
              <w:rPr>
                <w:rFonts w:ascii="Times New Roman" w:hAnsi="Times New Roman"/>
                <w:bCs/>
                <w:color w:val="000000"/>
                <w:sz w:val="24"/>
                <w:szCs w:val="24"/>
                <w:lang w:val="ru-RU"/>
              </w:rPr>
              <w:lastRenderedPageBreak/>
              <w:t>и удалого купца Калашникова»</w:t>
            </w:r>
          </w:p>
        </w:tc>
        <w:tc>
          <w:tcPr>
            <w:tcW w:w="994" w:type="dxa"/>
            <w:tcMar>
              <w:top w:w="50" w:type="dxa"/>
              <w:left w:w="100" w:type="dxa"/>
            </w:tcMar>
            <w:vAlign w:val="center"/>
          </w:tcPr>
          <w:p w14:paraId="7D86F7D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4 </w:t>
            </w:r>
          </w:p>
        </w:tc>
        <w:tc>
          <w:tcPr>
            <w:tcW w:w="1719" w:type="dxa"/>
            <w:tcMar>
              <w:top w:w="50" w:type="dxa"/>
              <w:left w:w="100" w:type="dxa"/>
            </w:tcMar>
            <w:vAlign w:val="center"/>
          </w:tcPr>
          <w:p w14:paraId="3DDFA4BD"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7BFBD34"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21CA45DD"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7">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0E7BFA79" w14:textId="77777777">
        <w:trPr>
          <w:trHeight w:val="144"/>
          <w:tblCellSpacing w:w="20" w:type="nil"/>
        </w:trPr>
        <w:tc>
          <w:tcPr>
            <w:tcW w:w="510" w:type="dxa"/>
            <w:tcMar>
              <w:top w:w="50" w:type="dxa"/>
              <w:left w:w="100" w:type="dxa"/>
            </w:tcMar>
            <w:vAlign w:val="center"/>
          </w:tcPr>
          <w:p w14:paraId="23B2352E" w14:textId="77777777" w:rsidR="004E4F54" w:rsidRPr="00DE325D" w:rsidRDefault="00000000">
            <w:pPr>
              <w:spacing w:after="0"/>
              <w:rPr>
                <w:bCs/>
                <w:sz w:val="24"/>
                <w:szCs w:val="24"/>
              </w:rPr>
            </w:pPr>
            <w:r w:rsidRPr="00DE325D">
              <w:rPr>
                <w:rFonts w:ascii="Times New Roman" w:hAnsi="Times New Roman"/>
                <w:bCs/>
                <w:color w:val="000000"/>
                <w:sz w:val="24"/>
                <w:szCs w:val="24"/>
              </w:rPr>
              <w:t>2.3</w:t>
            </w:r>
          </w:p>
        </w:tc>
        <w:tc>
          <w:tcPr>
            <w:tcW w:w="2816" w:type="dxa"/>
            <w:tcMar>
              <w:top w:w="50" w:type="dxa"/>
              <w:left w:w="100" w:type="dxa"/>
            </w:tcMar>
            <w:vAlign w:val="center"/>
          </w:tcPr>
          <w:p w14:paraId="06AEF2F7"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Н.В. Гоголь. Повесть «Тарас Бульба»</w:t>
            </w:r>
          </w:p>
        </w:tc>
        <w:tc>
          <w:tcPr>
            <w:tcW w:w="994" w:type="dxa"/>
            <w:tcMar>
              <w:top w:w="50" w:type="dxa"/>
              <w:left w:w="100" w:type="dxa"/>
            </w:tcMar>
            <w:vAlign w:val="center"/>
          </w:tcPr>
          <w:p w14:paraId="00ABABA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19" w:type="dxa"/>
            <w:tcMar>
              <w:top w:w="50" w:type="dxa"/>
              <w:left w:w="100" w:type="dxa"/>
            </w:tcMar>
            <w:vAlign w:val="center"/>
          </w:tcPr>
          <w:p w14:paraId="54E3CDF3"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260BF4A"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14976149"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8">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1FFBA158" w14:textId="77777777">
        <w:trPr>
          <w:trHeight w:val="144"/>
          <w:tblCellSpacing w:w="20" w:type="nil"/>
        </w:trPr>
        <w:tc>
          <w:tcPr>
            <w:tcW w:w="0" w:type="auto"/>
            <w:gridSpan w:val="2"/>
            <w:tcMar>
              <w:top w:w="50" w:type="dxa"/>
              <w:left w:w="100" w:type="dxa"/>
            </w:tcMar>
            <w:vAlign w:val="center"/>
          </w:tcPr>
          <w:p w14:paraId="4544BC56"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78FA1AE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13 </w:t>
            </w:r>
          </w:p>
        </w:tc>
        <w:tc>
          <w:tcPr>
            <w:tcW w:w="0" w:type="auto"/>
            <w:gridSpan w:val="3"/>
            <w:tcMar>
              <w:top w:w="50" w:type="dxa"/>
              <w:left w:w="100" w:type="dxa"/>
            </w:tcMar>
            <w:vAlign w:val="center"/>
          </w:tcPr>
          <w:p w14:paraId="2DE75D86" w14:textId="77777777" w:rsidR="004E4F54" w:rsidRPr="00DE325D" w:rsidRDefault="004E4F54">
            <w:pPr>
              <w:rPr>
                <w:bCs/>
                <w:sz w:val="24"/>
                <w:szCs w:val="24"/>
              </w:rPr>
            </w:pPr>
          </w:p>
        </w:tc>
      </w:tr>
      <w:tr w:rsidR="004E4F54" w:rsidRPr="00A96DCE" w14:paraId="4CC565AA" w14:textId="77777777">
        <w:trPr>
          <w:trHeight w:val="144"/>
          <w:tblCellSpacing w:w="20" w:type="nil"/>
        </w:trPr>
        <w:tc>
          <w:tcPr>
            <w:tcW w:w="0" w:type="auto"/>
            <w:gridSpan w:val="6"/>
            <w:tcMar>
              <w:top w:w="50" w:type="dxa"/>
              <w:left w:w="100" w:type="dxa"/>
            </w:tcMar>
            <w:vAlign w:val="center"/>
          </w:tcPr>
          <w:p w14:paraId="1369614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Раздел 3. 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w:t>
            </w:r>
          </w:p>
        </w:tc>
      </w:tr>
      <w:tr w:rsidR="004E4F54" w:rsidRPr="00A96DCE" w14:paraId="6E507BF8" w14:textId="77777777">
        <w:trPr>
          <w:trHeight w:val="144"/>
          <w:tblCellSpacing w:w="20" w:type="nil"/>
        </w:trPr>
        <w:tc>
          <w:tcPr>
            <w:tcW w:w="510" w:type="dxa"/>
            <w:tcMar>
              <w:top w:w="50" w:type="dxa"/>
              <w:left w:w="100" w:type="dxa"/>
            </w:tcMar>
            <w:vAlign w:val="center"/>
          </w:tcPr>
          <w:p w14:paraId="4BD9FD2E" w14:textId="77777777" w:rsidR="004E4F54" w:rsidRPr="00DE325D" w:rsidRDefault="00000000">
            <w:pPr>
              <w:spacing w:after="0"/>
              <w:rPr>
                <w:bCs/>
                <w:sz w:val="24"/>
                <w:szCs w:val="24"/>
              </w:rPr>
            </w:pPr>
            <w:r w:rsidRPr="00DE325D">
              <w:rPr>
                <w:rFonts w:ascii="Times New Roman" w:hAnsi="Times New Roman"/>
                <w:bCs/>
                <w:color w:val="000000"/>
                <w:sz w:val="24"/>
                <w:szCs w:val="24"/>
              </w:rPr>
              <w:t>3.1</w:t>
            </w:r>
          </w:p>
        </w:tc>
        <w:tc>
          <w:tcPr>
            <w:tcW w:w="2816" w:type="dxa"/>
            <w:tcMar>
              <w:top w:w="50" w:type="dxa"/>
              <w:left w:w="100" w:type="dxa"/>
            </w:tcMar>
            <w:vAlign w:val="center"/>
          </w:tcPr>
          <w:p w14:paraId="04D2A010"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И. С. Тургенев. Рассказы из цикла «Записки охотника» (два по выбору</w:t>
            </w:r>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xml:space="preserve">, «Бирюк», «Хорь и </w:t>
            </w:r>
            <w:proofErr w:type="spellStart"/>
            <w:r w:rsidRPr="00DE325D">
              <w:rPr>
                <w:rFonts w:ascii="Times New Roman" w:hAnsi="Times New Roman"/>
                <w:bCs/>
                <w:color w:val="000000"/>
                <w:sz w:val="24"/>
                <w:szCs w:val="24"/>
                <w:lang w:val="ru-RU"/>
              </w:rPr>
              <w:t>Калиныч</w:t>
            </w:r>
            <w:proofErr w:type="spellEnd"/>
            <w:r w:rsidRPr="00DE325D">
              <w:rPr>
                <w:rFonts w:ascii="Times New Roman" w:hAnsi="Times New Roman"/>
                <w:bCs/>
                <w:color w:val="000000"/>
                <w:sz w:val="24"/>
                <w:szCs w:val="24"/>
                <w:lang w:val="ru-RU"/>
              </w:rPr>
              <w:t xml:space="preserve">» и др. </w:t>
            </w:r>
            <w:proofErr w:type="spellStart"/>
            <w:r w:rsidRPr="00DE325D">
              <w:rPr>
                <w:rFonts w:ascii="Times New Roman" w:hAnsi="Times New Roman"/>
                <w:bCs/>
                <w:color w:val="000000"/>
                <w:sz w:val="24"/>
                <w:szCs w:val="24"/>
              </w:rPr>
              <w:t>Стихотворения</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прозе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Русский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язык</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Воробей</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др</w:t>
            </w:r>
            <w:proofErr w:type="spellEnd"/>
            <w:r w:rsidRPr="00DE325D">
              <w:rPr>
                <w:rFonts w:ascii="Times New Roman" w:hAnsi="Times New Roman"/>
                <w:bCs/>
                <w:color w:val="000000"/>
                <w:sz w:val="24"/>
                <w:szCs w:val="24"/>
              </w:rPr>
              <w:t>.</w:t>
            </w:r>
          </w:p>
        </w:tc>
        <w:tc>
          <w:tcPr>
            <w:tcW w:w="994" w:type="dxa"/>
            <w:tcMar>
              <w:top w:w="50" w:type="dxa"/>
              <w:left w:w="100" w:type="dxa"/>
            </w:tcMar>
            <w:vAlign w:val="center"/>
          </w:tcPr>
          <w:p w14:paraId="1F532AD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3 </w:t>
            </w:r>
          </w:p>
        </w:tc>
        <w:tc>
          <w:tcPr>
            <w:tcW w:w="1719" w:type="dxa"/>
            <w:tcMar>
              <w:top w:w="50" w:type="dxa"/>
              <w:left w:w="100" w:type="dxa"/>
            </w:tcMar>
            <w:vAlign w:val="center"/>
          </w:tcPr>
          <w:p w14:paraId="549ED683"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C985513"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2B04B2EA"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9">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2A739D8D" w14:textId="77777777">
        <w:trPr>
          <w:trHeight w:val="144"/>
          <w:tblCellSpacing w:w="20" w:type="nil"/>
        </w:trPr>
        <w:tc>
          <w:tcPr>
            <w:tcW w:w="510" w:type="dxa"/>
            <w:tcMar>
              <w:top w:w="50" w:type="dxa"/>
              <w:left w:w="100" w:type="dxa"/>
            </w:tcMar>
            <w:vAlign w:val="center"/>
          </w:tcPr>
          <w:p w14:paraId="20B0C571" w14:textId="77777777" w:rsidR="004E4F54" w:rsidRPr="00DE325D" w:rsidRDefault="00000000">
            <w:pPr>
              <w:spacing w:after="0"/>
              <w:rPr>
                <w:bCs/>
                <w:sz w:val="24"/>
                <w:szCs w:val="24"/>
              </w:rPr>
            </w:pPr>
            <w:r w:rsidRPr="00DE325D">
              <w:rPr>
                <w:rFonts w:ascii="Times New Roman" w:hAnsi="Times New Roman"/>
                <w:bCs/>
                <w:color w:val="000000"/>
                <w:sz w:val="24"/>
                <w:szCs w:val="24"/>
              </w:rPr>
              <w:t>3.2</w:t>
            </w:r>
          </w:p>
        </w:tc>
        <w:tc>
          <w:tcPr>
            <w:tcW w:w="2816" w:type="dxa"/>
            <w:tcMar>
              <w:top w:w="50" w:type="dxa"/>
              <w:left w:w="100" w:type="dxa"/>
            </w:tcMar>
            <w:vAlign w:val="center"/>
          </w:tcPr>
          <w:p w14:paraId="38934CB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Л.Н. Толстой. Рассказ «После бала»</w:t>
            </w:r>
          </w:p>
        </w:tc>
        <w:tc>
          <w:tcPr>
            <w:tcW w:w="994" w:type="dxa"/>
            <w:tcMar>
              <w:top w:w="50" w:type="dxa"/>
              <w:left w:w="100" w:type="dxa"/>
            </w:tcMar>
            <w:vAlign w:val="center"/>
          </w:tcPr>
          <w:p w14:paraId="05F2684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19" w:type="dxa"/>
            <w:tcMar>
              <w:top w:w="50" w:type="dxa"/>
              <w:left w:w="100" w:type="dxa"/>
            </w:tcMar>
            <w:vAlign w:val="center"/>
          </w:tcPr>
          <w:p w14:paraId="3F96A822"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11BCF95F"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19B75CE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0">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2BE7A128" w14:textId="77777777">
        <w:trPr>
          <w:trHeight w:val="144"/>
          <w:tblCellSpacing w:w="20" w:type="nil"/>
        </w:trPr>
        <w:tc>
          <w:tcPr>
            <w:tcW w:w="510" w:type="dxa"/>
            <w:tcMar>
              <w:top w:w="50" w:type="dxa"/>
              <w:left w:w="100" w:type="dxa"/>
            </w:tcMar>
            <w:vAlign w:val="center"/>
          </w:tcPr>
          <w:p w14:paraId="306FF454" w14:textId="77777777" w:rsidR="004E4F54" w:rsidRPr="00DE325D" w:rsidRDefault="00000000">
            <w:pPr>
              <w:spacing w:after="0"/>
              <w:rPr>
                <w:bCs/>
                <w:sz w:val="24"/>
                <w:szCs w:val="24"/>
              </w:rPr>
            </w:pPr>
            <w:r w:rsidRPr="00DE325D">
              <w:rPr>
                <w:rFonts w:ascii="Times New Roman" w:hAnsi="Times New Roman"/>
                <w:bCs/>
                <w:color w:val="000000"/>
                <w:sz w:val="24"/>
                <w:szCs w:val="24"/>
              </w:rPr>
              <w:t>3.3</w:t>
            </w:r>
          </w:p>
        </w:tc>
        <w:tc>
          <w:tcPr>
            <w:tcW w:w="2816" w:type="dxa"/>
            <w:tcMar>
              <w:top w:w="50" w:type="dxa"/>
              <w:left w:w="100" w:type="dxa"/>
            </w:tcMar>
            <w:vAlign w:val="center"/>
          </w:tcPr>
          <w:p w14:paraId="51FD06A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72F4B06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30200555"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5779646C"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670E553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1">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0DBCEBF9" w14:textId="77777777">
        <w:trPr>
          <w:trHeight w:val="144"/>
          <w:tblCellSpacing w:w="20" w:type="nil"/>
        </w:trPr>
        <w:tc>
          <w:tcPr>
            <w:tcW w:w="510" w:type="dxa"/>
            <w:tcMar>
              <w:top w:w="50" w:type="dxa"/>
              <w:left w:w="100" w:type="dxa"/>
            </w:tcMar>
            <w:vAlign w:val="center"/>
          </w:tcPr>
          <w:p w14:paraId="701E3945" w14:textId="77777777" w:rsidR="004E4F54" w:rsidRPr="00DE325D" w:rsidRDefault="00000000">
            <w:pPr>
              <w:spacing w:after="0"/>
              <w:rPr>
                <w:bCs/>
                <w:sz w:val="24"/>
                <w:szCs w:val="24"/>
              </w:rPr>
            </w:pPr>
            <w:r w:rsidRPr="00DE325D">
              <w:rPr>
                <w:rFonts w:ascii="Times New Roman" w:hAnsi="Times New Roman"/>
                <w:bCs/>
                <w:color w:val="000000"/>
                <w:sz w:val="24"/>
                <w:szCs w:val="24"/>
              </w:rPr>
              <w:t>3.4</w:t>
            </w:r>
          </w:p>
        </w:tc>
        <w:tc>
          <w:tcPr>
            <w:tcW w:w="2816" w:type="dxa"/>
            <w:tcMar>
              <w:top w:w="50" w:type="dxa"/>
              <w:left w:w="100" w:type="dxa"/>
            </w:tcMar>
            <w:vAlign w:val="center"/>
          </w:tcPr>
          <w:p w14:paraId="5287FFAE"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Поэзия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Ф.И. Тютчев, А.А. Фет, А.К. Толстой и др.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не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менее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двух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выбору</w:t>
            </w:r>
            <w:proofErr w:type="spellEnd"/>
            <w:r w:rsidRPr="00DE325D">
              <w:rPr>
                <w:rFonts w:ascii="Times New Roman" w:hAnsi="Times New Roman"/>
                <w:bCs/>
                <w:color w:val="000000"/>
                <w:sz w:val="24"/>
                <w:szCs w:val="24"/>
              </w:rPr>
              <w:t>)</w:t>
            </w:r>
          </w:p>
        </w:tc>
        <w:tc>
          <w:tcPr>
            <w:tcW w:w="994" w:type="dxa"/>
            <w:tcMar>
              <w:top w:w="50" w:type="dxa"/>
              <w:left w:w="100" w:type="dxa"/>
            </w:tcMar>
            <w:vAlign w:val="center"/>
          </w:tcPr>
          <w:p w14:paraId="46689A8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719" w:type="dxa"/>
            <w:tcMar>
              <w:top w:w="50" w:type="dxa"/>
              <w:left w:w="100" w:type="dxa"/>
            </w:tcMar>
            <w:vAlign w:val="center"/>
          </w:tcPr>
          <w:p w14:paraId="35FD824A"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597C28C6"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0B35103F"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2">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37245FE5" w14:textId="77777777">
        <w:trPr>
          <w:trHeight w:val="144"/>
          <w:tblCellSpacing w:w="20" w:type="nil"/>
        </w:trPr>
        <w:tc>
          <w:tcPr>
            <w:tcW w:w="510" w:type="dxa"/>
            <w:tcMar>
              <w:top w:w="50" w:type="dxa"/>
              <w:left w:w="100" w:type="dxa"/>
            </w:tcMar>
            <w:vAlign w:val="center"/>
          </w:tcPr>
          <w:p w14:paraId="23B573F2" w14:textId="77777777" w:rsidR="004E4F54" w:rsidRPr="00DE325D" w:rsidRDefault="00000000">
            <w:pPr>
              <w:spacing w:after="0"/>
              <w:rPr>
                <w:bCs/>
                <w:sz w:val="24"/>
                <w:szCs w:val="24"/>
              </w:rPr>
            </w:pPr>
            <w:r w:rsidRPr="00DE325D">
              <w:rPr>
                <w:rFonts w:ascii="Times New Roman" w:hAnsi="Times New Roman"/>
                <w:bCs/>
                <w:color w:val="000000"/>
                <w:sz w:val="24"/>
                <w:szCs w:val="24"/>
              </w:rPr>
              <w:t>3.5</w:t>
            </w:r>
          </w:p>
        </w:tc>
        <w:tc>
          <w:tcPr>
            <w:tcW w:w="2816" w:type="dxa"/>
            <w:tcMar>
              <w:top w:w="50" w:type="dxa"/>
              <w:left w:w="100" w:type="dxa"/>
            </w:tcMar>
            <w:vAlign w:val="center"/>
          </w:tcPr>
          <w:p w14:paraId="032DBF25"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М.Е. Салтыков-Щедрин. Сказки (одна по выбору).</w:t>
            </w:r>
          </w:p>
        </w:tc>
        <w:tc>
          <w:tcPr>
            <w:tcW w:w="994" w:type="dxa"/>
            <w:tcMar>
              <w:top w:w="50" w:type="dxa"/>
              <w:left w:w="100" w:type="dxa"/>
            </w:tcMar>
            <w:vAlign w:val="center"/>
          </w:tcPr>
          <w:p w14:paraId="0D0A92B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69AB004C"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0374C93"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4481805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3">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3895A621" w14:textId="77777777">
        <w:trPr>
          <w:trHeight w:val="144"/>
          <w:tblCellSpacing w:w="20" w:type="nil"/>
        </w:trPr>
        <w:tc>
          <w:tcPr>
            <w:tcW w:w="510" w:type="dxa"/>
            <w:tcMar>
              <w:top w:w="50" w:type="dxa"/>
              <w:left w:w="100" w:type="dxa"/>
            </w:tcMar>
            <w:vAlign w:val="center"/>
          </w:tcPr>
          <w:p w14:paraId="097F9E13" w14:textId="77777777" w:rsidR="004E4F54" w:rsidRPr="00DE325D" w:rsidRDefault="00000000">
            <w:pPr>
              <w:spacing w:after="0"/>
              <w:rPr>
                <w:bCs/>
                <w:sz w:val="24"/>
                <w:szCs w:val="24"/>
              </w:rPr>
            </w:pPr>
            <w:r w:rsidRPr="00DE325D">
              <w:rPr>
                <w:rFonts w:ascii="Times New Roman" w:hAnsi="Times New Roman"/>
                <w:bCs/>
                <w:color w:val="000000"/>
                <w:sz w:val="24"/>
                <w:szCs w:val="24"/>
              </w:rPr>
              <w:t>3.6</w:t>
            </w:r>
          </w:p>
        </w:tc>
        <w:tc>
          <w:tcPr>
            <w:tcW w:w="2816" w:type="dxa"/>
            <w:tcMar>
              <w:top w:w="50" w:type="dxa"/>
              <w:left w:w="100" w:type="dxa"/>
            </w:tcMar>
            <w:vAlign w:val="center"/>
          </w:tcPr>
          <w:p w14:paraId="7FDFF61F"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4DF1FE7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57BB2691"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1C369A2"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00B84758"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4">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4B4F7F15" w14:textId="77777777">
        <w:trPr>
          <w:trHeight w:val="144"/>
          <w:tblCellSpacing w:w="20" w:type="nil"/>
        </w:trPr>
        <w:tc>
          <w:tcPr>
            <w:tcW w:w="0" w:type="auto"/>
            <w:gridSpan w:val="2"/>
            <w:tcMar>
              <w:top w:w="50" w:type="dxa"/>
              <w:left w:w="100" w:type="dxa"/>
            </w:tcMar>
            <w:vAlign w:val="center"/>
          </w:tcPr>
          <w:p w14:paraId="60130B71"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lastRenderedPageBreak/>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55AACFF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13 </w:t>
            </w:r>
          </w:p>
        </w:tc>
        <w:tc>
          <w:tcPr>
            <w:tcW w:w="0" w:type="auto"/>
            <w:gridSpan w:val="3"/>
            <w:tcMar>
              <w:top w:w="50" w:type="dxa"/>
              <w:left w:w="100" w:type="dxa"/>
            </w:tcMar>
            <w:vAlign w:val="center"/>
          </w:tcPr>
          <w:p w14:paraId="14F9B989" w14:textId="77777777" w:rsidR="004E4F54" w:rsidRPr="00DE325D" w:rsidRDefault="004E4F54">
            <w:pPr>
              <w:rPr>
                <w:bCs/>
                <w:sz w:val="24"/>
                <w:szCs w:val="24"/>
              </w:rPr>
            </w:pPr>
          </w:p>
        </w:tc>
      </w:tr>
      <w:tr w:rsidR="004E4F54" w:rsidRPr="00A96DCE" w14:paraId="618917B0" w14:textId="77777777">
        <w:trPr>
          <w:trHeight w:val="144"/>
          <w:tblCellSpacing w:w="20" w:type="nil"/>
        </w:trPr>
        <w:tc>
          <w:tcPr>
            <w:tcW w:w="0" w:type="auto"/>
            <w:gridSpan w:val="6"/>
            <w:tcMar>
              <w:top w:w="50" w:type="dxa"/>
              <w:left w:w="100" w:type="dxa"/>
            </w:tcMar>
            <w:vAlign w:val="center"/>
          </w:tcPr>
          <w:p w14:paraId="43CB18F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Раздел 4. Литература конца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w:t>
            </w:r>
          </w:p>
        </w:tc>
      </w:tr>
      <w:tr w:rsidR="004E4F54" w:rsidRPr="00A96DCE" w14:paraId="6382B191" w14:textId="77777777">
        <w:trPr>
          <w:trHeight w:val="144"/>
          <w:tblCellSpacing w:w="20" w:type="nil"/>
        </w:trPr>
        <w:tc>
          <w:tcPr>
            <w:tcW w:w="510" w:type="dxa"/>
            <w:tcMar>
              <w:top w:w="50" w:type="dxa"/>
              <w:left w:w="100" w:type="dxa"/>
            </w:tcMar>
            <w:vAlign w:val="center"/>
          </w:tcPr>
          <w:p w14:paraId="635EACFA" w14:textId="77777777" w:rsidR="004E4F54" w:rsidRPr="00DE325D" w:rsidRDefault="00000000">
            <w:pPr>
              <w:spacing w:after="0"/>
              <w:rPr>
                <w:bCs/>
                <w:sz w:val="24"/>
                <w:szCs w:val="24"/>
              </w:rPr>
            </w:pPr>
            <w:r w:rsidRPr="00DE325D">
              <w:rPr>
                <w:rFonts w:ascii="Times New Roman" w:hAnsi="Times New Roman"/>
                <w:bCs/>
                <w:color w:val="000000"/>
                <w:sz w:val="24"/>
                <w:szCs w:val="24"/>
              </w:rPr>
              <w:t>4.1</w:t>
            </w:r>
          </w:p>
        </w:tc>
        <w:tc>
          <w:tcPr>
            <w:tcW w:w="2816" w:type="dxa"/>
            <w:tcMar>
              <w:top w:w="50" w:type="dxa"/>
              <w:left w:w="100" w:type="dxa"/>
            </w:tcMar>
            <w:vAlign w:val="center"/>
          </w:tcPr>
          <w:p w14:paraId="421EDE31"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353EE2C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19" w:type="dxa"/>
            <w:tcMar>
              <w:top w:w="50" w:type="dxa"/>
              <w:left w:w="100" w:type="dxa"/>
            </w:tcMar>
            <w:vAlign w:val="center"/>
          </w:tcPr>
          <w:p w14:paraId="488FCCFB"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FB79259"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5076400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5">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43175E33" w14:textId="77777777">
        <w:trPr>
          <w:trHeight w:val="144"/>
          <w:tblCellSpacing w:w="20" w:type="nil"/>
        </w:trPr>
        <w:tc>
          <w:tcPr>
            <w:tcW w:w="510" w:type="dxa"/>
            <w:tcMar>
              <w:top w:w="50" w:type="dxa"/>
              <w:left w:w="100" w:type="dxa"/>
            </w:tcMar>
            <w:vAlign w:val="center"/>
          </w:tcPr>
          <w:p w14:paraId="27E2F8E5" w14:textId="77777777" w:rsidR="004E4F54" w:rsidRPr="00DE325D" w:rsidRDefault="00000000">
            <w:pPr>
              <w:spacing w:after="0"/>
              <w:rPr>
                <w:bCs/>
                <w:sz w:val="24"/>
                <w:szCs w:val="24"/>
              </w:rPr>
            </w:pPr>
            <w:r w:rsidRPr="00DE325D">
              <w:rPr>
                <w:rFonts w:ascii="Times New Roman" w:hAnsi="Times New Roman"/>
                <w:bCs/>
                <w:color w:val="000000"/>
                <w:sz w:val="24"/>
                <w:szCs w:val="24"/>
              </w:rPr>
              <w:t>4.2</w:t>
            </w:r>
          </w:p>
        </w:tc>
        <w:tc>
          <w:tcPr>
            <w:tcW w:w="2816" w:type="dxa"/>
            <w:tcMar>
              <w:top w:w="50" w:type="dxa"/>
              <w:left w:w="100" w:type="dxa"/>
            </w:tcMar>
            <w:vAlign w:val="center"/>
          </w:tcPr>
          <w:p w14:paraId="49732E4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М. Горький. Ранние рассказы (одно произведение по выбору). Например, «Старуха Изергиль» (легенда о Данко), «</w:t>
            </w:r>
            <w:proofErr w:type="spellStart"/>
            <w:r w:rsidRPr="00DE325D">
              <w:rPr>
                <w:rFonts w:ascii="Times New Roman" w:hAnsi="Times New Roman"/>
                <w:bCs/>
                <w:color w:val="000000"/>
                <w:sz w:val="24"/>
                <w:szCs w:val="24"/>
                <w:lang w:val="ru-RU"/>
              </w:rPr>
              <w:t>Челкаш</w:t>
            </w:r>
            <w:proofErr w:type="spellEnd"/>
            <w:r w:rsidRPr="00DE325D">
              <w:rPr>
                <w:rFonts w:ascii="Times New Roman" w:hAnsi="Times New Roman"/>
                <w:bCs/>
                <w:color w:val="000000"/>
                <w:sz w:val="24"/>
                <w:szCs w:val="24"/>
                <w:lang w:val="ru-RU"/>
              </w:rPr>
              <w:t>» и др.</w:t>
            </w:r>
          </w:p>
        </w:tc>
        <w:tc>
          <w:tcPr>
            <w:tcW w:w="994" w:type="dxa"/>
            <w:tcMar>
              <w:top w:w="50" w:type="dxa"/>
              <w:left w:w="100" w:type="dxa"/>
            </w:tcMar>
            <w:vAlign w:val="center"/>
          </w:tcPr>
          <w:p w14:paraId="62C31F6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72988270"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5FD10297"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705D3717"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6">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2C0BE0D2" w14:textId="77777777">
        <w:trPr>
          <w:trHeight w:val="144"/>
          <w:tblCellSpacing w:w="20" w:type="nil"/>
        </w:trPr>
        <w:tc>
          <w:tcPr>
            <w:tcW w:w="510" w:type="dxa"/>
            <w:tcMar>
              <w:top w:w="50" w:type="dxa"/>
              <w:left w:w="100" w:type="dxa"/>
            </w:tcMar>
            <w:vAlign w:val="center"/>
          </w:tcPr>
          <w:p w14:paraId="72859348" w14:textId="77777777" w:rsidR="004E4F54" w:rsidRPr="00DE325D" w:rsidRDefault="00000000">
            <w:pPr>
              <w:spacing w:after="0"/>
              <w:rPr>
                <w:bCs/>
                <w:sz w:val="24"/>
                <w:szCs w:val="24"/>
              </w:rPr>
            </w:pPr>
            <w:r w:rsidRPr="00DE325D">
              <w:rPr>
                <w:rFonts w:ascii="Times New Roman" w:hAnsi="Times New Roman"/>
                <w:bCs/>
                <w:color w:val="000000"/>
                <w:sz w:val="24"/>
                <w:szCs w:val="24"/>
              </w:rPr>
              <w:t>4.3</w:t>
            </w:r>
          </w:p>
        </w:tc>
        <w:tc>
          <w:tcPr>
            <w:tcW w:w="2816" w:type="dxa"/>
            <w:tcMar>
              <w:top w:w="50" w:type="dxa"/>
              <w:left w:w="100" w:type="dxa"/>
            </w:tcMar>
            <w:vAlign w:val="center"/>
          </w:tcPr>
          <w:p w14:paraId="0970194F"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Сатирические произведения отечественной и зарубежной литературы. (не менее двух</w:t>
            </w:r>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М.М. Зощенко, А.Т. Аверченко, Н. Тэффи, О. Генри, Я. Гашека</w:t>
            </w:r>
          </w:p>
        </w:tc>
        <w:tc>
          <w:tcPr>
            <w:tcW w:w="994" w:type="dxa"/>
            <w:tcMar>
              <w:top w:w="50" w:type="dxa"/>
              <w:left w:w="100" w:type="dxa"/>
            </w:tcMar>
            <w:vAlign w:val="center"/>
          </w:tcPr>
          <w:p w14:paraId="2C87B1C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6CBB32F2"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49E5517"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293331D7"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7">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09ADB87F" w14:textId="77777777">
        <w:trPr>
          <w:trHeight w:val="144"/>
          <w:tblCellSpacing w:w="20" w:type="nil"/>
        </w:trPr>
        <w:tc>
          <w:tcPr>
            <w:tcW w:w="0" w:type="auto"/>
            <w:gridSpan w:val="2"/>
            <w:tcMar>
              <w:top w:w="50" w:type="dxa"/>
              <w:left w:w="100" w:type="dxa"/>
            </w:tcMar>
            <w:vAlign w:val="center"/>
          </w:tcPr>
          <w:p w14:paraId="5EBC985A"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042D9A2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5 </w:t>
            </w:r>
          </w:p>
        </w:tc>
        <w:tc>
          <w:tcPr>
            <w:tcW w:w="0" w:type="auto"/>
            <w:gridSpan w:val="3"/>
            <w:tcMar>
              <w:top w:w="50" w:type="dxa"/>
              <w:left w:w="100" w:type="dxa"/>
            </w:tcMar>
            <w:vAlign w:val="center"/>
          </w:tcPr>
          <w:p w14:paraId="647F7B65" w14:textId="77777777" w:rsidR="004E4F54" w:rsidRPr="00DE325D" w:rsidRDefault="004E4F54">
            <w:pPr>
              <w:rPr>
                <w:bCs/>
                <w:sz w:val="24"/>
                <w:szCs w:val="24"/>
              </w:rPr>
            </w:pPr>
          </w:p>
        </w:tc>
      </w:tr>
      <w:tr w:rsidR="004E4F54" w:rsidRPr="00A96DCE" w14:paraId="4EE131BD" w14:textId="77777777">
        <w:trPr>
          <w:trHeight w:val="144"/>
          <w:tblCellSpacing w:w="20" w:type="nil"/>
        </w:trPr>
        <w:tc>
          <w:tcPr>
            <w:tcW w:w="0" w:type="auto"/>
            <w:gridSpan w:val="6"/>
            <w:tcMar>
              <w:top w:w="50" w:type="dxa"/>
              <w:left w:w="100" w:type="dxa"/>
            </w:tcMar>
            <w:vAlign w:val="center"/>
          </w:tcPr>
          <w:p w14:paraId="688B9BB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Раздел 5. Литература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w:t>
            </w:r>
          </w:p>
        </w:tc>
      </w:tr>
      <w:tr w:rsidR="004E4F54" w:rsidRPr="00A96DCE" w14:paraId="0E250455" w14:textId="77777777">
        <w:trPr>
          <w:trHeight w:val="144"/>
          <w:tblCellSpacing w:w="20" w:type="nil"/>
        </w:trPr>
        <w:tc>
          <w:tcPr>
            <w:tcW w:w="510" w:type="dxa"/>
            <w:tcMar>
              <w:top w:w="50" w:type="dxa"/>
              <w:left w:w="100" w:type="dxa"/>
            </w:tcMar>
            <w:vAlign w:val="center"/>
          </w:tcPr>
          <w:p w14:paraId="303E0856" w14:textId="77777777" w:rsidR="004E4F54" w:rsidRPr="00DE325D" w:rsidRDefault="00000000">
            <w:pPr>
              <w:spacing w:after="0"/>
              <w:rPr>
                <w:bCs/>
                <w:sz w:val="24"/>
                <w:szCs w:val="24"/>
              </w:rPr>
            </w:pPr>
            <w:r w:rsidRPr="00DE325D">
              <w:rPr>
                <w:rFonts w:ascii="Times New Roman" w:hAnsi="Times New Roman"/>
                <w:bCs/>
                <w:color w:val="000000"/>
                <w:sz w:val="24"/>
                <w:szCs w:val="24"/>
              </w:rPr>
              <w:t>5.1</w:t>
            </w:r>
          </w:p>
        </w:tc>
        <w:tc>
          <w:tcPr>
            <w:tcW w:w="2816" w:type="dxa"/>
            <w:tcMar>
              <w:top w:w="50" w:type="dxa"/>
              <w:left w:w="100" w:type="dxa"/>
            </w:tcMar>
            <w:vAlign w:val="center"/>
          </w:tcPr>
          <w:p w14:paraId="56D29B9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68A6D8B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63D5233F"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02B61343"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1E0DAFFB"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8">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3B4CF329" w14:textId="77777777">
        <w:trPr>
          <w:trHeight w:val="144"/>
          <w:tblCellSpacing w:w="20" w:type="nil"/>
        </w:trPr>
        <w:tc>
          <w:tcPr>
            <w:tcW w:w="510" w:type="dxa"/>
            <w:tcMar>
              <w:top w:w="50" w:type="dxa"/>
              <w:left w:w="100" w:type="dxa"/>
            </w:tcMar>
            <w:vAlign w:val="center"/>
          </w:tcPr>
          <w:p w14:paraId="3D23FAAF" w14:textId="77777777" w:rsidR="004E4F54" w:rsidRPr="00DE325D" w:rsidRDefault="00000000">
            <w:pPr>
              <w:spacing w:after="0"/>
              <w:rPr>
                <w:bCs/>
                <w:sz w:val="24"/>
                <w:szCs w:val="24"/>
              </w:rPr>
            </w:pPr>
            <w:r w:rsidRPr="00DE325D">
              <w:rPr>
                <w:rFonts w:ascii="Times New Roman" w:hAnsi="Times New Roman"/>
                <w:bCs/>
                <w:color w:val="000000"/>
                <w:sz w:val="24"/>
                <w:szCs w:val="24"/>
              </w:rPr>
              <w:t>5.2</w:t>
            </w:r>
          </w:p>
        </w:tc>
        <w:tc>
          <w:tcPr>
            <w:tcW w:w="2816" w:type="dxa"/>
            <w:tcMar>
              <w:top w:w="50" w:type="dxa"/>
              <w:left w:w="100" w:type="dxa"/>
            </w:tcMar>
            <w:vAlign w:val="center"/>
          </w:tcPr>
          <w:p w14:paraId="2854E231"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Отечественная поэзия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Стихотворения на тему мечты и реальности (два-три по выбору</w:t>
            </w:r>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стихотворения А.А. Блока, Н.С. Гумилёва, М.И. Цветаевой и др.</w:t>
            </w:r>
          </w:p>
        </w:tc>
        <w:tc>
          <w:tcPr>
            <w:tcW w:w="994" w:type="dxa"/>
            <w:tcMar>
              <w:top w:w="50" w:type="dxa"/>
              <w:left w:w="100" w:type="dxa"/>
            </w:tcMar>
            <w:vAlign w:val="center"/>
          </w:tcPr>
          <w:p w14:paraId="5B764AB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19" w:type="dxa"/>
            <w:tcMar>
              <w:top w:w="50" w:type="dxa"/>
              <w:left w:w="100" w:type="dxa"/>
            </w:tcMar>
            <w:vAlign w:val="center"/>
          </w:tcPr>
          <w:p w14:paraId="641E25CD"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739D0DF3"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6B2D135E"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9">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2E7CEEAE" w14:textId="77777777">
        <w:trPr>
          <w:trHeight w:val="144"/>
          <w:tblCellSpacing w:w="20" w:type="nil"/>
        </w:trPr>
        <w:tc>
          <w:tcPr>
            <w:tcW w:w="510" w:type="dxa"/>
            <w:tcMar>
              <w:top w:w="50" w:type="dxa"/>
              <w:left w:w="100" w:type="dxa"/>
            </w:tcMar>
            <w:vAlign w:val="center"/>
          </w:tcPr>
          <w:p w14:paraId="12194909" w14:textId="77777777" w:rsidR="004E4F54" w:rsidRPr="00DE325D" w:rsidRDefault="00000000">
            <w:pPr>
              <w:spacing w:after="0"/>
              <w:rPr>
                <w:bCs/>
                <w:sz w:val="24"/>
                <w:szCs w:val="24"/>
              </w:rPr>
            </w:pPr>
            <w:r w:rsidRPr="00DE325D">
              <w:rPr>
                <w:rFonts w:ascii="Times New Roman" w:hAnsi="Times New Roman"/>
                <w:bCs/>
                <w:color w:val="000000"/>
                <w:sz w:val="24"/>
                <w:szCs w:val="24"/>
              </w:rPr>
              <w:t>5.3</w:t>
            </w:r>
          </w:p>
        </w:tc>
        <w:tc>
          <w:tcPr>
            <w:tcW w:w="2816" w:type="dxa"/>
            <w:tcMar>
              <w:top w:w="50" w:type="dxa"/>
              <w:left w:w="100" w:type="dxa"/>
            </w:tcMar>
            <w:vAlign w:val="center"/>
          </w:tcPr>
          <w:p w14:paraId="6F138947"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В.В. Маяковский. Стихотворения (одно по выбору). Например, «Необычайное </w:t>
            </w:r>
            <w:r w:rsidRPr="00DE325D">
              <w:rPr>
                <w:rFonts w:ascii="Times New Roman" w:hAnsi="Times New Roman"/>
                <w:bCs/>
                <w:color w:val="000000"/>
                <w:sz w:val="24"/>
                <w:szCs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B864CA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4A384145"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B2CC549"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2F997DD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0">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3B8B7135" w14:textId="77777777">
        <w:trPr>
          <w:trHeight w:val="144"/>
          <w:tblCellSpacing w:w="20" w:type="nil"/>
        </w:trPr>
        <w:tc>
          <w:tcPr>
            <w:tcW w:w="510" w:type="dxa"/>
            <w:tcMar>
              <w:top w:w="50" w:type="dxa"/>
              <w:left w:w="100" w:type="dxa"/>
            </w:tcMar>
            <w:vAlign w:val="center"/>
          </w:tcPr>
          <w:p w14:paraId="09DD59B0" w14:textId="77777777" w:rsidR="004E4F54" w:rsidRPr="00DE325D" w:rsidRDefault="00000000">
            <w:pPr>
              <w:spacing w:after="0"/>
              <w:rPr>
                <w:bCs/>
                <w:sz w:val="24"/>
                <w:szCs w:val="24"/>
              </w:rPr>
            </w:pPr>
            <w:r w:rsidRPr="00DE325D">
              <w:rPr>
                <w:rFonts w:ascii="Times New Roman" w:hAnsi="Times New Roman"/>
                <w:bCs/>
                <w:color w:val="000000"/>
                <w:sz w:val="24"/>
                <w:szCs w:val="24"/>
              </w:rPr>
              <w:t>5.4</w:t>
            </w:r>
          </w:p>
        </w:tc>
        <w:tc>
          <w:tcPr>
            <w:tcW w:w="2816" w:type="dxa"/>
            <w:tcMar>
              <w:top w:w="50" w:type="dxa"/>
              <w:left w:w="100" w:type="dxa"/>
            </w:tcMar>
            <w:vAlign w:val="center"/>
          </w:tcPr>
          <w:p w14:paraId="0BC66B9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М.А. Шолохов. «Донские рассказы» (один по выбору</w:t>
            </w:r>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«Родинка», «Чужая кровь» и др.</w:t>
            </w:r>
          </w:p>
        </w:tc>
        <w:tc>
          <w:tcPr>
            <w:tcW w:w="994" w:type="dxa"/>
            <w:tcMar>
              <w:top w:w="50" w:type="dxa"/>
              <w:left w:w="100" w:type="dxa"/>
            </w:tcMar>
            <w:vAlign w:val="center"/>
          </w:tcPr>
          <w:p w14:paraId="561936B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19" w:type="dxa"/>
            <w:tcMar>
              <w:top w:w="50" w:type="dxa"/>
              <w:left w:w="100" w:type="dxa"/>
            </w:tcMar>
            <w:vAlign w:val="center"/>
          </w:tcPr>
          <w:p w14:paraId="20562983"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24833E30"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59F588B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1">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02A163DE" w14:textId="77777777">
        <w:trPr>
          <w:trHeight w:val="144"/>
          <w:tblCellSpacing w:w="20" w:type="nil"/>
        </w:trPr>
        <w:tc>
          <w:tcPr>
            <w:tcW w:w="510" w:type="dxa"/>
            <w:tcMar>
              <w:top w:w="50" w:type="dxa"/>
              <w:left w:w="100" w:type="dxa"/>
            </w:tcMar>
            <w:vAlign w:val="center"/>
          </w:tcPr>
          <w:p w14:paraId="6F82E115" w14:textId="77777777" w:rsidR="004E4F54" w:rsidRPr="00DE325D" w:rsidRDefault="00000000">
            <w:pPr>
              <w:spacing w:after="0"/>
              <w:rPr>
                <w:bCs/>
                <w:sz w:val="24"/>
                <w:szCs w:val="24"/>
              </w:rPr>
            </w:pPr>
            <w:r w:rsidRPr="00DE325D">
              <w:rPr>
                <w:rFonts w:ascii="Times New Roman" w:hAnsi="Times New Roman"/>
                <w:bCs/>
                <w:color w:val="000000"/>
                <w:sz w:val="24"/>
                <w:szCs w:val="24"/>
              </w:rPr>
              <w:t>5.5</w:t>
            </w:r>
          </w:p>
        </w:tc>
        <w:tc>
          <w:tcPr>
            <w:tcW w:w="2816" w:type="dxa"/>
            <w:tcMar>
              <w:top w:w="50" w:type="dxa"/>
              <w:left w:w="100" w:type="dxa"/>
            </w:tcMar>
            <w:vAlign w:val="center"/>
          </w:tcPr>
          <w:p w14:paraId="0B01D2E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600392B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19" w:type="dxa"/>
            <w:tcMar>
              <w:top w:w="50" w:type="dxa"/>
              <w:left w:w="100" w:type="dxa"/>
            </w:tcMar>
            <w:vAlign w:val="center"/>
          </w:tcPr>
          <w:p w14:paraId="04218C25"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160A2A5B"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1F07A067"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2">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56EA554C" w14:textId="77777777">
        <w:trPr>
          <w:trHeight w:val="144"/>
          <w:tblCellSpacing w:w="20" w:type="nil"/>
        </w:trPr>
        <w:tc>
          <w:tcPr>
            <w:tcW w:w="0" w:type="auto"/>
            <w:gridSpan w:val="2"/>
            <w:tcMar>
              <w:top w:w="50" w:type="dxa"/>
              <w:left w:w="100" w:type="dxa"/>
            </w:tcMar>
            <w:vAlign w:val="center"/>
          </w:tcPr>
          <w:p w14:paraId="0480E3F7"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5FB6239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7 </w:t>
            </w:r>
          </w:p>
        </w:tc>
        <w:tc>
          <w:tcPr>
            <w:tcW w:w="0" w:type="auto"/>
            <w:gridSpan w:val="3"/>
            <w:tcMar>
              <w:top w:w="50" w:type="dxa"/>
              <w:left w:w="100" w:type="dxa"/>
            </w:tcMar>
            <w:vAlign w:val="center"/>
          </w:tcPr>
          <w:p w14:paraId="697F6248" w14:textId="77777777" w:rsidR="004E4F54" w:rsidRPr="00DE325D" w:rsidRDefault="004E4F54">
            <w:pPr>
              <w:rPr>
                <w:bCs/>
                <w:sz w:val="24"/>
                <w:szCs w:val="24"/>
              </w:rPr>
            </w:pPr>
          </w:p>
        </w:tc>
      </w:tr>
      <w:tr w:rsidR="004E4F54" w:rsidRPr="00A96DCE" w14:paraId="37502116" w14:textId="77777777">
        <w:trPr>
          <w:trHeight w:val="144"/>
          <w:tblCellSpacing w:w="20" w:type="nil"/>
        </w:trPr>
        <w:tc>
          <w:tcPr>
            <w:tcW w:w="0" w:type="auto"/>
            <w:gridSpan w:val="6"/>
            <w:tcMar>
              <w:top w:w="50" w:type="dxa"/>
              <w:left w:w="100" w:type="dxa"/>
            </w:tcMar>
            <w:vAlign w:val="center"/>
          </w:tcPr>
          <w:p w14:paraId="76D7291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Раздел 6. Литература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w:t>
            </w:r>
          </w:p>
        </w:tc>
      </w:tr>
      <w:tr w:rsidR="004E4F54" w:rsidRPr="00A96DCE" w14:paraId="33886A0B" w14:textId="77777777">
        <w:trPr>
          <w:trHeight w:val="144"/>
          <w:tblCellSpacing w:w="20" w:type="nil"/>
        </w:trPr>
        <w:tc>
          <w:tcPr>
            <w:tcW w:w="510" w:type="dxa"/>
            <w:tcMar>
              <w:top w:w="50" w:type="dxa"/>
              <w:left w:w="100" w:type="dxa"/>
            </w:tcMar>
            <w:vAlign w:val="center"/>
          </w:tcPr>
          <w:p w14:paraId="181218A5" w14:textId="77777777" w:rsidR="004E4F54" w:rsidRPr="00DE325D" w:rsidRDefault="00000000">
            <w:pPr>
              <w:spacing w:after="0"/>
              <w:rPr>
                <w:bCs/>
                <w:sz w:val="24"/>
                <w:szCs w:val="24"/>
              </w:rPr>
            </w:pPr>
            <w:r w:rsidRPr="00DE325D">
              <w:rPr>
                <w:rFonts w:ascii="Times New Roman" w:hAnsi="Times New Roman"/>
                <w:bCs/>
                <w:color w:val="000000"/>
                <w:sz w:val="24"/>
                <w:szCs w:val="24"/>
              </w:rPr>
              <w:t>6.1</w:t>
            </w:r>
          </w:p>
        </w:tc>
        <w:tc>
          <w:tcPr>
            <w:tcW w:w="2816" w:type="dxa"/>
            <w:tcMar>
              <w:top w:w="50" w:type="dxa"/>
              <w:left w:w="100" w:type="dxa"/>
            </w:tcMar>
            <w:vAlign w:val="center"/>
          </w:tcPr>
          <w:p w14:paraId="094828A5"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В.М. Шукшин. Рассказы (один по выбору). Например, «Чудик», «Стенька Разин», «Срезал» и др.</w:t>
            </w:r>
          </w:p>
        </w:tc>
        <w:tc>
          <w:tcPr>
            <w:tcW w:w="994" w:type="dxa"/>
            <w:tcMar>
              <w:top w:w="50" w:type="dxa"/>
              <w:left w:w="100" w:type="dxa"/>
            </w:tcMar>
            <w:vAlign w:val="center"/>
          </w:tcPr>
          <w:p w14:paraId="304BE5F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6AC2B62F"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AD40769"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432D14E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3">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6A709D88" w14:textId="77777777">
        <w:trPr>
          <w:trHeight w:val="144"/>
          <w:tblCellSpacing w:w="20" w:type="nil"/>
        </w:trPr>
        <w:tc>
          <w:tcPr>
            <w:tcW w:w="510" w:type="dxa"/>
            <w:tcMar>
              <w:top w:w="50" w:type="dxa"/>
              <w:left w:w="100" w:type="dxa"/>
            </w:tcMar>
            <w:vAlign w:val="center"/>
          </w:tcPr>
          <w:p w14:paraId="1358E657" w14:textId="77777777" w:rsidR="004E4F54" w:rsidRPr="00DE325D" w:rsidRDefault="00000000">
            <w:pPr>
              <w:spacing w:after="0"/>
              <w:rPr>
                <w:bCs/>
                <w:sz w:val="24"/>
                <w:szCs w:val="24"/>
              </w:rPr>
            </w:pPr>
            <w:r w:rsidRPr="00DE325D">
              <w:rPr>
                <w:rFonts w:ascii="Times New Roman" w:hAnsi="Times New Roman"/>
                <w:bCs/>
                <w:color w:val="000000"/>
                <w:sz w:val="24"/>
                <w:szCs w:val="24"/>
              </w:rPr>
              <w:t>6.2</w:t>
            </w:r>
          </w:p>
        </w:tc>
        <w:tc>
          <w:tcPr>
            <w:tcW w:w="2816" w:type="dxa"/>
            <w:tcMar>
              <w:top w:w="50" w:type="dxa"/>
              <w:left w:w="100" w:type="dxa"/>
            </w:tcMar>
            <w:vAlign w:val="center"/>
          </w:tcPr>
          <w:p w14:paraId="54894FE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32CA2E0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11547A5E"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70E727FC"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6EF5E575"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4">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7F4EB80E" w14:textId="77777777">
        <w:trPr>
          <w:trHeight w:val="144"/>
          <w:tblCellSpacing w:w="20" w:type="nil"/>
        </w:trPr>
        <w:tc>
          <w:tcPr>
            <w:tcW w:w="510" w:type="dxa"/>
            <w:tcMar>
              <w:top w:w="50" w:type="dxa"/>
              <w:left w:w="100" w:type="dxa"/>
            </w:tcMar>
            <w:vAlign w:val="center"/>
          </w:tcPr>
          <w:p w14:paraId="7D585720" w14:textId="77777777" w:rsidR="004E4F54" w:rsidRPr="00DE325D" w:rsidRDefault="00000000">
            <w:pPr>
              <w:spacing w:after="0"/>
              <w:rPr>
                <w:bCs/>
                <w:sz w:val="24"/>
                <w:szCs w:val="24"/>
              </w:rPr>
            </w:pPr>
            <w:r w:rsidRPr="00DE325D">
              <w:rPr>
                <w:rFonts w:ascii="Times New Roman" w:hAnsi="Times New Roman"/>
                <w:bCs/>
                <w:color w:val="000000"/>
                <w:sz w:val="24"/>
                <w:szCs w:val="24"/>
              </w:rPr>
              <w:t>6.3</w:t>
            </w:r>
          </w:p>
        </w:tc>
        <w:tc>
          <w:tcPr>
            <w:tcW w:w="2816" w:type="dxa"/>
            <w:tcMar>
              <w:top w:w="50" w:type="dxa"/>
              <w:left w:w="100" w:type="dxa"/>
            </w:tcMar>
            <w:vAlign w:val="center"/>
          </w:tcPr>
          <w:p w14:paraId="411355F8"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двух</w:t>
            </w:r>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 произведения Ф.А. Абрамова, В.П. Астафьева, В.И. Белова, Ф.А. Искандера и др.</w:t>
            </w:r>
          </w:p>
        </w:tc>
        <w:tc>
          <w:tcPr>
            <w:tcW w:w="994" w:type="dxa"/>
            <w:tcMar>
              <w:top w:w="50" w:type="dxa"/>
              <w:left w:w="100" w:type="dxa"/>
            </w:tcMar>
            <w:vAlign w:val="center"/>
          </w:tcPr>
          <w:p w14:paraId="1DD5E1F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19" w:type="dxa"/>
            <w:tcMar>
              <w:top w:w="50" w:type="dxa"/>
              <w:left w:w="100" w:type="dxa"/>
            </w:tcMar>
            <w:vAlign w:val="center"/>
          </w:tcPr>
          <w:p w14:paraId="31497BAC"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B1A33E6"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6745E428"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5">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40D9529A" w14:textId="77777777">
        <w:trPr>
          <w:trHeight w:val="144"/>
          <w:tblCellSpacing w:w="20" w:type="nil"/>
        </w:trPr>
        <w:tc>
          <w:tcPr>
            <w:tcW w:w="0" w:type="auto"/>
            <w:gridSpan w:val="2"/>
            <w:tcMar>
              <w:top w:w="50" w:type="dxa"/>
              <w:left w:w="100" w:type="dxa"/>
            </w:tcMar>
            <w:vAlign w:val="center"/>
          </w:tcPr>
          <w:p w14:paraId="09F7F603"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08A58D9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7 </w:t>
            </w:r>
          </w:p>
        </w:tc>
        <w:tc>
          <w:tcPr>
            <w:tcW w:w="0" w:type="auto"/>
            <w:gridSpan w:val="3"/>
            <w:tcMar>
              <w:top w:w="50" w:type="dxa"/>
              <w:left w:w="100" w:type="dxa"/>
            </w:tcMar>
            <w:vAlign w:val="center"/>
          </w:tcPr>
          <w:p w14:paraId="523470D4" w14:textId="77777777" w:rsidR="004E4F54" w:rsidRPr="00DE325D" w:rsidRDefault="004E4F54">
            <w:pPr>
              <w:rPr>
                <w:bCs/>
                <w:sz w:val="24"/>
                <w:szCs w:val="24"/>
              </w:rPr>
            </w:pPr>
          </w:p>
        </w:tc>
      </w:tr>
      <w:tr w:rsidR="004E4F54" w:rsidRPr="00DE325D" w14:paraId="55D0D45B" w14:textId="77777777">
        <w:trPr>
          <w:trHeight w:val="144"/>
          <w:tblCellSpacing w:w="20" w:type="nil"/>
        </w:trPr>
        <w:tc>
          <w:tcPr>
            <w:tcW w:w="0" w:type="auto"/>
            <w:gridSpan w:val="6"/>
            <w:tcMar>
              <w:top w:w="50" w:type="dxa"/>
              <w:left w:w="100" w:type="dxa"/>
            </w:tcMar>
            <w:vAlign w:val="center"/>
          </w:tcPr>
          <w:p w14:paraId="6C42B2C3"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lastRenderedPageBreak/>
              <w:t>Раздел</w:t>
            </w:r>
            <w:proofErr w:type="spellEnd"/>
            <w:r w:rsidRPr="00DE325D">
              <w:rPr>
                <w:rFonts w:ascii="Times New Roman" w:hAnsi="Times New Roman"/>
                <w:bCs/>
                <w:color w:val="000000"/>
                <w:sz w:val="24"/>
                <w:szCs w:val="24"/>
              </w:rPr>
              <w:t xml:space="preserve"> 7. </w:t>
            </w: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25B78DB0" w14:textId="77777777">
        <w:trPr>
          <w:trHeight w:val="144"/>
          <w:tblCellSpacing w:w="20" w:type="nil"/>
        </w:trPr>
        <w:tc>
          <w:tcPr>
            <w:tcW w:w="510" w:type="dxa"/>
            <w:tcMar>
              <w:top w:w="50" w:type="dxa"/>
              <w:left w:w="100" w:type="dxa"/>
            </w:tcMar>
            <w:vAlign w:val="center"/>
          </w:tcPr>
          <w:p w14:paraId="476F8817" w14:textId="77777777" w:rsidR="004E4F54" w:rsidRPr="00DE325D" w:rsidRDefault="00000000">
            <w:pPr>
              <w:spacing w:after="0"/>
              <w:rPr>
                <w:bCs/>
                <w:sz w:val="24"/>
                <w:szCs w:val="24"/>
              </w:rPr>
            </w:pPr>
            <w:r w:rsidRPr="00DE325D">
              <w:rPr>
                <w:rFonts w:ascii="Times New Roman" w:hAnsi="Times New Roman"/>
                <w:bCs/>
                <w:color w:val="000000"/>
                <w:sz w:val="24"/>
                <w:szCs w:val="24"/>
              </w:rPr>
              <w:t>7.1</w:t>
            </w:r>
          </w:p>
        </w:tc>
        <w:tc>
          <w:tcPr>
            <w:tcW w:w="2816" w:type="dxa"/>
            <w:tcMar>
              <w:top w:w="50" w:type="dxa"/>
              <w:left w:w="100" w:type="dxa"/>
            </w:tcMar>
            <w:vAlign w:val="center"/>
          </w:tcPr>
          <w:p w14:paraId="1CC4BCD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428C44F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19" w:type="dxa"/>
            <w:tcMar>
              <w:top w:w="50" w:type="dxa"/>
              <w:left w:w="100" w:type="dxa"/>
            </w:tcMar>
            <w:vAlign w:val="center"/>
          </w:tcPr>
          <w:p w14:paraId="1A3E838F"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6B49D7E4"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0AEC48F5"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6">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44C7EB6B" w14:textId="77777777">
        <w:trPr>
          <w:trHeight w:val="144"/>
          <w:tblCellSpacing w:w="20" w:type="nil"/>
        </w:trPr>
        <w:tc>
          <w:tcPr>
            <w:tcW w:w="510" w:type="dxa"/>
            <w:tcMar>
              <w:top w:w="50" w:type="dxa"/>
              <w:left w:w="100" w:type="dxa"/>
            </w:tcMar>
            <w:vAlign w:val="center"/>
          </w:tcPr>
          <w:p w14:paraId="0DC352A3" w14:textId="77777777" w:rsidR="004E4F54" w:rsidRPr="00DE325D" w:rsidRDefault="00000000">
            <w:pPr>
              <w:spacing w:after="0"/>
              <w:rPr>
                <w:bCs/>
                <w:sz w:val="24"/>
                <w:szCs w:val="24"/>
              </w:rPr>
            </w:pPr>
            <w:r w:rsidRPr="00DE325D">
              <w:rPr>
                <w:rFonts w:ascii="Times New Roman" w:hAnsi="Times New Roman"/>
                <w:bCs/>
                <w:color w:val="000000"/>
                <w:sz w:val="24"/>
                <w:szCs w:val="24"/>
              </w:rPr>
              <w:t>7.2</w:t>
            </w:r>
          </w:p>
        </w:tc>
        <w:tc>
          <w:tcPr>
            <w:tcW w:w="2816" w:type="dxa"/>
            <w:tcMar>
              <w:top w:w="50" w:type="dxa"/>
              <w:left w:w="100" w:type="dxa"/>
            </w:tcMar>
            <w:vAlign w:val="center"/>
          </w:tcPr>
          <w:p w14:paraId="1945E573"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Зарубежная новеллистика. (одно-два произведения по выбору). Например, П. </w:t>
            </w:r>
            <w:proofErr w:type="spellStart"/>
            <w:proofErr w:type="gramStart"/>
            <w:r w:rsidRPr="00DE325D">
              <w:rPr>
                <w:rFonts w:ascii="Times New Roman" w:hAnsi="Times New Roman"/>
                <w:bCs/>
                <w:color w:val="000000"/>
                <w:sz w:val="24"/>
                <w:szCs w:val="24"/>
                <w:lang w:val="ru-RU"/>
              </w:rPr>
              <w:t>Мериме.«</w:t>
            </w:r>
            <w:proofErr w:type="gramEnd"/>
            <w:r w:rsidRPr="00DE325D">
              <w:rPr>
                <w:rFonts w:ascii="Times New Roman" w:hAnsi="Times New Roman"/>
                <w:bCs/>
                <w:color w:val="000000"/>
                <w:sz w:val="24"/>
                <w:szCs w:val="24"/>
                <w:lang w:val="ru-RU"/>
              </w:rPr>
              <w:t>Маттео</w:t>
            </w:r>
            <w:proofErr w:type="spellEnd"/>
            <w:r w:rsidRPr="00DE325D">
              <w:rPr>
                <w:rFonts w:ascii="Times New Roman" w:hAnsi="Times New Roman"/>
                <w:bCs/>
                <w:color w:val="000000"/>
                <w:sz w:val="24"/>
                <w:szCs w:val="24"/>
                <w:lang w:val="ru-RU"/>
              </w:rPr>
              <w:t xml:space="preserve"> Фальконе»; О. Генри.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Дары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волхвов</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Последний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лист</w:t>
            </w:r>
            <w:proofErr w:type="spellEnd"/>
            <w:r w:rsidRPr="00DE325D">
              <w:rPr>
                <w:rFonts w:ascii="Times New Roman" w:hAnsi="Times New Roman"/>
                <w:bCs/>
                <w:color w:val="000000"/>
                <w:sz w:val="24"/>
                <w:szCs w:val="24"/>
              </w:rPr>
              <w:t>».</w:t>
            </w:r>
          </w:p>
        </w:tc>
        <w:tc>
          <w:tcPr>
            <w:tcW w:w="994" w:type="dxa"/>
            <w:tcMar>
              <w:top w:w="50" w:type="dxa"/>
              <w:left w:w="100" w:type="dxa"/>
            </w:tcMar>
            <w:vAlign w:val="center"/>
          </w:tcPr>
          <w:p w14:paraId="2980230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19" w:type="dxa"/>
            <w:tcMar>
              <w:top w:w="50" w:type="dxa"/>
              <w:left w:w="100" w:type="dxa"/>
            </w:tcMar>
            <w:vAlign w:val="center"/>
          </w:tcPr>
          <w:p w14:paraId="33CC8A80"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8EA2ADD"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5A7B3C5F"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7">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3E98407C" w14:textId="77777777">
        <w:trPr>
          <w:trHeight w:val="144"/>
          <w:tblCellSpacing w:w="20" w:type="nil"/>
        </w:trPr>
        <w:tc>
          <w:tcPr>
            <w:tcW w:w="510" w:type="dxa"/>
            <w:tcMar>
              <w:top w:w="50" w:type="dxa"/>
              <w:left w:w="100" w:type="dxa"/>
            </w:tcMar>
            <w:vAlign w:val="center"/>
          </w:tcPr>
          <w:p w14:paraId="449F38B8" w14:textId="77777777" w:rsidR="004E4F54" w:rsidRPr="00DE325D" w:rsidRDefault="00000000">
            <w:pPr>
              <w:spacing w:after="0"/>
              <w:rPr>
                <w:bCs/>
                <w:sz w:val="24"/>
                <w:szCs w:val="24"/>
              </w:rPr>
            </w:pPr>
            <w:r w:rsidRPr="00DE325D">
              <w:rPr>
                <w:rFonts w:ascii="Times New Roman" w:hAnsi="Times New Roman"/>
                <w:bCs/>
                <w:color w:val="000000"/>
                <w:sz w:val="24"/>
                <w:szCs w:val="24"/>
              </w:rPr>
              <w:t>7.3</w:t>
            </w:r>
          </w:p>
        </w:tc>
        <w:tc>
          <w:tcPr>
            <w:tcW w:w="2816" w:type="dxa"/>
            <w:tcMar>
              <w:top w:w="50" w:type="dxa"/>
              <w:left w:w="100" w:type="dxa"/>
            </w:tcMar>
            <w:vAlign w:val="center"/>
          </w:tcPr>
          <w:p w14:paraId="2B4FC44F"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А. де Сент Экзюпери. Повесть-сказка «Маленький принц»</w:t>
            </w:r>
          </w:p>
        </w:tc>
        <w:tc>
          <w:tcPr>
            <w:tcW w:w="994" w:type="dxa"/>
            <w:tcMar>
              <w:top w:w="50" w:type="dxa"/>
              <w:left w:w="100" w:type="dxa"/>
            </w:tcMar>
            <w:vAlign w:val="center"/>
          </w:tcPr>
          <w:p w14:paraId="2E2ADFE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19" w:type="dxa"/>
            <w:tcMar>
              <w:top w:w="50" w:type="dxa"/>
              <w:left w:w="100" w:type="dxa"/>
            </w:tcMar>
            <w:vAlign w:val="center"/>
          </w:tcPr>
          <w:p w14:paraId="3DDC1BD3"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40243A01"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48D215B9"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8">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6B5627B1" w14:textId="77777777">
        <w:trPr>
          <w:trHeight w:val="144"/>
          <w:tblCellSpacing w:w="20" w:type="nil"/>
        </w:trPr>
        <w:tc>
          <w:tcPr>
            <w:tcW w:w="0" w:type="auto"/>
            <w:gridSpan w:val="2"/>
            <w:tcMar>
              <w:top w:w="50" w:type="dxa"/>
              <w:left w:w="100" w:type="dxa"/>
            </w:tcMar>
            <w:vAlign w:val="center"/>
          </w:tcPr>
          <w:p w14:paraId="71EEAC8F"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63" w:type="dxa"/>
            <w:tcMar>
              <w:top w:w="50" w:type="dxa"/>
              <w:left w:w="100" w:type="dxa"/>
            </w:tcMar>
            <w:vAlign w:val="center"/>
          </w:tcPr>
          <w:p w14:paraId="6C5EF02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7 </w:t>
            </w:r>
          </w:p>
        </w:tc>
        <w:tc>
          <w:tcPr>
            <w:tcW w:w="0" w:type="auto"/>
            <w:gridSpan w:val="3"/>
            <w:tcMar>
              <w:top w:w="50" w:type="dxa"/>
              <w:left w:w="100" w:type="dxa"/>
            </w:tcMar>
            <w:vAlign w:val="center"/>
          </w:tcPr>
          <w:p w14:paraId="112FA192" w14:textId="77777777" w:rsidR="004E4F54" w:rsidRPr="00DE325D" w:rsidRDefault="004E4F54">
            <w:pPr>
              <w:rPr>
                <w:bCs/>
                <w:sz w:val="24"/>
                <w:szCs w:val="24"/>
              </w:rPr>
            </w:pPr>
          </w:p>
        </w:tc>
      </w:tr>
      <w:tr w:rsidR="004E4F54" w:rsidRPr="00A96DCE" w14:paraId="3C49DA98" w14:textId="77777777">
        <w:trPr>
          <w:trHeight w:val="144"/>
          <w:tblCellSpacing w:w="20" w:type="nil"/>
        </w:trPr>
        <w:tc>
          <w:tcPr>
            <w:tcW w:w="0" w:type="auto"/>
            <w:gridSpan w:val="2"/>
            <w:tcMar>
              <w:top w:w="50" w:type="dxa"/>
              <w:left w:w="100" w:type="dxa"/>
            </w:tcMar>
            <w:vAlign w:val="center"/>
          </w:tcPr>
          <w:p w14:paraId="633DA058"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Развитие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речи</w:t>
            </w:r>
            <w:proofErr w:type="spellEnd"/>
          </w:p>
        </w:tc>
        <w:tc>
          <w:tcPr>
            <w:tcW w:w="1563" w:type="dxa"/>
            <w:tcMar>
              <w:top w:w="50" w:type="dxa"/>
              <w:left w:w="100" w:type="dxa"/>
            </w:tcMar>
            <w:vAlign w:val="center"/>
          </w:tcPr>
          <w:p w14:paraId="4E3D314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5 </w:t>
            </w:r>
          </w:p>
        </w:tc>
        <w:tc>
          <w:tcPr>
            <w:tcW w:w="1719" w:type="dxa"/>
            <w:tcMar>
              <w:top w:w="50" w:type="dxa"/>
              <w:left w:w="100" w:type="dxa"/>
            </w:tcMar>
            <w:vAlign w:val="center"/>
          </w:tcPr>
          <w:p w14:paraId="1C992EF1"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3BAA9078"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197518E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9">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21AC028F" w14:textId="77777777">
        <w:trPr>
          <w:trHeight w:val="144"/>
          <w:tblCellSpacing w:w="20" w:type="nil"/>
        </w:trPr>
        <w:tc>
          <w:tcPr>
            <w:tcW w:w="0" w:type="auto"/>
            <w:gridSpan w:val="2"/>
            <w:tcMar>
              <w:top w:w="50" w:type="dxa"/>
              <w:left w:w="100" w:type="dxa"/>
            </w:tcMar>
            <w:vAlign w:val="center"/>
          </w:tcPr>
          <w:p w14:paraId="7853D048"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Внеклассное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чтение</w:t>
            </w:r>
            <w:proofErr w:type="spellEnd"/>
          </w:p>
        </w:tc>
        <w:tc>
          <w:tcPr>
            <w:tcW w:w="1563" w:type="dxa"/>
            <w:tcMar>
              <w:top w:w="50" w:type="dxa"/>
              <w:left w:w="100" w:type="dxa"/>
            </w:tcMar>
            <w:vAlign w:val="center"/>
          </w:tcPr>
          <w:p w14:paraId="426A5CE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19" w:type="dxa"/>
            <w:tcMar>
              <w:top w:w="50" w:type="dxa"/>
              <w:left w:w="100" w:type="dxa"/>
            </w:tcMar>
            <w:vAlign w:val="center"/>
          </w:tcPr>
          <w:p w14:paraId="057B08C7"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5C0C5B43"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6115F02E"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30">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3F9E9704" w14:textId="77777777">
        <w:trPr>
          <w:trHeight w:val="144"/>
          <w:tblCellSpacing w:w="20" w:type="nil"/>
        </w:trPr>
        <w:tc>
          <w:tcPr>
            <w:tcW w:w="0" w:type="auto"/>
            <w:gridSpan w:val="2"/>
            <w:tcMar>
              <w:top w:w="50" w:type="dxa"/>
              <w:left w:w="100" w:type="dxa"/>
            </w:tcMar>
            <w:vAlign w:val="center"/>
          </w:tcPr>
          <w:p w14:paraId="5EEAE65D"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p>
        </w:tc>
        <w:tc>
          <w:tcPr>
            <w:tcW w:w="1563" w:type="dxa"/>
            <w:tcMar>
              <w:top w:w="50" w:type="dxa"/>
              <w:left w:w="100" w:type="dxa"/>
            </w:tcMar>
            <w:vAlign w:val="center"/>
          </w:tcPr>
          <w:p w14:paraId="7494636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19" w:type="dxa"/>
            <w:tcMar>
              <w:top w:w="50" w:type="dxa"/>
              <w:left w:w="100" w:type="dxa"/>
            </w:tcMar>
            <w:vAlign w:val="center"/>
          </w:tcPr>
          <w:p w14:paraId="7BB5B27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805" w:type="dxa"/>
            <w:tcMar>
              <w:top w:w="50" w:type="dxa"/>
              <w:left w:w="100" w:type="dxa"/>
            </w:tcMar>
            <w:vAlign w:val="center"/>
          </w:tcPr>
          <w:p w14:paraId="048D6A69"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40380181"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31">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A96DCE" w14:paraId="519803F6" w14:textId="77777777">
        <w:trPr>
          <w:trHeight w:val="144"/>
          <w:tblCellSpacing w:w="20" w:type="nil"/>
        </w:trPr>
        <w:tc>
          <w:tcPr>
            <w:tcW w:w="0" w:type="auto"/>
            <w:gridSpan w:val="2"/>
            <w:tcMar>
              <w:top w:w="50" w:type="dxa"/>
              <w:left w:w="100" w:type="dxa"/>
            </w:tcMar>
            <w:vAlign w:val="center"/>
          </w:tcPr>
          <w:p w14:paraId="4214568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Резервное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время</w:t>
            </w:r>
            <w:proofErr w:type="spellEnd"/>
          </w:p>
        </w:tc>
        <w:tc>
          <w:tcPr>
            <w:tcW w:w="1563" w:type="dxa"/>
            <w:tcMar>
              <w:top w:w="50" w:type="dxa"/>
              <w:left w:w="100" w:type="dxa"/>
            </w:tcMar>
            <w:vAlign w:val="center"/>
          </w:tcPr>
          <w:p w14:paraId="214896B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6 </w:t>
            </w:r>
          </w:p>
        </w:tc>
        <w:tc>
          <w:tcPr>
            <w:tcW w:w="1719" w:type="dxa"/>
            <w:tcMar>
              <w:top w:w="50" w:type="dxa"/>
              <w:left w:w="100" w:type="dxa"/>
            </w:tcMar>
            <w:vAlign w:val="center"/>
          </w:tcPr>
          <w:p w14:paraId="78C9E4BB" w14:textId="77777777" w:rsidR="004E4F54" w:rsidRPr="00DE325D" w:rsidRDefault="004E4F54">
            <w:pPr>
              <w:spacing w:after="0"/>
              <w:ind w:left="135"/>
              <w:jc w:val="center"/>
              <w:rPr>
                <w:bCs/>
                <w:sz w:val="24"/>
                <w:szCs w:val="24"/>
              </w:rPr>
            </w:pPr>
          </w:p>
        </w:tc>
        <w:tc>
          <w:tcPr>
            <w:tcW w:w="1805" w:type="dxa"/>
            <w:tcMar>
              <w:top w:w="50" w:type="dxa"/>
              <w:left w:w="100" w:type="dxa"/>
            </w:tcMar>
            <w:vAlign w:val="center"/>
          </w:tcPr>
          <w:p w14:paraId="7458D15E" w14:textId="77777777" w:rsidR="004E4F54" w:rsidRPr="00DE325D" w:rsidRDefault="004E4F54">
            <w:pPr>
              <w:spacing w:after="0"/>
              <w:ind w:left="135"/>
              <w:jc w:val="center"/>
              <w:rPr>
                <w:bCs/>
                <w:sz w:val="24"/>
                <w:szCs w:val="24"/>
              </w:rPr>
            </w:pPr>
          </w:p>
        </w:tc>
        <w:tc>
          <w:tcPr>
            <w:tcW w:w="2694" w:type="dxa"/>
            <w:tcMar>
              <w:top w:w="50" w:type="dxa"/>
              <w:left w:w="100" w:type="dxa"/>
            </w:tcMar>
            <w:vAlign w:val="center"/>
          </w:tcPr>
          <w:p w14:paraId="0E64F1A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32">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41727</w:t>
              </w:r>
              <w:r w:rsidR="004E4F54" w:rsidRPr="00DE325D">
                <w:rPr>
                  <w:rFonts w:ascii="Times New Roman" w:hAnsi="Times New Roman"/>
                  <w:bCs/>
                  <w:color w:val="0000FF"/>
                  <w:sz w:val="24"/>
                  <w:szCs w:val="24"/>
                  <w:u w:val="single"/>
                </w:rPr>
                <w:t>e</w:t>
              </w:r>
            </w:hyperlink>
          </w:p>
        </w:tc>
      </w:tr>
      <w:tr w:rsidR="004E4F54" w:rsidRPr="00DE325D" w14:paraId="13E66FF7" w14:textId="77777777">
        <w:trPr>
          <w:trHeight w:val="144"/>
          <w:tblCellSpacing w:w="20" w:type="nil"/>
        </w:trPr>
        <w:tc>
          <w:tcPr>
            <w:tcW w:w="0" w:type="auto"/>
            <w:gridSpan w:val="2"/>
            <w:tcMar>
              <w:top w:w="50" w:type="dxa"/>
              <w:left w:w="100" w:type="dxa"/>
            </w:tcMar>
            <w:vAlign w:val="center"/>
          </w:tcPr>
          <w:p w14:paraId="4FDCE23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ОБЩЕЕ КОЛИЧЕСТВО ЧАСОВ ПО ПРОГРАММЕ</w:t>
            </w:r>
          </w:p>
        </w:tc>
        <w:tc>
          <w:tcPr>
            <w:tcW w:w="1563" w:type="dxa"/>
            <w:tcMar>
              <w:top w:w="50" w:type="dxa"/>
              <w:left w:w="100" w:type="dxa"/>
            </w:tcMar>
            <w:vAlign w:val="center"/>
          </w:tcPr>
          <w:p w14:paraId="67DF166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68 </w:t>
            </w:r>
          </w:p>
        </w:tc>
        <w:tc>
          <w:tcPr>
            <w:tcW w:w="1719" w:type="dxa"/>
            <w:tcMar>
              <w:top w:w="50" w:type="dxa"/>
              <w:left w:w="100" w:type="dxa"/>
            </w:tcMar>
            <w:vAlign w:val="center"/>
          </w:tcPr>
          <w:p w14:paraId="746B064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805" w:type="dxa"/>
            <w:tcMar>
              <w:top w:w="50" w:type="dxa"/>
              <w:left w:w="100" w:type="dxa"/>
            </w:tcMar>
            <w:vAlign w:val="center"/>
          </w:tcPr>
          <w:p w14:paraId="48DD50C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0 </w:t>
            </w:r>
          </w:p>
        </w:tc>
        <w:tc>
          <w:tcPr>
            <w:tcW w:w="2694" w:type="dxa"/>
            <w:tcMar>
              <w:top w:w="50" w:type="dxa"/>
              <w:left w:w="100" w:type="dxa"/>
            </w:tcMar>
            <w:vAlign w:val="center"/>
          </w:tcPr>
          <w:p w14:paraId="6D709A90" w14:textId="77777777" w:rsidR="004E4F54" w:rsidRPr="00DE325D" w:rsidRDefault="004E4F54">
            <w:pPr>
              <w:rPr>
                <w:bCs/>
                <w:sz w:val="24"/>
                <w:szCs w:val="24"/>
              </w:rPr>
            </w:pPr>
          </w:p>
        </w:tc>
      </w:tr>
    </w:tbl>
    <w:p w14:paraId="0A620EB5"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6EDADD2A" w14:textId="77777777" w:rsidR="004E4F54" w:rsidRPr="00DE325D" w:rsidRDefault="00000000">
      <w:pPr>
        <w:spacing w:after="0"/>
        <w:ind w:left="120"/>
        <w:rPr>
          <w:bCs/>
          <w:sz w:val="24"/>
          <w:szCs w:val="24"/>
        </w:rPr>
      </w:pPr>
      <w:r w:rsidRPr="00DE325D">
        <w:rPr>
          <w:rFonts w:ascii="Times New Roman" w:hAnsi="Times New Roman"/>
          <w:bCs/>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48"/>
        <w:gridCol w:w="1722"/>
        <w:gridCol w:w="1796"/>
        <w:gridCol w:w="3050"/>
      </w:tblGrid>
      <w:tr w:rsidR="004E4F54" w:rsidRPr="00DE325D" w14:paraId="40F8C570" w14:textId="77777777">
        <w:trPr>
          <w:trHeight w:val="144"/>
          <w:tblCellSpacing w:w="20" w:type="nil"/>
        </w:trPr>
        <w:tc>
          <w:tcPr>
            <w:tcW w:w="506" w:type="dxa"/>
            <w:vMerge w:val="restart"/>
            <w:tcMar>
              <w:top w:w="50" w:type="dxa"/>
              <w:left w:w="100" w:type="dxa"/>
            </w:tcMar>
            <w:vAlign w:val="center"/>
          </w:tcPr>
          <w:p w14:paraId="5D6382ED"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п/п </w:t>
            </w:r>
          </w:p>
          <w:p w14:paraId="4DA2A2E0" w14:textId="77777777" w:rsidR="004E4F54" w:rsidRPr="00DE325D" w:rsidRDefault="004E4F54">
            <w:pPr>
              <w:spacing w:after="0"/>
              <w:ind w:left="135"/>
              <w:rPr>
                <w:bCs/>
                <w:sz w:val="24"/>
                <w:szCs w:val="24"/>
              </w:rPr>
            </w:pPr>
          </w:p>
        </w:tc>
        <w:tc>
          <w:tcPr>
            <w:tcW w:w="2904" w:type="dxa"/>
            <w:vMerge w:val="restart"/>
            <w:tcMar>
              <w:top w:w="50" w:type="dxa"/>
              <w:left w:w="100" w:type="dxa"/>
            </w:tcMar>
            <w:vAlign w:val="center"/>
          </w:tcPr>
          <w:p w14:paraId="734F50FA"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Наименование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разделов</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тем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программы</w:t>
            </w:r>
            <w:proofErr w:type="spellEnd"/>
            <w:r w:rsidRPr="00DE325D">
              <w:rPr>
                <w:rFonts w:ascii="Times New Roman" w:hAnsi="Times New Roman"/>
                <w:bCs/>
                <w:color w:val="000000"/>
                <w:sz w:val="24"/>
                <w:szCs w:val="24"/>
              </w:rPr>
              <w:t xml:space="preserve"> </w:t>
            </w:r>
          </w:p>
          <w:p w14:paraId="44E26C59" w14:textId="77777777" w:rsidR="004E4F54" w:rsidRPr="00DE325D" w:rsidRDefault="004E4F54">
            <w:pPr>
              <w:spacing w:after="0"/>
              <w:ind w:left="135"/>
              <w:rPr>
                <w:bCs/>
                <w:sz w:val="24"/>
                <w:szCs w:val="24"/>
              </w:rPr>
            </w:pPr>
          </w:p>
        </w:tc>
        <w:tc>
          <w:tcPr>
            <w:tcW w:w="0" w:type="auto"/>
            <w:gridSpan w:val="3"/>
            <w:tcMar>
              <w:top w:w="50" w:type="dxa"/>
              <w:left w:w="100" w:type="dxa"/>
            </w:tcMar>
            <w:vAlign w:val="center"/>
          </w:tcPr>
          <w:p w14:paraId="3D6370F8" w14:textId="77777777" w:rsidR="004E4F54" w:rsidRPr="00DE325D" w:rsidRDefault="00000000">
            <w:pPr>
              <w:spacing w:after="0"/>
              <w:rPr>
                <w:bCs/>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2670" w:type="dxa"/>
            <w:vMerge w:val="restart"/>
            <w:tcMar>
              <w:top w:w="50" w:type="dxa"/>
              <w:left w:w="100" w:type="dxa"/>
            </w:tcMar>
            <w:vAlign w:val="center"/>
          </w:tcPr>
          <w:p w14:paraId="2AF19D62"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122F706D" w14:textId="77777777" w:rsidR="004E4F54" w:rsidRPr="00DE325D" w:rsidRDefault="004E4F54">
            <w:pPr>
              <w:spacing w:after="0"/>
              <w:ind w:left="135"/>
              <w:rPr>
                <w:bCs/>
                <w:sz w:val="24"/>
                <w:szCs w:val="24"/>
              </w:rPr>
            </w:pPr>
          </w:p>
        </w:tc>
      </w:tr>
      <w:tr w:rsidR="004E4F54" w:rsidRPr="00DE325D" w14:paraId="6E2601CE" w14:textId="77777777">
        <w:trPr>
          <w:trHeight w:val="144"/>
          <w:tblCellSpacing w:w="20" w:type="nil"/>
        </w:trPr>
        <w:tc>
          <w:tcPr>
            <w:tcW w:w="0" w:type="auto"/>
            <w:vMerge/>
            <w:tcBorders>
              <w:top w:val="nil"/>
            </w:tcBorders>
            <w:tcMar>
              <w:top w:w="50" w:type="dxa"/>
              <w:left w:w="100" w:type="dxa"/>
            </w:tcMar>
          </w:tcPr>
          <w:p w14:paraId="22BB2A3D" w14:textId="77777777" w:rsidR="004E4F54" w:rsidRPr="00DE325D" w:rsidRDefault="004E4F54">
            <w:pPr>
              <w:rPr>
                <w:bCs/>
                <w:sz w:val="24"/>
                <w:szCs w:val="24"/>
              </w:rPr>
            </w:pPr>
          </w:p>
        </w:tc>
        <w:tc>
          <w:tcPr>
            <w:tcW w:w="0" w:type="auto"/>
            <w:vMerge/>
            <w:tcBorders>
              <w:top w:val="nil"/>
            </w:tcBorders>
            <w:tcMar>
              <w:top w:w="50" w:type="dxa"/>
              <w:left w:w="100" w:type="dxa"/>
            </w:tcMar>
          </w:tcPr>
          <w:p w14:paraId="015023C1" w14:textId="77777777" w:rsidR="004E4F54" w:rsidRPr="00DE325D" w:rsidRDefault="004E4F54">
            <w:pPr>
              <w:rPr>
                <w:bCs/>
                <w:sz w:val="24"/>
                <w:szCs w:val="24"/>
              </w:rPr>
            </w:pPr>
          </w:p>
        </w:tc>
        <w:tc>
          <w:tcPr>
            <w:tcW w:w="985" w:type="dxa"/>
            <w:tcMar>
              <w:top w:w="50" w:type="dxa"/>
              <w:left w:w="100" w:type="dxa"/>
            </w:tcMar>
            <w:vAlign w:val="center"/>
          </w:tcPr>
          <w:p w14:paraId="7A78626D"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7764DC18" w14:textId="77777777" w:rsidR="004E4F54" w:rsidRPr="00DE325D" w:rsidRDefault="004E4F54">
            <w:pPr>
              <w:spacing w:after="0"/>
              <w:ind w:left="135"/>
              <w:rPr>
                <w:bCs/>
                <w:sz w:val="24"/>
                <w:szCs w:val="24"/>
              </w:rPr>
            </w:pPr>
          </w:p>
        </w:tc>
        <w:tc>
          <w:tcPr>
            <w:tcW w:w="1709" w:type="dxa"/>
            <w:tcMar>
              <w:top w:w="50" w:type="dxa"/>
              <w:left w:w="100" w:type="dxa"/>
            </w:tcMar>
            <w:vAlign w:val="center"/>
          </w:tcPr>
          <w:p w14:paraId="735C6AB1"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3B7610BF" w14:textId="77777777" w:rsidR="004E4F54" w:rsidRPr="00DE325D" w:rsidRDefault="004E4F54">
            <w:pPr>
              <w:spacing w:after="0"/>
              <w:ind w:left="135"/>
              <w:rPr>
                <w:bCs/>
                <w:sz w:val="24"/>
                <w:szCs w:val="24"/>
              </w:rPr>
            </w:pPr>
          </w:p>
        </w:tc>
        <w:tc>
          <w:tcPr>
            <w:tcW w:w="1796" w:type="dxa"/>
            <w:tcMar>
              <w:top w:w="50" w:type="dxa"/>
              <w:left w:w="100" w:type="dxa"/>
            </w:tcMar>
            <w:vAlign w:val="center"/>
          </w:tcPr>
          <w:p w14:paraId="3B6D4063"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694BD700" w14:textId="77777777" w:rsidR="004E4F54" w:rsidRPr="00DE325D" w:rsidRDefault="004E4F54">
            <w:pPr>
              <w:spacing w:after="0"/>
              <w:ind w:left="135"/>
              <w:rPr>
                <w:bCs/>
                <w:sz w:val="24"/>
                <w:szCs w:val="24"/>
              </w:rPr>
            </w:pPr>
          </w:p>
        </w:tc>
        <w:tc>
          <w:tcPr>
            <w:tcW w:w="0" w:type="auto"/>
            <w:vMerge/>
            <w:tcBorders>
              <w:top w:val="nil"/>
            </w:tcBorders>
            <w:tcMar>
              <w:top w:w="50" w:type="dxa"/>
              <w:left w:w="100" w:type="dxa"/>
            </w:tcMar>
          </w:tcPr>
          <w:p w14:paraId="1D840E51" w14:textId="77777777" w:rsidR="004E4F54" w:rsidRPr="00DE325D" w:rsidRDefault="004E4F54">
            <w:pPr>
              <w:rPr>
                <w:bCs/>
                <w:sz w:val="24"/>
                <w:szCs w:val="24"/>
              </w:rPr>
            </w:pPr>
          </w:p>
        </w:tc>
      </w:tr>
      <w:tr w:rsidR="004E4F54" w:rsidRPr="00DE325D" w14:paraId="439880D1" w14:textId="77777777">
        <w:trPr>
          <w:trHeight w:val="144"/>
          <w:tblCellSpacing w:w="20" w:type="nil"/>
        </w:trPr>
        <w:tc>
          <w:tcPr>
            <w:tcW w:w="0" w:type="auto"/>
            <w:gridSpan w:val="6"/>
            <w:tcMar>
              <w:top w:w="50" w:type="dxa"/>
              <w:left w:w="100" w:type="dxa"/>
            </w:tcMar>
            <w:vAlign w:val="center"/>
          </w:tcPr>
          <w:p w14:paraId="43202782"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1. </w:t>
            </w: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2514AF09" w14:textId="77777777">
        <w:trPr>
          <w:trHeight w:val="144"/>
          <w:tblCellSpacing w:w="20" w:type="nil"/>
        </w:trPr>
        <w:tc>
          <w:tcPr>
            <w:tcW w:w="506" w:type="dxa"/>
            <w:tcMar>
              <w:top w:w="50" w:type="dxa"/>
              <w:left w:w="100" w:type="dxa"/>
            </w:tcMar>
            <w:vAlign w:val="center"/>
          </w:tcPr>
          <w:p w14:paraId="4C929C8E" w14:textId="77777777" w:rsidR="004E4F54" w:rsidRPr="00DE325D" w:rsidRDefault="00000000">
            <w:pPr>
              <w:spacing w:after="0"/>
              <w:rPr>
                <w:bCs/>
                <w:sz w:val="24"/>
                <w:szCs w:val="24"/>
              </w:rPr>
            </w:pPr>
            <w:r w:rsidRPr="00DE325D">
              <w:rPr>
                <w:rFonts w:ascii="Times New Roman" w:hAnsi="Times New Roman"/>
                <w:bCs/>
                <w:color w:val="000000"/>
                <w:sz w:val="24"/>
                <w:szCs w:val="24"/>
              </w:rPr>
              <w:t>1.1</w:t>
            </w:r>
          </w:p>
        </w:tc>
        <w:tc>
          <w:tcPr>
            <w:tcW w:w="2904" w:type="dxa"/>
            <w:tcMar>
              <w:top w:w="50" w:type="dxa"/>
              <w:left w:w="100" w:type="dxa"/>
            </w:tcMar>
            <w:vAlign w:val="center"/>
          </w:tcPr>
          <w:p w14:paraId="2F8CCA21"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473325F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10441D45"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20239DCF"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1169DB7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33">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007F360F" w14:textId="77777777">
        <w:trPr>
          <w:trHeight w:val="144"/>
          <w:tblCellSpacing w:w="20" w:type="nil"/>
        </w:trPr>
        <w:tc>
          <w:tcPr>
            <w:tcW w:w="0" w:type="auto"/>
            <w:gridSpan w:val="2"/>
            <w:tcMar>
              <w:top w:w="50" w:type="dxa"/>
              <w:left w:w="100" w:type="dxa"/>
            </w:tcMar>
            <w:vAlign w:val="center"/>
          </w:tcPr>
          <w:p w14:paraId="258BA11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78AFF1B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0" w:type="auto"/>
            <w:gridSpan w:val="3"/>
            <w:tcMar>
              <w:top w:w="50" w:type="dxa"/>
              <w:left w:w="100" w:type="dxa"/>
            </w:tcMar>
            <w:vAlign w:val="center"/>
          </w:tcPr>
          <w:p w14:paraId="10D96EE0" w14:textId="77777777" w:rsidR="004E4F54" w:rsidRPr="00DE325D" w:rsidRDefault="004E4F54">
            <w:pPr>
              <w:rPr>
                <w:bCs/>
                <w:sz w:val="24"/>
                <w:szCs w:val="24"/>
              </w:rPr>
            </w:pPr>
          </w:p>
        </w:tc>
      </w:tr>
      <w:tr w:rsidR="004E4F54" w:rsidRPr="00DE325D" w14:paraId="41383B09" w14:textId="77777777">
        <w:trPr>
          <w:trHeight w:val="144"/>
          <w:tblCellSpacing w:w="20" w:type="nil"/>
        </w:trPr>
        <w:tc>
          <w:tcPr>
            <w:tcW w:w="0" w:type="auto"/>
            <w:gridSpan w:val="6"/>
            <w:tcMar>
              <w:top w:w="50" w:type="dxa"/>
              <w:left w:w="100" w:type="dxa"/>
            </w:tcMar>
            <w:vAlign w:val="center"/>
          </w:tcPr>
          <w:p w14:paraId="2B499725"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2. </w:t>
            </w: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XVIII </w:t>
            </w:r>
            <w:proofErr w:type="spellStart"/>
            <w:r w:rsidRPr="00DE325D">
              <w:rPr>
                <w:rFonts w:ascii="Times New Roman" w:hAnsi="Times New Roman"/>
                <w:bCs/>
                <w:color w:val="000000"/>
                <w:sz w:val="24"/>
                <w:szCs w:val="24"/>
              </w:rPr>
              <w:t>века</w:t>
            </w:r>
            <w:proofErr w:type="spellEnd"/>
          </w:p>
        </w:tc>
      </w:tr>
      <w:tr w:rsidR="004E4F54" w:rsidRPr="00A96DCE" w14:paraId="5DD87919" w14:textId="77777777">
        <w:trPr>
          <w:trHeight w:val="144"/>
          <w:tblCellSpacing w:w="20" w:type="nil"/>
        </w:trPr>
        <w:tc>
          <w:tcPr>
            <w:tcW w:w="506" w:type="dxa"/>
            <w:tcMar>
              <w:top w:w="50" w:type="dxa"/>
              <w:left w:w="100" w:type="dxa"/>
            </w:tcMar>
            <w:vAlign w:val="center"/>
          </w:tcPr>
          <w:p w14:paraId="253DB062" w14:textId="77777777" w:rsidR="004E4F54" w:rsidRPr="00DE325D" w:rsidRDefault="00000000">
            <w:pPr>
              <w:spacing w:after="0"/>
              <w:rPr>
                <w:bCs/>
                <w:sz w:val="24"/>
                <w:szCs w:val="24"/>
              </w:rPr>
            </w:pPr>
            <w:r w:rsidRPr="00DE325D">
              <w:rPr>
                <w:rFonts w:ascii="Times New Roman" w:hAnsi="Times New Roman"/>
                <w:bCs/>
                <w:color w:val="000000"/>
                <w:sz w:val="24"/>
                <w:szCs w:val="24"/>
              </w:rPr>
              <w:t>2.1</w:t>
            </w:r>
          </w:p>
        </w:tc>
        <w:tc>
          <w:tcPr>
            <w:tcW w:w="2904" w:type="dxa"/>
            <w:tcMar>
              <w:top w:w="50" w:type="dxa"/>
              <w:left w:w="100" w:type="dxa"/>
            </w:tcMar>
            <w:vAlign w:val="center"/>
          </w:tcPr>
          <w:p w14:paraId="4AA4752B"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Д.И. Фонвизин. Комедия «Недоросль»</w:t>
            </w:r>
          </w:p>
        </w:tc>
        <w:tc>
          <w:tcPr>
            <w:tcW w:w="985" w:type="dxa"/>
            <w:tcMar>
              <w:top w:w="50" w:type="dxa"/>
              <w:left w:w="100" w:type="dxa"/>
            </w:tcMar>
            <w:vAlign w:val="center"/>
          </w:tcPr>
          <w:p w14:paraId="222FDD1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09" w:type="dxa"/>
            <w:tcMar>
              <w:top w:w="50" w:type="dxa"/>
              <w:left w:w="100" w:type="dxa"/>
            </w:tcMar>
            <w:vAlign w:val="center"/>
          </w:tcPr>
          <w:p w14:paraId="2141BFD5"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7269073F"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4247F6EB"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34">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4F74E07E" w14:textId="77777777">
        <w:trPr>
          <w:trHeight w:val="144"/>
          <w:tblCellSpacing w:w="20" w:type="nil"/>
        </w:trPr>
        <w:tc>
          <w:tcPr>
            <w:tcW w:w="0" w:type="auto"/>
            <w:gridSpan w:val="2"/>
            <w:tcMar>
              <w:top w:w="50" w:type="dxa"/>
              <w:left w:w="100" w:type="dxa"/>
            </w:tcMar>
            <w:vAlign w:val="center"/>
          </w:tcPr>
          <w:p w14:paraId="54AAAB38"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327755D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3 </w:t>
            </w:r>
          </w:p>
        </w:tc>
        <w:tc>
          <w:tcPr>
            <w:tcW w:w="0" w:type="auto"/>
            <w:gridSpan w:val="3"/>
            <w:tcMar>
              <w:top w:w="50" w:type="dxa"/>
              <w:left w:w="100" w:type="dxa"/>
            </w:tcMar>
            <w:vAlign w:val="center"/>
          </w:tcPr>
          <w:p w14:paraId="2724F26C" w14:textId="77777777" w:rsidR="004E4F54" w:rsidRPr="00DE325D" w:rsidRDefault="004E4F54">
            <w:pPr>
              <w:rPr>
                <w:bCs/>
                <w:sz w:val="24"/>
                <w:szCs w:val="24"/>
              </w:rPr>
            </w:pPr>
          </w:p>
        </w:tc>
      </w:tr>
      <w:tr w:rsidR="004E4F54" w:rsidRPr="00A96DCE" w14:paraId="7612D8E8" w14:textId="77777777">
        <w:trPr>
          <w:trHeight w:val="144"/>
          <w:tblCellSpacing w:w="20" w:type="nil"/>
        </w:trPr>
        <w:tc>
          <w:tcPr>
            <w:tcW w:w="0" w:type="auto"/>
            <w:gridSpan w:val="6"/>
            <w:tcMar>
              <w:top w:w="50" w:type="dxa"/>
              <w:left w:w="100" w:type="dxa"/>
            </w:tcMar>
            <w:vAlign w:val="center"/>
          </w:tcPr>
          <w:p w14:paraId="51D511A5"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Раздел 3. 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w:t>
            </w:r>
          </w:p>
        </w:tc>
      </w:tr>
      <w:tr w:rsidR="004E4F54" w:rsidRPr="00A96DCE" w14:paraId="28AF370E" w14:textId="77777777">
        <w:trPr>
          <w:trHeight w:val="144"/>
          <w:tblCellSpacing w:w="20" w:type="nil"/>
        </w:trPr>
        <w:tc>
          <w:tcPr>
            <w:tcW w:w="506" w:type="dxa"/>
            <w:tcMar>
              <w:top w:w="50" w:type="dxa"/>
              <w:left w:w="100" w:type="dxa"/>
            </w:tcMar>
            <w:vAlign w:val="center"/>
          </w:tcPr>
          <w:p w14:paraId="4C1820AF" w14:textId="77777777" w:rsidR="004E4F54" w:rsidRPr="00DE325D" w:rsidRDefault="00000000">
            <w:pPr>
              <w:spacing w:after="0"/>
              <w:rPr>
                <w:bCs/>
                <w:sz w:val="24"/>
                <w:szCs w:val="24"/>
              </w:rPr>
            </w:pPr>
            <w:r w:rsidRPr="00DE325D">
              <w:rPr>
                <w:rFonts w:ascii="Times New Roman" w:hAnsi="Times New Roman"/>
                <w:bCs/>
                <w:color w:val="000000"/>
                <w:sz w:val="24"/>
                <w:szCs w:val="24"/>
              </w:rPr>
              <w:t>3.1</w:t>
            </w:r>
          </w:p>
        </w:tc>
        <w:tc>
          <w:tcPr>
            <w:tcW w:w="2904" w:type="dxa"/>
            <w:tcMar>
              <w:top w:w="50" w:type="dxa"/>
              <w:left w:w="100" w:type="dxa"/>
            </w:tcMar>
            <w:vAlign w:val="center"/>
          </w:tcPr>
          <w:p w14:paraId="54AAC2B3"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Моцарт</w:t>
            </w:r>
            <w:proofErr w:type="spellEnd"/>
            <w:r w:rsidRPr="00DE325D">
              <w:rPr>
                <w:rFonts w:ascii="Times New Roman" w:hAnsi="Times New Roman"/>
                <w:bCs/>
                <w:color w:val="000000"/>
                <w:sz w:val="24"/>
                <w:szCs w:val="24"/>
                <w:lang w:val="ru-RU"/>
              </w:rPr>
              <w:t xml:space="preserve"> и Сальери», «Каменный гость». </w:t>
            </w:r>
            <w:proofErr w:type="spellStart"/>
            <w:r w:rsidRPr="00DE325D">
              <w:rPr>
                <w:rFonts w:ascii="Times New Roman" w:hAnsi="Times New Roman"/>
                <w:bCs/>
                <w:color w:val="000000"/>
                <w:sz w:val="24"/>
                <w:szCs w:val="24"/>
              </w:rPr>
              <w:t>Роман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Капитанская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дочка</w:t>
            </w:r>
            <w:proofErr w:type="spellEnd"/>
            <w:r w:rsidRPr="00DE325D">
              <w:rPr>
                <w:rFonts w:ascii="Times New Roman" w:hAnsi="Times New Roman"/>
                <w:bCs/>
                <w:color w:val="000000"/>
                <w:sz w:val="24"/>
                <w:szCs w:val="24"/>
              </w:rPr>
              <w:t>»</w:t>
            </w:r>
          </w:p>
        </w:tc>
        <w:tc>
          <w:tcPr>
            <w:tcW w:w="985" w:type="dxa"/>
            <w:tcMar>
              <w:top w:w="50" w:type="dxa"/>
              <w:left w:w="100" w:type="dxa"/>
            </w:tcMar>
            <w:vAlign w:val="center"/>
          </w:tcPr>
          <w:p w14:paraId="35FC20C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8 </w:t>
            </w:r>
          </w:p>
        </w:tc>
        <w:tc>
          <w:tcPr>
            <w:tcW w:w="1709" w:type="dxa"/>
            <w:tcMar>
              <w:top w:w="50" w:type="dxa"/>
              <w:left w:w="100" w:type="dxa"/>
            </w:tcMar>
            <w:vAlign w:val="center"/>
          </w:tcPr>
          <w:p w14:paraId="24830ECC"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52DB7609"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484C0D83"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35">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DE325D">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5CEE60F0" w14:textId="77777777">
        <w:trPr>
          <w:trHeight w:val="144"/>
          <w:tblCellSpacing w:w="20" w:type="nil"/>
        </w:trPr>
        <w:tc>
          <w:tcPr>
            <w:tcW w:w="506" w:type="dxa"/>
            <w:tcMar>
              <w:top w:w="50" w:type="dxa"/>
              <w:left w:w="100" w:type="dxa"/>
            </w:tcMar>
            <w:vAlign w:val="center"/>
          </w:tcPr>
          <w:p w14:paraId="64DFCD1B" w14:textId="77777777" w:rsidR="004E4F54" w:rsidRPr="00DE325D" w:rsidRDefault="00000000">
            <w:pPr>
              <w:spacing w:after="0"/>
              <w:rPr>
                <w:bCs/>
                <w:sz w:val="24"/>
                <w:szCs w:val="24"/>
              </w:rPr>
            </w:pPr>
            <w:r w:rsidRPr="00DE325D">
              <w:rPr>
                <w:rFonts w:ascii="Times New Roman" w:hAnsi="Times New Roman"/>
                <w:bCs/>
                <w:color w:val="000000"/>
                <w:sz w:val="24"/>
                <w:szCs w:val="24"/>
              </w:rPr>
              <w:t>3.2</w:t>
            </w:r>
          </w:p>
        </w:tc>
        <w:tc>
          <w:tcPr>
            <w:tcW w:w="2904" w:type="dxa"/>
            <w:tcMar>
              <w:top w:w="50" w:type="dxa"/>
              <w:left w:w="100" w:type="dxa"/>
            </w:tcMar>
            <w:vAlign w:val="center"/>
          </w:tcPr>
          <w:p w14:paraId="78CC676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М.Ю. Лермонтов. Стихотворения (не менее двух</w:t>
            </w:r>
            <w:proofErr w:type="gramStart"/>
            <w:r w:rsidRPr="008951BF">
              <w:rPr>
                <w:rFonts w:ascii="Times New Roman" w:hAnsi="Times New Roman"/>
                <w:bCs/>
                <w:color w:val="000000"/>
                <w:sz w:val="24"/>
                <w:szCs w:val="24"/>
                <w:lang w:val="ru-RU"/>
              </w:rPr>
              <w:t>).Например</w:t>
            </w:r>
            <w:proofErr w:type="gramEnd"/>
            <w:r w:rsidRPr="008951BF">
              <w:rPr>
                <w:rFonts w:ascii="Times New Roman" w:hAnsi="Times New Roman"/>
                <w:bCs/>
                <w:color w:val="000000"/>
                <w:sz w:val="24"/>
                <w:szCs w:val="24"/>
                <w:lang w:val="ru-RU"/>
              </w:rPr>
              <w:t xml:space="preserve">, «Я не хочу, чтоб свет узнал…», «Из-под таинственной, холодной полумаски…», «Нищий» и др. </w:t>
            </w:r>
            <w:proofErr w:type="spellStart"/>
            <w:r w:rsidRPr="00DE325D">
              <w:rPr>
                <w:rFonts w:ascii="Times New Roman" w:hAnsi="Times New Roman"/>
                <w:bCs/>
                <w:color w:val="000000"/>
                <w:sz w:val="24"/>
                <w:szCs w:val="24"/>
              </w:rPr>
              <w:lastRenderedPageBreak/>
              <w:t>Поэма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Мцыри</w:t>
            </w:r>
            <w:proofErr w:type="spellEnd"/>
            <w:r w:rsidRPr="00DE325D">
              <w:rPr>
                <w:rFonts w:ascii="Times New Roman" w:hAnsi="Times New Roman"/>
                <w:bCs/>
                <w:color w:val="000000"/>
                <w:sz w:val="24"/>
                <w:szCs w:val="24"/>
              </w:rPr>
              <w:t>»</w:t>
            </w:r>
          </w:p>
        </w:tc>
        <w:tc>
          <w:tcPr>
            <w:tcW w:w="985" w:type="dxa"/>
            <w:tcMar>
              <w:top w:w="50" w:type="dxa"/>
              <w:left w:w="100" w:type="dxa"/>
            </w:tcMar>
            <w:vAlign w:val="center"/>
          </w:tcPr>
          <w:p w14:paraId="54A828D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5 </w:t>
            </w:r>
          </w:p>
        </w:tc>
        <w:tc>
          <w:tcPr>
            <w:tcW w:w="1709" w:type="dxa"/>
            <w:tcMar>
              <w:top w:w="50" w:type="dxa"/>
              <w:left w:w="100" w:type="dxa"/>
            </w:tcMar>
            <w:vAlign w:val="center"/>
          </w:tcPr>
          <w:p w14:paraId="5233D07E"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28D24C70"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26CB364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3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6EA34190" w14:textId="77777777">
        <w:trPr>
          <w:trHeight w:val="144"/>
          <w:tblCellSpacing w:w="20" w:type="nil"/>
        </w:trPr>
        <w:tc>
          <w:tcPr>
            <w:tcW w:w="506" w:type="dxa"/>
            <w:tcMar>
              <w:top w:w="50" w:type="dxa"/>
              <w:left w:w="100" w:type="dxa"/>
            </w:tcMar>
            <w:vAlign w:val="center"/>
          </w:tcPr>
          <w:p w14:paraId="4009CFE6" w14:textId="77777777" w:rsidR="004E4F54" w:rsidRPr="00DE325D" w:rsidRDefault="00000000">
            <w:pPr>
              <w:spacing w:after="0"/>
              <w:rPr>
                <w:bCs/>
                <w:sz w:val="24"/>
                <w:szCs w:val="24"/>
              </w:rPr>
            </w:pPr>
            <w:r w:rsidRPr="00DE325D">
              <w:rPr>
                <w:rFonts w:ascii="Times New Roman" w:hAnsi="Times New Roman"/>
                <w:bCs/>
                <w:color w:val="000000"/>
                <w:sz w:val="24"/>
                <w:szCs w:val="24"/>
              </w:rPr>
              <w:t>3.3</w:t>
            </w:r>
          </w:p>
        </w:tc>
        <w:tc>
          <w:tcPr>
            <w:tcW w:w="2904" w:type="dxa"/>
            <w:tcMar>
              <w:top w:w="50" w:type="dxa"/>
              <w:left w:w="100" w:type="dxa"/>
            </w:tcMar>
            <w:vAlign w:val="center"/>
          </w:tcPr>
          <w:p w14:paraId="537975E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Н.В. Гоголь. Повесть «Шинель», Комедия «Ревизор»</w:t>
            </w:r>
          </w:p>
        </w:tc>
        <w:tc>
          <w:tcPr>
            <w:tcW w:w="985" w:type="dxa"/>
            <w:tcMar>
              <w:top w:w="50" w:type="dxa"/>
              <w:left w:w="100" w:type="dxa"/>
            </w:tcMar>
            <w:vAlign w:val="center"/>
          </w:tcPr>
          <w:p w14:paraId="75AE215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6 </w:t>
            </w:r>
          </w:p>
        </w:tc>
        <w:tc>
          <w:tcPr>
            <w:tcW w:w="1709" w:type="dxa"/>
            <w:tcMar>
              <w:top w:w="50" w:type="dxa"/>
              <w:left w:w="100" w:type="dxa"/>
            </w:tcMar>
            <w:vAlign w:val="center"/>
          </w:tcPr>
          <w:p w14:paraId="34413C47"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45B24270"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62ABA9F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3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0771CA64" w14:textId="77777777">
        <w:trPr>
          <w:trHeight w:val="144"/>
          <w:tblCellSpacing w:w="20" w:type="nil"/>
        </w:trPr>
        <w:tc>
          <w:tcPr>
            <w:tcW w:w="0" w:type="auto"/>
            <w:gridSpan w:val="2"/>
            <w:tcMar>
              <w:top w:w="50" w:type="dxa"/>
              <w:left w:w="100" w:type="dxa"/>
            </w:tcMar>
            <w:vAlign w:val="center"/>
          </w:tcPr>
          <w:p w14:paraId="0817284D"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7B71D68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19 </w:t>
            </w:r>
          </w:p>
        </w:tc>
        <w:tc>
          <w:tcPr>
            <w:tcW w:w="0" w:type="auto"/>
            <w:gridSpan w:val="3"/>
            <w:tcMar>
              <w:top w:w="50" w:type="dxa"/>
              <w:left w:w="100" w:type="dxa"/>
            </w:tcMar>
            <w:vAlign w:val="center"/>
          </w:tcPr>
          <w:p w14:paraId="594000F6" w14:textId="77777777" w:rsidR="004E4F54" w:rsidRPr="00DE325D" w:rsidRDefault="004E4F54">
            <w:pPr>
              <w:rPr>
                <w:bCs/>
                <w:sz w:val="24"/>
                <w:szCs w:val="24"/>
              </w:rPr>
            </w:pPr>
          </w:p>
        </w:tc>
      </w:tr>
      <w:tr w:rsidR="004E4F54" w:rsidRPr="00A96DCE" w14:paraId="22546A80" w14:textId="77777777">
        <w:trPr>
          <w:trHeight w:val="144"/>
          <w:tblCellSpacing w:w="20" w:type="nil"/>
        </w:trPr>
        <w:tc>
          <w:tcPr>
            <w:tcW w:w="0" w:type="auto"/>
            <w:gridSpan w:val="6"/>
            <w:tcMar>
              <w:top w:w="50" w:type="dxa"/>
              <w:left w:w="100" w:type="dxa"/>
            </w:tcMar>
            <w:vAlign w:val="center"/>
          </w:tcPr>
          <w:p w14:paraId="336E1CD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Раздел 4. Литература второй половины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 века</w:t>
            </w:r>
          </w:p>
        </w:tc>
      </w:tr>
      <w:tr w:rsidR="004E4F54" w:rsidRPr="00A96DCE" w14:paraId="453FBB43" w14:textId="77777777">
        <w:trPr>
          <w:trHeight w:val="144"/>
          <w:tblCellSpacing w:w="20" w:type="nil"/>
        </w:trPr>
        <w:tc>
          <w:tcPr>
            <w:tcW w:w="506" w:type="dxa"/>
            <w:tcMar>
              <w:top w:w="50" w:type="dxa"/>
              <w:left w:w="100" w:type="dxa"/>
            </w:tcMar>
            <w:vAlign w:val="center"/>
          </w:tcPr>
          <w:p w14:paraId="1B866B8C" w14:textId="77777777" w:rsidR="004E4F54" w:rsidRPr="00DE325D" w:rsidRDefault="00000000">
            <w:pPr>
              <w:spacing w:after="0"/>
              <w:rPr>
                <w:bCs/>
                <w:sz w:val="24"/>
                <w:szCs w:val="24"/>
              </w:rPr>
            </w:pPr>
            <w:r w:rsidRPr="00DE325D">
              <w:rPr>
                <w:rFonts w:ascii="Times New Roman" w:hAnsi="Times New Roman"/>
                <w:bCs/>
                <w:color w:val="000000"/>
                <w:sz w:val="24"/>
                <w:szCs w:val="24"/>
              </w:rPr>
              <w:t>4.1</w:t>
            </w:r>
          </w:p>
        </w:tc>
        <w:tc>
          <w:tcPr>
            <w:tcW w:w="2904" w:type="dxa"/>
            <w:tcMar>
              <w:top w:w="50" w:type="dxa"/>
              <w:left w:w="100" w:type="dxa"/>
            </w:tcMar>
            <w:vAlign w:val="center"/>
          </w:tcPr>
          <w:p w14:paraId="0ED8926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И.С. Тургенев. Повести (одна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Ася</w:t>
            </w:r>
            <w:proofErr w:type="spellEnd"/>
            <w:proofErr w:type="gramStart"/>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Первая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любовь</w:t>
            </w:r>
            <w:proofErr w:type="spellEnd"/>
            <w:r w:rsidRPr="00DE325D">
              <w:rPr>
                <w:rFonts w:ascii="Times New Roman" w:hAnsi="Times New Roman"/>
                <w:bCs/>
                <w:color w:val="000000"/>
                <w:sz w:val="24"/>
                <w:szCs w:val="24"/>
              </w:rPr>
              <w:t>»</w:t>
            </w:r>
          </w:p>
        </w:tc>
        <w:tc>
          <w:tcPr>
            <w:tcW w:w="985" w:type="dxa"/>
            <w:tcMar>
              <w:top w:w="50" w:type="dxa"/>
              <w:left w:w="100" w:type="dxa"/>
            </w:tcMar>
            <w:vAlign w:val="center"/>
          </w:tcPr>
          <w:p w14:paraId="2576651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09" w:type="dxa"/>
            <w:tcMar>
              <w:top w:w="50" w:type="dxa"/>
              <w:left w:w="100" w:type="dxa"/>
            </w:tcMar>
            <w:vAlign w:val="center"/>
          </w:tcPr>
          <w:p w14:paraId="4A1223F6"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34FA7C12"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0876810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3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5A6B2CB8" w14:textId="77777777">
        <w:trPr>
          <w:trHeight w:val="144"/>
          <w:tblCellSpacing w:w="20" w:type="nil"/>
        </w:trPr>
        <w:tc>
          <w:tcPr>
            <w:tcW w:w="506" w:type="dxa"/>
            <w:tcMar>
              <w:top w:w="50" w:type="dxa"/>
              <w:left w:w="100" w:type="dxa"/>
            </w:tcMar>
            <w:vAlign w:val="center"/>
          </w:tcPr>
          <w:p w14:paraId="38FFC026" w14:textId="77777777" w:rsidR="004E4F54" w:rsidRPr="00DE325D" w:rsidRDefault="00000000">
            <w:pPr>
              <w:spacing w:after="0"/>
              <w:rPr>
                <w:bCs/>
                <w:sz w:val="24"/>
                <w:szCs w:val="24"/>
              </w:rPr>
            </w:pPr>
            <w:r w:rsidRPr="00DE325D">
              <w:rPr>
                <w:rFonts w:ascii="Times New Roman" w:hAnsi="Times New Roman"/>
                <w:bCs/>
                <w:color w:val="000000"/>
                <w:sz w:val="24"/>
                <w:szCs w:val="24"/>
              </w:rPr>
              <w:t>4.2</w:t>
            </w:r>
          </w:p>
        </w:tc>
        <w:tc>
          <w:tcPr>
            <w:tcW w:w="2904" w:type="dxa"/>
            <w:tcMar>
              <w:top w:w="50" w:type="dxa"/>
              <w:left w:w="100" w:type="dxa"/>
            </w:tcMar>
            <w:vAlign w:val="center"/>
          </w:tcPr>
          <w:p w14:paraId="467B3E3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010F41C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415AB7FF"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50518987"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6315E7D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3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7FB071F3" w14:textId="77777777">
        <w:trPr>
          <w:trHeight w:val="144"/>
          <w:tblCellSpacing w:w="20" w:type="nil"/>
        </w:trPr>
        <w:tc>
          <w:tcPr>
            <w:tcW w:w="506" w:type="dxa"/>
            <w:tcMar>
              <w:top w:w="50" w:type="dxa"/>
              <w:left w:w="100" w:type="dxa"/>
            </w:tcMar>
            <w:vAlign w:val="center"/>
          </w:tcPr>
          <w:p w14:paraId="5C9F68FB" w14:textId="77777777" w:rsidR="004E4F54" w:rsidRPr="00DE325D" w:rsidRDefault="00000000">
            <w:pPr>
              <w:spacing w:after="0"/>
              <w:rPr>
                <w:bCs/>
                <w:sz w:val="24"/>
                <w:szCs w:val="24"/>
              </w:rPr>
            </w:pPr>
            <w:r w:rsidRPr="00DE325D">
              <w:rPr>
                <w:rFonts w:ascii="Times New Roman" w:hAnsi="Times New Roman"/>
                <w:bCs/>
                <w:color w:val="000000"/>
                <w:sz w:val="24"/>
                <w:szCs w:val="24"/>
              </w:rPr>
              <w:t>4.3</w:t>
            </w:r>
          </w:p>
        </w:tc>
        <w:tc>
          <w:tcPr>
            <w:tcW w:w="2904" w:type="dxa"/>
            <w:tcMar>
              <w:top w:w="50" w:type="dxa"/>
              <w:left w:w="100" w:type="dxa"/>
            </w:tcMar>
            <w:vAlign w:val="center"/>
          </w:tcPr>
          <w:p w14:paraId="6A8B52BA"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Л.Н. Толстой. Повести и рассказы (одно произведение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Отрочество</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главы</w:t>
            </w:r>
            <w:proofErr w:type="spellEnd"/>
            <w:r w:rsidRPr="00DE325D">
              <w:rPr>
                <w:rFonts w:ascii="Times New Roman" w:hAnsi="Times New Roman"/>
                <w:bCs/>
                <w:color w:val="000000"/>
                <w:sz w:val="24"/>
                <w:szCs w:val="24"/>
              </w:rPr>
              <w:t>)</w:t>
            </w:r>
          </w:p>
        </w:tc>
        <w:tc>
          <w:tcPr>
            <w:tcW w:w="985" w:type="dxa"/>
            <w:tcMar>
              <w:top w:w="50" w:type="dxa"/>
              <w:left w:w="100" w:type="dxa"/>
            </w:tcMar>
            <w:vAlign w:val="center"/>
          </w:tcPr>
          <w:p w14:paraId="7DF198D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09" w:type="dxa"/>
            <w:tcMar>
              <w:top w:w="50" w:type="dxa"/>
              <w:left w:w="100" w:type="dxa"/>
            </w:tcMar>
            <w:vAlign w:val="center"/>
          </w:tcPr>
          <w:p w14:paraId="38813FD4"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517A8C0B"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655B6EA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0818BBA4" w14:textId="77777777">
        <w:trPr>
          <w:trHeight w:val="144"/>
          <w:tblCellSpacing w:w="20" w:type="nil"/>
        </w:trPr>
        <w:tc>
          <w:tcPr>
            <w:tcW w:w="0" w:type="auto"/>
            <w:gridSpan w:val="2"/>
            <w:tcMar>
              <w:top w:w="50" w:type="dxa"/>
              <w:left w:w="100" w:type="dxa"/>
            </w:tcMar>
            <w:vAlign w:val="center"/>
          </w:tcPr>
          <w:p w14:paraId="2F107874"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25E9D9A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6 </w:t>
            </w:r>
          </w:p>
        </w:tc>
        <w:tc>
          <w:tcPr>
            <w:tcW w:w="0" w:type="auto"/>
            <w:gridSpan w:val="3"/>
            <w:tcMar>
              <w:top w:w="50" w:type="dxa"/>
              <w:left w:w="100" w:type="dxa"/>
            </w:tcMar>
            <w:vAlign w:val="center"/>
          </w:tcPr>
          <w:p w14:paraId="17508C08" w14:textId="77777777" w:rsidR="004E4F54" w:rsidRPr="00DE325D" w:rsidRDefault="004E4F54">
            <w:pPr>
              <w:rPr>
                <w:bCs/>
                <w:sz w:val="24"/>
                <w:szCs w:val="24"/>
              </w:rPr>
            </w:pPr>
          </w:p>
        </w:tc>
      </w:tr>
      <w:tr w:rsidR="004E4F54" w:rsidRPr="00A96DCE" w14:paraId="25244BA9" w14:textId="77777777">
        <w:trPr>
          <w:trHeight w:val="144"/>
          <w:tblCellSpacing w:w="20" w:type="nil"/>
        </w:trPr>
        <w:tc>
          <w:tcPr>
            <w:tcW w:w="0" w:type="auto"/>
            <w:gridSpan w:val="6"/>
            <w:tcMar>
              <w:top w:w="50" w:type="dxa"/>
              <w:left w:w="100" w:type="dxa"/>
            </w:tcMar>
            <w:vAlign w:val="center"/>
          </w:tcPr>
          <w:p w14:paraId="37E346E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Раздел 5. Литература первой половины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века</w:t>
            </w:r>
          </w:p>
        </w:tc>
      </w:tr>
      <w:tr w:rsidR="004E4F54" w:rsidRPr="00A96DCE" w14:paraId="36B0631C" w14:textId="77777777">
        <w:trPr>
          <w:trHeight w:val="144"/>
          <w:tblCellSpacing w:w="20" w:type="nil"/>
        </w:trPr>
        <w:tc>
          <w:tcPr>
            <w:tcW w:w="506" w:type="dxa"/>
            <w:tcMar>
              <w:top w:w="50" w:type="dxa"/>
              <w:left w:w="100" w:type="dxa"/>
            </w:tcMar>
            <w:vAlign w:val="center"/>
          </w:tcPr>
          <w:p w14:paraId="7C776543" w14:textId="77777777" w:rsidR="004E4F54" w:rsidRPr="00DE325D" w:rsidRDefault="00000000">
            <w:pPr>
              <w:spacing w:after="0"/>
              <w:rPr>
                <w:bCs/>
                <w:sz w:val="24"/>
                <w:szCs w:val="24"/>
              </w:rPr>
            </w:pPr>
            <w:r w:rsidRPr="00DE325D">
              <w:rPr>
                <w:rFonts w:ascii="Times New Roman" w:hAnsi="Times New Roman"/>
                <w:bCs/>
                <w:color w:val="000000"/>
                <w:sz w:val="24"/>
                <w:szCs w:val="24"/>
              </w:rPr>
              <w:t>5.1</w:t>
            </w:r>
          </w:p>
        </w:tc>
        <w:tc>
          <w:tcPr>
            <w:tcW w:w="2904" w:type="dxa"/>
            <w:tcMar>
              <w:top w:w="50" w:type="dxa"/>
              <w:left w:w="100" w:type="dxa"/>
            </w:tcMar>
            <w:vAlign w:val="center"/>
          </w:tcPr>
          <w:p w14:paraId="0B74B78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Произведения писателей русского зарубежья (не менее двух по выбору</w:t>
            </w:r>
            <w:proofErr w:type="gramStart"/>
            <w:r w:rsidRPr="008951BF">
              <w:rPr>
                <w:rFonts w:ascii="Times New Roman" w:hAnsi="Times New Roman"/>
                <w:bCs/>
                <w:color w:val="000000"/>
                <w:sz w:val="24"/>
                <w:szCs w:val="24"/>
                <w:lang w:val="ru-RU"/>
              </w:rPr>
              <w:t>).Например</w:t>
            </w:r>
            <w:proofErr w:type="gramEnd"/>
            <w:r w:rsidRPr="008951BF">
              <w:rPr>
                <w:rFonts w:ascii="Times New Roman" w:hAnsi="Times New Roman"/>
                <w:bCs/>
                <w:color w:val="000000"/>
                <w:sz w:val="24"/>
                <w:szCs w:val="24"/>
                <w:lang w:val="ru-RU"/>
              </w:rPr>
              <w:t>, произведения И. С. Шмелёва, М.А. Осоргина, В.В. Набокова, Н. Тэффи, А.Т. Аверченко и др.</w:t>
            </w:r>
          </w:p>
        </w:tc>
        <w:tc>
          <w:tcPr>
            <w:tcW w:w="985" w:type="dxa"/>
            <w:tcMar>
              <w:top w:w="50" w:type="dxa"/>
              <w:left w:w="100" w:type="dxa"/>
            </w:tcMar>
            <w:vAlign w:val="center"/>
          </w:tcPr>
          <w:p w14:paraId="17B05C3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63CEF5C9"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15B7FC42"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4E553A7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24D424CB" w14:textId="77777777">
        <w:trPr>
          <w:trHeight w:val="144"/>
          <w:tblCellSpacing w:w="20" w:type="nil"/>
        </w:trPr>
        <w:tc>
          <w:tcPr>
            <w:tcW w:w="506" w:type="dxa"/>
            <w:tcMar>
              <w:top w:w="50" w:type="dxa"/>
              <w:left w:w="100" w:type="dxa"/>
            </w:tcMar>
            <w:vAlign w:val="center"/>
          </w:tcPr>
          <w:p w14:paraId="27D70363" w14:textId="77777777" w:rsidR="004E4F54" w:rsidRPr="00DE325D" w:rsidRDefault="00000000">
            <w:pPr>
              <w:spacing w:after="0"/>
              <w:rPr>
                <w:bCs/>
                <w:sz w:val="24"/>
                <w:szCs w:val="24"/>
              </w:rPr>
            </w:pPr>
            <w:r w:rsidRPr="00DE325D">
              <w:rPr>
                <w:rFonts w:ascii="Times New Roman" w:hAnsi="Times New Roman"/>
                <w:bCs/>
                <w:color w:val="000000"/>
                <w:sz w:val="24"/>
                <w:szCs w:val="24"/>
              </w:rPr>
              <w:t>5.2</w:t>
            </w:r>
          </w:p>
        </w:tc>
        <w:tc>
          <w:tcPr>
            <w:tcW w:w="2904" w:type="dxa"/>
            <w:tcMar>
              <w:top w:w="50" w:type="dxa"/>
              <w:left w:w="100" w:type="dxa"/>
            </w:tcMar>
            <w:vAlign w:val="center"/>
          </w:tcPr>
          <w:p w14:paraId="7EA9BB1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Поэзия первой половины ХХ века (не менее трёх стихотворений на тему «Человек и </w:t>
            </w:r>
            <w:proofErr w:type="spellStart"/>
            <w:r w:rsidRPr="008951BF">
              <w:rPr>
                <w:rFonts w:ascii="Times New Roman" w:hAnsi="Times New Roman"/>
                <w:bCs/>
                <w:color w:val="000000"/>
                <w:sz w:val="24"/>
                <w:szCs w:val="24"/>
                <w:lang w:val="ru-RU"/>
              </w:rPr>
              <w:t>эпоха</w:t>
            </w:r>
            <w:proofErr w:type="gramStart"/>
            <w:r w:rsidRPr="008951BF">
              <w:rPr>
                <w:rFonts w:ascii="Times New Roman" w:hAnsi="Times New Roman"/>
                <w:bCs/>
                <w:color w:val="000000"/>
                <w:sz w:val="24"/>
                <w:szCs w:val="24"/>
                <w:lang w:val="ru-RU"/>
              </w:rPr>
              <w:t>».Например</w:t>
            </w:r>
            <w:proofErr w:type="spellEnd"/>
            <w:proofErr w:type="gramEnd"/>
            <w:r w:rsidRPr="008951BF">
              <w:rPr>
                <w:rFonts w:ascii="Times New Roman" w:hAnsi="Times New Roman"/>
                <w:bCs/>
                <w:color w:val="000000"/>
                <w:sz w:val="24"/>
                <w:szCs w:val="24"/>
                <w:lang w:val="ru-RU"/>
              </w:rPr>
              <w:t>, стихотворения В.В. Маяковского, М.И. Цветаевой, А.А. Ахматовой, О.Э. Мандельштама, Б.Л. Пастернака и др.</w:t>
            </w:r>
          </w:p>
        </w:tc>
        <w:tc>
          <w:tcPr>
            <w:tcW w:w="985" w:type="dxa"/>
            <w:tcMar>
              <w:top w:w="50" w:type="dxa"/>
              <w:left w:w="100" w:type="dxa"/>
            </w:tcMar>
            <w:vAlign w:val="center"/>
          </w:tcPr>
          <w:p w14:paraId="507C32A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09" w:type="dxa"/>
            <w:tcMar>
              <w:top w:w="50" w:type="dxa"/>
              <w:left w:w="100" w:type="dxa"/>
            </w:tcMar>
            <w:vAlign w:val="center"/>
          </w:tcPr>
          <w:p w14:paraId="47B133D3"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741DEDBB"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3B36151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76951CD1" w14:textId="77777777">
        <w:trPr>
          <w:trHeight w:val="144"/>
          <w:tblCellSpacing w:w="20" w:type="nil"/>
        </w:trPr>
        <w:tc>
          <w:tcPr>
            <w:tcW w:w="506" w:type="dxa"/>
            <w:tcMar>
              <w:top w:w="50" w:type="dxa"/>
              <w:left w:w="100" w:type="dxa"/>
            </w:tcMar>
            <w:vAlign w:val="center"/>
          </w:tcPr>
          <w:p w14:paraId="799448DF"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5.3</w:t>
            </w:r>
          </w:p>
        </w:tc>
        <w:tc>
          <w:tcPr>
            <w:tcW w:w="2904" w:type="dxa"/>
            <w:tcMar>
              <w:top w:w="50" w:type="dxa"/>
              <w:left w:w="100" w:type="dxa"/>
            </w:tcMar>
            <w:vAlign w:val="center"/>
          </w:tcPr>
          <w:p w14:paraId="48BC9E0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0706641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09" w:type="dxa"/>
            <w:tcMar>
              <w:top w:w="50" w:type="dxa"/>
              <w:left w:w="100" w:type="dxa"/>
            </w:tcMar>
            <w:vAlign w:val="center"/>
          </w:tcPr>
          <w:p w14:paraId="1B3B2E30"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48679AC3"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49A914F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45C49C92" w14:textId="77777777">
        <w:trPr>
          <w:trHeight w:val="144"/>
          <w:tblCellSpacing w:w="20" w:type="nil"/>
        </w:trPr>
        <w:tc>
          <w:tcPr>
            <w:tcW w:w="0" w:type="auto"/>
            <w:gridSpan w:val="2"/>
            <w:tcMar>
              <w:top w:w="50" w:type="dxa"/>
              <w:left w:w="100" w:type="dxa"/>
            </w:tcMar>
            <w:vAlign w:val="center"/>
          </w:tcPr>
          <w:p w14:paraId="517F71C4"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213C3F2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6 </w:t>
            </w:r>
          </w:p>
        </w:tc>
        <w:tc>
          <w:tcPr>
            <w:tcW w:w="0" w:type="auto"/>
            <w:gridSpan w:val="3"/>
            <w:tcMar>
              <w:top w:w="50" w:type="dxa"/>
              <w:left w:w="100" w:type="dxa"/>
            </w:tcMar>
            <w:vAlign w:val="center"/>
          </w:tcPr>
          <w:p w14:paraId="1F4F7191" w14:textId="77777777" w:rsidR="004E4F54" w:rsidRPr="00DE325D" w:rsidRDefault="004E4F54">
            <w:pPr>
              <w:rPr>
                <w:bCs/>
                <w:sz w:val="24"/>
                <w:szCs w:val="24"/>
              </w:rPr>
            </w:pPr>
          </w:p>
        </w:tc>
      </w:tr>
      <w:tr w:rsidR="004E4F54" w:rsidRPr="00A96DCE" w14:paraId="6FCA84BA" w14:textId="77777777">
        <w:trPr>
          <w:trHeight w:val="144"/>
          <w:tblCellSpacing w:w="20" w:type="nil"/>
        </w:trPr>
        <w:tc>
          <w:tcPr>
            <w:tcW w:w="0" w:type="auto"/>
            <w:gridSpan w:val="6"/>
            <w:tcMar>
              <w:top w:w="50" w:type="dxa"/>
              <w:left w:w="100" w:type="dxa"/>
            </w:tcMar>
            <w:vAlign w:val="center"/>
          </w:tcPr>
          <w:p w14:paraId="22B75F2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Раздел 6. Литература второй половины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века</w:t>
            </w:r>
          </w:p>
        </w:tc>
      </w:tr>
      <w:tr w:rsidR="004E4F54" w:rsidRPr="00A96DCE" w14:paraId="371EAA54" w14:textId="77777777">
        <w:trPr>
          <w:trHeight w:val="144"/>
          <w:tblCellSpacing w:w="20" w:type="nil"/>
        </w:trPr>
        <w:tc>
          <w:tcPr>
            <w:tcW w:w="506" w:type="dxa"/>
            <w:tcMar>
              <w:top w:w="50" w:type="dxa"/>
              <w:left w:w="100" w:type="dxa"/>
            </w:tcMar>
            <w:vAlign w:val="center"/>
          </w:tcPr>
          <w:p w14:paraId="4752D5CC" w14:textId="77777777" w:rsidR="004E4F54" w:rsidRPr="00DE325D" w:rsidRDefault="00000000">
            <w:pPr>
              <w:spacing w:after="0"/>
              <w:rPr>
                <w:bCs/>
                <w:sz w:val="24"/>
                <w:szCs w:val="24"/>
              </w:rPr>
            </w:pPr>
            <w:r w:rsidRPr="00DE325D">
              <w:rPr>
                <w:rFonts w:ascii="Times New Roman" w:hAnsi="Times New Roman"/>
                <w:bCs/>
                <w:color w:val="000000"/>
                <w:sz w:val="24"/>
                <w:szCs w:val="24"/>
              </w:rPr>
              <w:t>6.1</w:t>
            </w:r>
          </w:p>
        </w:tc>
        <w:tc>
          <w:tcPr>
            <w:tcW w:w="2904" w:type="dxa"/>
            <w:tcMar>
              <w:top w:w="50" w:type="dxa"/>
              <w:left w:w="100" w:type="dxa"/>
            </w:tcMar>
            <w:vAlign w:val="center"/>
          </w:tcPr>
          <w:p w14:paraId="4FE0C14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7C62EC1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09" w:type="dxa"/>
            <w:tcMar>
              <w:top w:w="50" w:type="dxa"/>
              <w:left w:w="100" w:type="dxa"/>
            </w:tcMar>
            <w:vAlign w:val="center"/>
          </w:tcPr>
          <w:p w14:paraId="7A0957B8"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537734CA"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1F31087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07607338" w14:textId="77777777">
        <w:trPr>
          <w:trHeight w:val="144"/>
          <w:tblCellSpacing w:w="20" w:type="nil"/>
        </w:trPr>
        <w:tc>
          <w:tcPr>
            <w:tcW w:w="506" w:type="dxa"/>
            <w:tcMar>
              <w:top w:w="50" w:type="dxa"/>
              <w:left w:w="100" w:type="dxa"/>
            </w:tcMar>
            <w:vAlign w:val="center"/>
          </w:tcPr>
          <w:p w14:paraId="2E791DFA" w14:textId="77777777" w:rsidR="004E4F54" w:rsidRPr="00DE325D" w:rsidRDefault="00000000">
            <w:pPr>
              <w:spacing w:after="0"/>
              <w:rPr>
                <w:bCs/>
                <w:sz w:val="24"/>
                <w:szCs w:val="24"/>
              </w:rPr>
            </w:pPr>
            <w:r w:rsidRPr="00DE325D">
              <w:rPr>
                <w:rFonts w:ascii="Times New Roman" w:hAnsi="Times New Roman"/>
                <w:bCs/>
                <w:color w:val="000000"/>
                <w:sz w:val="24"/>
                <w:szCs w:val="24"/>
              </w:rPr>
              <w:t>6.2</w:t>
            </w:r>
          </w:p>
        </w:tc>
        <w:tc>
          <w:tcPr>
            <w:tcW w:w="2904" w:type="dxa"/>
            <w:tcMar>
              <w:top w:w="50" w:type="dxa"/>
              <w:left w:w="100" w:type="dxa"/>
            </w:tcMar>
            <w:vAlign w:val="center"/>
          </w:tcPr>
          <w:p w14:paraId="777FC1E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А.Н. Толстой. Рассказ «Русский характер»</w:t>
            </w:r>
          </w:p>
        </w:tc>
        <w:tc>
          <w:tcPr>
            <w:tcW w:w="985" w:type="dxa"/>
            <w:tcMar>
              <w:top w:w="50" w:type="dxa"/>
              <w:left w:w="100" w:type="dxa"/>
            </w:tcMar>
            <w:vAlign w:val="center"/>
          </w:tcPr>
          <w:p w14:paraId="7B3EC30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31CE184D"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4A871392"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3B069A7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40188CF2" w14:textId="77777777">
        <w:trPr>
          <w:trHeight w:val="144"/>
          <w:tblCellSpacing w:w="20" w:type="nil"/>
        </w:trPr>
        <w:tc>
          <w:tcPr>
            <w:tcW w:w="506" w:type="dxa"/>
            <w:tcMar>
              <w:top w:w="50" w:type="dxa"/>
              <w:left w:w="100" w:type="dxa"/>
            </w:tcMar>
            <w:vAlign w:val="center"/>
          </w:tcPr>
          <w:p w14:paraId="1A30D05C" w14:textId="77777777" w:rsidR="004E4F54" w:rsidRPr="00DE325D" w:rsidRDefault="00000000">
            <w:pPr>
              <w:spacing w:after="0"/>
              <w:rPr>
                <w:bCs/>
                <w:sz w:val="24"/>
                <w:szCs w:val="24"/>
              </w:rPr>
            </w:pPr>
            <w:r w:rsidRPr="00DE325D">
              <w:rPr>
                <w:rFonts w:ascii="Times New Roman" w:hAnsi="Times New Roman"/>
                <w:bCs/>
                <w:color w:val="000000"/>
                <w:sz w:val="24"/>
                <w:szCs w:val="24"/>
              </w:rPr>
              <w:t>6.3</w:t>
            </w:r>
          </w:p>
        </w:tc>
        <w:tc>
          <w:tcPr>
            <w:tcW w:w="2904" w:type="dxa"/>
            <w:tcMar>
              <w:top w:w="50" w:type="dxa"/>
              <w:left w:w="100" w:type="dxa"/>
            </w:tcMar>
            <w:vAlign w:val="center"/>
          </w:tcPr>
          <w:p w14:paraId="5DB628E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М.А. Шолохов. Рассказ «Судьба человека»</w:t>
            </w:r>
          </w:p>
        </w:tc>
        <w:tc>
          <w:tcPr>
            <w:tcW w:w="985" w:type="dxa"/>
            <w:tcMar>
              <w:top w:w="50" w:type="dxa"/>
              <w:left w:w="100" w:type="dxa"/>
            </w:tcMar>
            <w:vAlign w:val="center"/>
          </w:tcPr>
          <w:p w14:paraId="304CB4D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709" w:type="dxa"/>
            <w:tcMar>
              <w:top w:w="50" w:type="dxa"/>
              <w:left w:w="100" w:type="dxa"/>
            </w:tcMar>
            <w:vAlign w:val="center"/>
          </w:tcPr>
          <w:p w14:paraId="09C32E92"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1FDE57EE"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2FE0047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47431061" w14:textId="77777777">
        <w:trPr>
          <w:trHeight w:val="144"/>
          <w:tblCellSpacing w:w="20" w:type="nil"/>
        </w:trPr>
        <w:tc>
          <w:tcPr>
            <w:tcW w:w="506" w:type="dxa"/>
            <w:tcMar>
              <w:top w:w="50" w:type="dxa"/>
              <w:left w:w="100" w:type="dxa"/>
            </w:tcMar>
            <w:vAlign w:val="center"/>
          </w:tcPr>
          <w:p w14:paraId="08E3E47A" w14:textId="77777777" w:rsidR="004E4F54" w:rsidRPr="00DE325D" w:rsidRDefault="00000000">
            <w:pPr>
              <w:spacing w:after="0"/>
              <w:rPr>
                <w:bCs/>
                <w:sz w:val="24"/>
                <w:szCs w:val="24"/>
              </w:rPr>
            </w:pPr>
            <w:r w:rsidRPr="00DE325D">
              <w:rPr>
                <w:rFonts w:ascii="Times New Roman" w:hAnsi="Times New Roman"/>
                <w:bCs/>
                <w:color w:val="000000"/>
                <w:sz w:val="24"/>
                <w:szCs w:val="24"/>
              </w:rPr>
              <w:t>6.4</w:t>
            </w:r>
          </w:p>
        </w:tc>
        <w:tc>
          <w:tcPr>
            <w:tcW w:w="2904" w:type="dxa"/>
            <w:tcMar>
              <w:top w:w="50" w:type="dxa"/>
              <w:left w:w="100" w:type="dxa"/>
            </w:tcMar>
            <w:vAlign w:val="center"/>
          </w:tcPr>
          <w:p w14:paraId="29C0D78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А.И. Солженицын. Рассказ «Матрёнин двор»</w:t>
            </w:r>
          </w:p>
        </w:tc>
        <w:tc>
          <w:tcPr>
            <w:tcW w:w="985" w:type="dxa"/>
            <w:tcMar>
              <w:top w:w="50" w:type="dxa"/>
              <w:left w:w="100" w:type="dxa"/>
            </w:tcMar>
            <w:vAlign w:val="center"/>
          </w:tcPr>
          <w:p w14:paraId="6618A975"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5B29EAC8"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7220EF77"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748FAF4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3993D293" w14:textId="77777777">
        <w:trPr>
          <w:trHeight w:val="144"/>
          <w:tblCellSpacing w:w="20" w:type="nil"/>
        </w:trPr>
        <w:tc>
          <w:tcPr>
            <w:tcW w:w="506" w:type="dxa"/>
            <w:tcMar>
              <w:top w:w="50" w:type="dxa"/>
              <w:left w:w="100" w:type="dxa"/>
            </w:tcMar>
            <w:vAlign w:val="center"/>
          </w:tcPr>
          <w:p w14:paraId="72D822E4" w14:textId="77777777" w:rsidR="004E4F54" w:rsidRPr="00DE325D" w:rsidRDefault="00000000">
            <w:pPr>
              <w:spacing w:after="0"/>
              <w:rPr>
                <w:bCs/>
                <w:sz w:val="24"/>
                <w:szCs w:val="24"/>
              </w:rPr>
            </w:pPr>
            <w:r w:rsidRPr="00DE325D">
              <w:rPr>
                <w:rFonts w:ascii="Times New Roman" w:hAnsi="Times New Roman"/>
                <w:bCs/>
                <w:color w:val="000000"/>
                <w:sz w:val="24"/>
                <w:szCs w:val="24"/>
              </w:rPr>
              <w:t>6.5</w:t>
            </w:r>
          </w:p>
        </w:tc>
        <w:tc>
          <w:tcPr>
            <w:tcW w:w="2904" w:type="dxa"/>
            <w:tcMar>
              <w:top w:w="50" w:type="dxa"/>
              <w:left w:w="100" w:type="dxa"/>
            </w:tcMar>
            <w:vAlign w:val="center"/>
          </w:tcPr>
          <w:p w14:paraId="68BF73D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века (не менее двух</w:t>
            </w:r>
            <w:proofErr w:type="gramStart"/>
            <w:r w:rsidRPr="008951BF">
              <w:rPr>
                <w:rFonts w:ascii="Times New Roman" w:hAnsi="Times New Roman"/>
                <w:bCs/>
                <w:color w:val="000000"/>
                <w:sz w:val="24"/>
                <w:szCs w:val="24"/>
                <w:lang w:val="ru-RU"/>
              </w:rPr>
              <w:t>).Например</w:t>
            </w:r>
            <w:proofErr w:type="gramEnd"/>
            <w:r w:rsidRPr="008951BF">
              <w:rPr>
                <w:rFonts w:ascii="Times New Roman" w:hAnsi="Times New Roman"/>
                <w:bCs/>
                <w:color w:val="000000"/>
                <w:sz w:val="24"/>
                <w:szCs w:val="24"/>
                <w:lang w:val="ru-RU"/>
              </w:rPr>
              <w:t>,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13CD135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3D6BEEEF"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70BA2A1A"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30EE1B2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2A0592E7" w14:textId="77777777">
        <w:trPr>
          <w:trHeight w:val="144"/>
          <w:tblCellSpacing w:w="20" w:type="nil"/>
        </w:trPr>
        <w:tc>
          <w:tcPr>
            <w:tcW w:w="506" w:type="dxa"/>
            <w:tcMar>
              <w:top w:w="50" w:type="dxa"/>
              <w:left w:w="100" w:type="dxa"/>
            </w:tcMar>
            <w:vAlign w:val="center"/>
          </w:tcPr>
          <w:p w14:paraId="77022877" w14:textId="77777777" w:rsidR="004E4F54" w:rsidRPr="00DE325D" w:rsidRDefault="00000000">
            <w:pPr>
              <w:spacing w:after="0"/>
              <w:rPr>
                <w:bCs/>
                <w:sz w:val="24"/>
                <w:szCs w:val="24"/>
              </w:rPr>
            </w:pPr>
            <w:r w:rsidRPr="00DE325D">
              <w:rPr>
                <w:rFonts w:ascii="Times New Roman" w:hAnsi="Times New Roman"/>
                <w:bCs/>
                <w:color w:val="000000"/>
                <w:sz w:val="24"/>
                <w:szCs w:val="24"/>
              </w:rPr>
              <w:t>6.6</w:t>
            </w:r>
          </w:p>
        </w:tc>
        <w:tc>
          <w:tcPr>
            <w:tcW w:w="2904" w:type="dxa"/>
            <w:tcMar>
              <w:top w:w="50" w:type="dxa"/>
              <w:left w:w="100" w:type="dxa"/>
            </w:tcMar>
            <w:vAlign w:val="center"/>
          </w:tcPr>
          <w:p w14:paraId="28D75FF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Произведения отечественных и зарубежных прозаиков второй половины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14:paraId="6989F8A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709" w:type="dxa"/>
            <w:tcMar>
              <w:top w:w="50" w:type="dxa"/>
              <w:left w:w="100" w:type="dxa"/>
            </w:tcMar>
            <w:vAlign w:val="center"/>
          </w:tcPr>
          <w:p w14:paraId="6D15CC2D"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7846D78D"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50C82A2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4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775B041C" w14:textId="77777777">
        <w:trPr>
          <w:trHeight w:val="144"/>
          <w:tblCellSpacing w:w="20" w:type="nil"/>
        </w:trPr>
        <w:tc>
          <w:tcPr>
            <w:tcW w:w="0" w:type="auto"/>
            <w:gridSpan w:val="2"/>
            <w:tcMar>
              <w:top w:w="50" w:type="dxa"/>
              <w:left w:w="100" w:type="dxa"/>
            </w:tcMar>
            <w:vAlign w:val="center"/>
          </w:tcPr>
          <w:p w14:paraId="32E16A01"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lastRenderedPageBreak/>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0CAC8A2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13 </w:t>
            </w:r>
          </w:p>
        </w:tc>
        <w:tc>
          <w:tcPr>
            <w:tcW w:w="0" w:type="auto"/>
            <w:gridSpan w:val="3"/>
            <w:tcMar>
              <w:top w:w="50" w:type="dxa"/>
              <w:left w:w="100" w:type="dxa"/>
            </w:tcMar>
            <w:vAlign w:val="center"/>
          </w:tcPr>
          <w:p w14:paraId="523C88DA" w14:textId="77777777" w:rsidR="004E4F54" w:rsidRPr="00DE325D" w:rsidRDefault="004E4F54">
            <w:pPr>
              <w:rPr>
                <w:bCs/>
                <w:sz w:val="24"/>
                <w:szCs w:val="24"/>
              </w:rPr>
            </w:pPr>
          </w:p>
        </w:tc>
      </w:tr>
      <w:tr w:rsidR="004E4F54" w:rsidRPr="00DE325D" w14:paraId="60A6B46A" w14:textId="77777777">
        <w:trPr>
          <w:trHeight w:val="144"/>
          <w:tblCellSpacing w:w="20" w:type="nil"/>
        </w:trPr>
        <w:tc>
          <w:tcPr>
            <w:tcW w:w="0" w:type="auto"/>
            <w:gridSpan w:val="6"/>
            <w:tcMar>
              <w:top w:w="50" w:type="dxa"/>
              <w:left w:w="100" w:type="dxa"/>
            </w:tcMar>
            <w:vAlign w:val="center"/>
          </w:tcPr>
          <w:p w14:paraId="79B99C1B"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7. </w:t>
            </w: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2F988584" w14:textId="77777777">
        <w:trPr>
          <w:trHeight w:val="144"/>
          <w:tblCellSpacing w:w="20" w:type="nil"/>
        </w:trPr>
        <w:tc>
          <w:tcPr>
            <w:tcW w:w="506" w:type="dxa"/>
            <w:tcMar>
              <w:top w:w="50" w:type="dxa"/>
              <w:left w:w="100" w:type="dxa"/>
            </w:tcMar>
            <w:vAlign w:val="center"/>
          </w:tcPr>
          <w:p w14:paraId="7664230B" w14:textId="77777777" w:rsidR="004E4F54" w:rsidRPr="00DE325D" w:rsidRDefault="00000000">
            <w:pPr>
              <w:spacing w:after="0"/>
              <w:rPr>
                <w:bCs/>
                <w:sz w:val="24"/>
                <w:szCs w:val="24"/>
              </w:rPr>
            </w:pPr>
            <w:r w:rsidRPr="00DE325D">
              <w:rPr>
                <w:rFonts w:ascii="Times New Roman" w:hAnsi="Times New Roman"/>
                <w:bCs/>
                <w:color w:val="000000"/>
                <w:sz w:val="24"/>
                <w:szCs w:val="24"/>
              </w:rPr>
              <w:t>7.1</w:t>
            </w:r>
          </w:p>
        </w:tc>
        <w:tc>
          <w:tcPr>
            <w:tcW w:w="2904" w:type="dxa"/>
            <w:tcMar>
              <w:top w:w="50" w:type="dxa"/>
              <w:left w:w="100" w:type="dxa"/>
            </w:tcMar>
            <w:vAlign w:val="center"/>
          </w:tcPr>
          <w:p w14:paraId="7AA14358"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У. Шекспир. Сонеты (один-два по выбору). Например, № 66 «Измучась всем, я умереть хочу…», № 130 «Её глаза на звёзды не похожи…» и др. </w:t>
            </w:r>
            <w:proofErr w:type="spellStart"/>
            <w:r w:rsidRPr="00DE325D">
              <w:rPr>
                <w:rFonts w:ascii="Times New Roman" w:hAnsi="Times New Roman"/>
                <w:bCs/>
                <w:color w:val="000000"/>
                <w:sz w:val="24"/>
                <w:szCs w:val="24"/>
              </w:rPr>
              <w:t>Трагедия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Ромео</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Джульетта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фрагменты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выбору</w:t>
            </w:r>
            <w:proofErr w:type="spellEnd"/>
            <w:r w:rsidRPr="00DE325D">
              <w:rPr>
                <w:rFonts w:ascii="Times New Roman" w:hAnsi="Times New Roman"/>
                <w:bCs/>
                <w:color w:val="000000"/>
                <w:sz w:val="24"/>
                <w:szCs w:val="24"/>
              </w:rPr>
              <w:t>).</w:t>
            </w:r>
          </w:p>
        </w:tc>
        <w:tc>
          <w:tcPr>
            <w:tcW w:w="985" w:type="dxa"/>
            <w:tcMar>
              <w:top w:w="50" w:type="dxa"/>
              <w:left w:w="100" w:type="dxa"/>
            </w:tcMar>
            <w:vAlign w:val="center"/>
          </w:tcPr>
          <w:p w14:paraId="17A18BF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3 </w:t>
            </w:r>
          </w:p>
        </w:tc>
        <w:tc>
          <w:tcPr>
            <w:tcW w:w="1709" w:type="dxa"/>
            <w:tcMar>
              <w:top w:w="50" w:type="dxa"/>
              <w:left w:w="100" w:type="dxa"/>
            </w:tcMar>
            <w:vAlign w:val="center"/>
          </w:tcPr>
          <w:p w14:paraId="2B836C75"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6BE4834B"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388DB65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0340DB6E" w14:textId="77777777">
        <w:trPr>
          <w:trHeight w:val="144"/>
          <w:tblCellSpacing w:w="20" w:type="nil"/>
        </w:trPr>
        <w:tc>
          <w:tcPr>
            <w:tcW w:w="506" w:type="dxa"/>
            <w:tcMar>
              <w:top w:w="50" w:type="dxa"/>
              <w:left w:w="100" w:type="dxa"/>
            </w:tcMar>
            <w:vAlign w:val="center"/>
          </w:tcPr>
          <w:p w14:paraId="0946D9FF" w14:textId="77777777" w:rsidR="004E4F54" w:rsidRPr="00DE325D" w:rsidRDefault="00000000">
            <w:pPr>
              <w:spacing w:after="0"/>
              <w:rPr>
                <w:bCs/>
                <w:sz w:val="24"/>
                <w:szCs w:val="24"/>
              </w:rPr>
            </w:pPr>
            <w:r w:rsidRPr="00DE325D">
              <w:rPr>
                <w:rFonts w:ascii="Times New Roman" w:hAnsi="Times New Roman"/>
                <w:bCs/>
                <w:color w:val="000000"/>
                <w:sz w:val="24"/>
                <w:szCs w:val="24"/>
              </w:rPr>
              <w:t>7.2</w:t>
            </w:r>
          </w:p>
        </w:tc>
        <w:tc>
          <w:tcPr>
            <w:tcW w:w="2904" w:type="dxa"/>
            <w:tcMar>
              <w:top w:w="50" w:type="dxa"/>
              <w:left w:w="100" w:type="dxa"/>
            </w:tcMar>
            <w:vAlign w:val="center"/>
          </w:tcPr>
          <w:p w14:paraId="7E25B23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14:paraId="0733237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709" w:type="dxa"/>
            <w:tcMar>
              <w:top w:w="50" w:type="dxa"/>
              <w:left w:w="100" w:type="dxa"/>
            </w:tcMar>
            <w:vAlign w:val="center"/>
          </w:tcPr>
          <w:p w14:paraId="4FE3DE99"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73DF7C07"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5FA620B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398A2594" w14:textId="77777777">
        <w:trPr>
          <w:trHeight w:val="144"/>
          <w:tblCellSpacing w:w="20" w:type="nil"/>
        </w:trPr>
        <w:tc>
          <w:tcPr>
            <w:tcW w:w="0" w:type="auto"/>
            <w:gridSpan w:val="2"/>
            <w:tcMar>
              <w:top w:w="50" w:type="dxa"/>
              <w:left w:w="100" w:type="dxa"/>
            </w:tcMar>
            <w:vAlign w:val="center"/>
          </w:tcPr>
          <w:p w14:paraId="6A2EB61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48" w:type="dxa"/>
            <w:tcMar>
              <w:top w:w="50" w:type="dxa"/>
              <w:left w:w="100" w:type="dxa"/>
            </w:tcMar>
            <w:vAlign w:val="center"/>
          </w:tcPr>
          <w:p w14:paraId="1D0D8EB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5 </w:t>
            </w:r>
          </w:p>
        </w:tc>
        <w:tc>
          <w:tcPr>
            <w:tcW w:w="0" w:type="auto"/>
            <w:gridSpan w:val="3"/>
            <w:tcMar>
              <w:top w:w="50" w:type="dxa"/>
              <w:left w:w="100" w:type="dxa"/>
            </w:tcMar>
            <w:vAlign w:val="center"/>
          </w:tcPr>
          <w:p w14:paraId="2C28EFF4" w14:textId="77777777" w:rsidR="004E4F54" w:rsidRPr="00DE325D" w:rsidRDefault="004E4F54">
            <w:pPr>
              <w:rPr>
                <w:bCs/>
                <w:sz w:val="24"/>
                <w:szCs w:val="24"/>
              </w:rPr>
            </w:pPr>
          </w:p>
        </w:tc>
      </w:tr>
      <w:tr w:rsidR="004E4F54" w:rsidRPr="00A96DCE" w14:paraId="2098F1E1" w14:textId="77777777">
        <w:trPr>
          <w:trHeight w:val="144"/>
          <w:tblCellSpacing w:w="20" w:type="nil"/>
        </w:trPr>
        <w:tc>
          <w:tcPr>
            <w:tcW w:w="0" w:type="auto"/>
            <w:gridSpan w:val="2"/>
            <w:tcMar>
              <w:top w:w="50" w:type="dxa"/>
              <w:left w:w="100" w:type="dxa"/>
            </w:tcMar>
            <w:vAlign w:val="center"/>
          </w:tcPr>
          <w:p w14:paraId="03D0729D"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Развитие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речи</w:t>
            </w:r>
            <w:proofErr w:type="spellEnd"/>
          </w:p>
        </w:tc>
        <w:tc>
          <w:tcPr>
            <w:tcW w:w="1548" w:type="dxa"/>
            <w:tcMar>
              <w:top w:w="50" w:type="dxa"/>
              <w:left w:w="100" w:type="dxa"/>
            </w:tcMar>
            <w:vAlign w:val="center"/>
          </w:tcPr>
          <w:p w14:paraId="6EC9AE5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5 </w:t>
            </w:r>
          </w:p>
        </w:tc>
        <w:tc>
          <w:tcPr>
            <w:tcW w:w="1709" w:type="dxa"/>
            <w:tcMar>
              <w:top w:w="50" w:type="dxa"/>
              <w:left w:w="100" w:type="dxa"/>
            </w:tcMar>
            <w:vAlign w:val="center"/>
          </w:tcPr>
          <w:p w14:paraId="4A319652"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6B609E7B"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74ACB49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7751D213" w14:textId="77777777">
        <w:trPr>
          <w:trHeight w:val="144"/>
          <w:tblCellSpacing w:w="20" w:type="nil"/>
        </w:trPr>
        <w:tc>
          <w:tcPr>
            <w:tcW w:w="0" w:type="auto"/>
            <w:gridSpan w:val="2"/>
            <w:tcMar>
              <w:top w:w="50" w:type="dxa"/>
              <w:left w:w="100" w:type="dxa"/>
            </w:tcMar>
            <w:vAlign w:val="center"/>
          </w:tcPr>
          <w:p w14:paraId="2684034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Внеклассное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чтение</w:t>
            </w:r>
            <w:proofErr w:type="spellEnd"/>
          </w:p>
        </w:tc>
        <w:tc>
          <w:tcPr>
            <w:tcW w:w="1548" w:type="dxa"/>
            <w:tcMar>
              <w:top w:w="50" w:type="dxa"/>
              <w:left w:w="100" w:type="dxa"/>
            </w:tcMar>
            <w:vAlign w:val="center"/>
          </w:tcPr>
          <w:p w14:paraId="317F948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09" w:type="dxa"/>
            <w:tcMar>
              <w:top w:w="50" w:type="dxa"/>
              <w:left w:w="100" w:type="dxa"/>
            </w:tcMar>
            <w:vAlign w:val="center"/>
          </w:tcPr>
          <w:p w14:paraId="067142E1"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421F6AAF"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4A4C973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536D32A0" w14:textId="77777777">
        <w:trPr>
          <w:trHeight w:val="144"/>
          <w:tblCellSpacing w:w="20" w:type="nil"/>
        </w:trPr>
        <w:tc>
          <w:tcPr>
            <w:tcW w:w="0" w:type="auto"/>
            <w:gridSpan w:val="2"/>
            <w:tcMar>
              <w:top w:w="50" w:type="dxa"/>
              <w:left w:w="100" w:type="dxa"/>
            </w:tcMar>
            <w:vAlign w:val="center"/>
          </w:tcPr>
          <w:p w14:paraId="18F50C7B"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p>
        </w:tc>
        <w:tc>
          <w:tcPr>
            <w:tcW w:w="1548" w:type="dxa"/>
            <w:tcMar>
              <w:top w:w="50" w:type="dxa"/>
              <w:left w:w="100" w:type="dxa"/>
            </w:tcMar>
            <w:vAlign w:val="center"/>
          </w:tcPr>
          <w:p w14:paraId="0BEC7B9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09" w:type="dxa"/>
            <w:tcMar>
              <w:top w:w="50" w:type="dxa"/>
              <w:left w:w="100" w:type="dxa"/>
            </w:tcMar>
            <w:vAlign w:val="center"/>
          </w:tcPr>
          <w:p w14:paraId="0A4F00F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96" w:type="dxa"/>
            <w:tcMar>
              <w:top w:w="50" w:type="dxa"/>
              <w:left w:w="100" w:type="dxa"/>
            </w:tcMar>
            <w:vAlign w:val="center"/>
          </w:tcPr>
          <w:p w14:paraId="13E4CFC9"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4C04138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A96DCE" w14:paraId="3EED0251" w14:textId="77777777">
        <w:trPr>
          <w:trHeight w:val="144"/>
          <w:tblCellSpacing w:w="20" w:type="nil"/>
        </w:trPr>
        <w:tc>
          <w:tcPr>
            <w:tcW w:w="0" w:type="auto"/>
            <w:gridSpan w:val="2"/>
            <w:tcMar>
              <w:top w:w="50" w:type="dxa"/>
              <w:left w:w="100" w:type="dxa"/>
            </w:tcMar>
            <w:vAlign w:val="center"/>
          </w:tcPr>
          <w:p w14:paraId="1F3BFA25"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Резервное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время</w:t>
            </w:r>
            <w:proofErr w:type="spellEnd"/>
          </w:p>
        </w:tc>
        <w:tc>
          <w:tcPr>
            <w:tcW w:w="1548" w:type="dxa"/>
            <w:tcMar>
              <w:top w:w="50" w:type="dxa"/>
              <w:left w:w="100" w:type="dxa"/>
            </w:tcMar>
            <w:vAlign w:val="center"/>
          </w:tcPr>
          <w:p w14:paraId="5AF824F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5 </w:t>
            </w:r>
          </w:p>
        </w:tc>
        <w:tc>
          <w:tcPr>
            <w:tcW w:w="1709" w:type="dxa"/>
            <w:tcMar>
              <w:top w:w="50" w:type="dxa"/>
              <w:left w:w="100" w:type="dxa"/>
            </w:tcMar>
            <w:vAlign w:val="center"/>
          </w:tcPr>
          <w:p w14:paraId="7CB03661" w14:textId="77777777" w:rsidR="004E4F54" w:rsidRPr="00DE325D" w:rsidRDefault="004E4F54">
            <w:pPr>
              <w:spacing w:after="0"/>
              <w:ind w:left="135"/>
              <w:jc w:val="center"/>
              <w:rPr>
                <w:bCs/>
                <w:sz w:val="24"/>
                <w:szCs w:val="24"/>
              </w:rPr>
            </w:pPr>
          </w:p>
        </w:tc>
        <w:tc>
          <w:tcPr>
            <w:tcW w:w="1796" w:type="dxa"/>
            <w:tcMar>
              <w:top w:w="50" w:type="dxa"/>
              <w:left w:w="100" w:type="dxa"/>
            </w:tcMar>
            <w:vAlign w:val="center"/>
          </w:tcPr>
          <w:p w14:paraId="0F232F16" w14:textId="77777777" w:rsidR="004E4F54" w:rsidRPr="00DE325D" w:rsidRDefault="004E4F54">
            <w:pPr>
              <w:spacing w:after="0"/>
              <w:ind w:left="135"/>
              <w:jc w:val="center"/>
              <w:rPr>
                <w:bCs/>
                <w:sz w:val="24"/>
                <w:szCs w:val="24"/>
              </w:rPr>
            </w:pPr>
          </w:p>
        </w:tc>
        <w:tc>
          <w:tcPr>
            <w:tcW w:w="2670" w:type="dxa"/>
            <w:tcMar>
              <w:top w:w="50" w:type="dxa"/>
              <w:left w:w="100" w:type="dxa"/>
            </w:tcMar>
            <w:vAlign w:val="center"/>
          </w:tcPr>
          <w:p w14:paraId="53D21E9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4196</w:t>
              </w:r>
              <w:r w:rsidR="004E4F54" w:rsidRPr="00DE325D">
                <w:rPr>
                  <w:rFonts w:ascii="Times New Roman" w:hAnsi="Times New Roman"/>
                  <w:bCs/>
                  <w:color w:val="0000FF"/>
                  <w:sz w:val="24"/>
                  <w:szCs w:val="24"/>
                  <w:u w:val="single"/>
                </w:rPr>
                <w:t>be</w:t>
              </w:r>
            </w:hyperlink>
          </w:p>
        </w:tc>
      </w:tr>
      <w:tr w:rsidR="004E4F54" w:rsidRPr="00DE325D" w14:paraId="01CA26CC" w14:textId="77777777">
        <w:trPr>
          <w:trHeight w:val="144"/>
          <w:tblCellSpacing w:w="20" w:type="nil"/>
        </w:trPr>
        <w:tc>
          <w:tcPr>
            <w:tcW w:w="0" w:type="auto"/>
            <w:gridSpan w:val="2"/>
            <w:tcMar>
              <w:top w:w="50" w:type="dxa"/>
              <w:left w:w="100" w:type="dxa"/>
            </w:tcMar>
            <w:vAlign w:val="center"/>
          </w:tcPr>
          <w:p w14:paraId="257EA76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ОБЩЕЕ КОЛИЧЕСТВО ЧАСОВ ПО ПРОГРАММЕ</w:t>
            </w:r>
          </w:p>
        </w:tc>
        <w:tc>
          <w:tcPr>
            <w:tcW w:w="1548" w:type="dxa"/>
            <w:tcMar>
              <w:top w:w="50" w:type="dxa"/>
              <w:left w:w="100" w:type="dxa"/>
            </w:tcMar>
            <w:vAlign w:val="center"/>
          </w:tcPr>
          <w:p w14:paraId="06E818C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68 </w:t>
            </w:r>
          </w:p>
        </w:tc>
        <w:tc>
          <w:tcPr>
            <w:tcW w:w="1709" w:type="dxa"/>
            <w:tcMar>
              <w:top w:w="50" w:type="dxa"/>
              <w:left w:w="100" w:type="dxa"/>
            </w:tcMar>
            <w:vAlign w:val="center"/>
          </w:tcPr>
          <w:p w14:paraId="110BF47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796" w:type="dxa"/>
            <w:tcMar>
              <w:top w:w="50" w:type="dxa"/>
              <w:left w:w="100" w:type="dxa"/>
            </w:tcMar>
            <w:vAlign w:val="center"/>
          </w:tcPr>
          <w:p w14:paraId="12AD84F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0 </w:t>
            </w:r>
          </w:p>
        </w:tc>
        <w:tc>
          <w:tcPr>
            <w:tcW w:w="2670" w:type="dxa"/>
            <w:tcMar>
              <w:top w:w="50" w:type="dxa"/>
              <w:left w:w="100" w:type="dxa"/>
            </w:tcMar>
            <w:vAlign w:val="center"/>
          </w:tcPr>
          <w:p w14:paraId="25D1EEFD" w14:textId="77777777" w:rsidR="004E4F54" w:rsidRPr="00DE325D" w:rsidRDefault="004E4F54">
            <w:pPr>
              <w:rPr>
                <w:bCs/>
                <w:sz w:val="24"/>
                <w:szCs w:val="24"/>
              </w:rPr>
            </w:pPr>
          </w:p>
        </w:tc>
      </w:tr>
    </w:tbl>
    <w:p w14:paraId="433F0D24"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64E7FE49" w14:textId="77777777" w:rsidR="004E4F54" w:rsidRPr="00DE325D" w:rsidRDefault="00000000">
      <w:pPr>
        <w:spacing w:after="0"/>
        <w:ind w:left="120"/>
        <w:rPr>
          <w:bCs/>
          <w:sz w:val="24"/>
          <w:szCs w:val="24"/>
        </w:rPr>
      </w:pPr>
      <w:r w:rsidRPr="00DE325D">
        <w:rPr>
          <w:rFonts w:ascii="Times New Roman" w:hAnsi="Times New Roman"/>
          <w:bCs/>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4670"/>
        <w:gridCol w:w="1535"/>
        <w:gridCol w:w="1722"/>
        <w:gridCol w:w="1787"/>
        <w:gridCol w:w="3063"/>
      </w:tblGrid>
      <w:tr w:rsidR="004E4F54" w:rsidRPr="00DE325D" w14:paraId="403E3B91" w14:textId="77777777">
        <w:trPr>
          <w:trHeight w:val="144"/>
          <w:tblCellSpacing w:w="20" w:type="nil"/>
        </w:trPr>
        <w:tc>
          <w:tcPr>
            <w:tcW w:w="501" w:type="dxa"/>
            <w:vMerge w:val="restart"/>
            <w:tcMar>
              <w:top w:w="50" w:type="dxa"/>
              <w:left w:w="100" w:type="dxa"/>
            </w:tcMar>
            <w:vAlign w:val="center"/>
          </w:tcPr>
          <w:p w14:paraId="3313300E"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п/п </w:t>
            </w:r>
          </w:p>
          <w:p w14:paraId="02275465" w14:textId="77777777" w:rsidR="004E4F54" w:rsidRPr="00DE325D" w:rsidRDefault="004E4F54">
            <w:pPr>
              <w:spacing w:after="0"/>
              <w:ind w:left="135"/>
              <w:rPr>
                <w:bCs/>
                <w:sz w:val="24"/>
                <w:szCs w:val="24"/>
              </w:rPr>
            </w:pPr>
          </w:p>
        </w:tc>
        <w:tc>
          <w:tcPr>
            <w:tcW w:w="2992" w:type="dxa"/>
            <w:vMerge w:val="restart"/>
            <w:tcMar>
              <w:top w:w="50" w:type="dxa"/>
              <w:left w:w="100" w:type="dxa"/>
            </w:tcMar>
            <w:vAlign w:val="center"/>
          </w:tcPr>
          <w:p w14:paraId="39DD48DC"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Наименование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разделов</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тем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программы</w:t>
            </w:r>
            <w:proofErr w:type="spellEnd"/>
            <w:r w:rsidRPr="00DE325D">
              <w:rPr>
                <w:rFonts w:ascii="Times New Roman" w:hAnsi="Times New Roman"/>
                <w:bCs/>
                <w:color w:val="000000"/>
                <w:sz w:val="24"/>
                <w:szCs w:val="24"/>
              </w:rPr>
              <w:t xml:space="preserve"> </w:t>
            </w:r>
          </w:p>
          <w:p w14:paraId="7940F32B" w14:textId="77777777" w:rsidR="004E4F54" w:rsidRPr="00DE325D" w:rsidRDefault="004E4F54">
            <w:pPr>
              <w:spacing w:after="0"/>
              <w:ind w:left="135"/>
              <w:rPr>
                <w:bCs/>
                <w:sz w:val="24"/>
                <w:szCs w:val="24"/>
              </w:rPr>
            </w:pPr>
          </w:p>
        </w:tc>
        <w:tc>
          <w:tcPr>
            <w:tcW w:w="0" w:type="auto"/>
            <w:gridSpan w:val="3"/>
            <w:tcMar>
              <w:top w:w="50" w:type="dxa"/>
              <w:left w:w="100" w:type="dxa"/>
            </w:tcMar>
            <w:vAlign w:val="center"/>
          </w:tcPr>
          <w:p w14:paraId="4BBDA1E5" w14:textId="77777777" w:rsidR="004E4F54" w:rsidRPr="00DE325D" w:rsidRDefault="00000000">
            <w:pPr>
              <w:spacing w:after="0"/>
              <w:rPr>
                <w:bCs/>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2646" w:type="dxa"/>
            <w:vMerge w:val="restart"/>
            <w:tcMar>
              <w:top w:w="50" w:type="dxa"/>
              <w:left w:w="100" w:type="dxa"/>
            </w:tcMar>
            <w:vAlign w:val="center"/>
          </w:tcPr>
          <w:p w14:paraId="44F8AFF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1383BEDF" w14:textId="77777777" w:rsidR="004E4F54" w:rsidRPr="00DE325D" w:rsidRDefault="004E4F54">
            <w:pPr>
              <w:spacing w:after="0"/>
              <w:ind w:left="135"/>
              <w:rPr>
                <w:bCs/>
                <w:sz w:val="24"/>
                <w:szCs w:val="24"/>
              </w:rPr>
            </w:pPr>
          </w:p>
        </w:tc>
      </w:tr>
      <w:tr w:rsidR="004E4F54" w:rsidRPr="00DE325D" w14:paraId="61C1FEFF" w14:textId="77777777">
        <w:trPr>
          <w:trHeight w:val="144"/>
          <w:tblCellSpacing w:w="20" w:type="nil"/>
        </w:trPr>
        <w:tc>
          <w:tcPr>
            <w:tcW w:w="0" w:type="auto"/>
            <w:vMerge/>
            <w:tcBorders>
              <w:top w:val="nil"/>
            </w:tcBorders>
            <w:tcMar>
              <w:top w:w="50" w:type="dxa"/>
              <w:left w:w="100" w:type="dxa"/>
            </w:tcMar>
          </w:tcPr>
          <w:p w14:paraId="2E7FF940" w14:textId="77777777" w:rsidR="004E4F54" w:rsidRPr="00DE325D" w:rsidRDefault="004E4F54">
            <w:pPr>
              <w:rPr>
                <w:bCs/>
                <w:sz w:val="24"/>
                <w:szCs w:val="24"/>
              </w:rPr>
            </w:pPr>
          </w:p>
        </w:tc>
        <w:tc>
          <w:tcPr>
            <w:tcW w:w="0" w:type="auto"/>
            <w:vMerge/>
            <w:tcBorders>
              <w:top w:val="nil"/>
            </w:tcBorders>
            <w:tcMar>
              <w:top w:w="50" w:type="dxa"/>
              <w:left w:w="100" w:type="dxa"/>
            </w:tcMar>
          </w:tcPr>
          <w:p w14:paraId="7E89E257" w14:textId="77777777" w:rsidR="004E4F54" w:rsidRPr="00DE325D" w:rsidRDefault="004E4F54">
            <w:pPr>
              <w:rPr>
                <w:bCs/>
                <w:sz w:val="24"/>
                <w:szCs w:val="24"/>
              </w:rPr>
            </w:pPr>
          </w:p>
        </w:tc>
        <w:tc>
          <w:tcPr>
            <w:tcW w:w="977" w:type="dxa"/>
            <w:tcMar>
              <w:top w:w="50" w:type="dxa"/>
              <w:left w:w="100" w:type="dxa"/>
            </w:tcMar>
            <w:vAlign w:val="center"/>
          </w:tcPr>
          <w:p w14:paraId="0ABD187F"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13618167" w14:textId="77777777" w:rsidR="004E4F54" w:rsidRPr="00DE325D" w:rsidRDefault="004E4F54">
            <w:pPr>
              <w:spacing w:after="0"/>
              <w:ind w:left="135"/>
              <w:rPr>
                <w:bCs/>
                <w:sz w:val="24"/>
                <w:szCs w:val="24"/>
              </w:rPr>
            </w:pPr>
          </w:p>
        </w:tc>
        <w:tc>
          <w:tcPr>
            <w:tcW w:w="1699" w:type="dxa"/>
            <w:tcMar>
              <w:top w:w="50" w:type="dxa"/>
              <w:left w:w="100" w:type="dxa"/>
            </w:tcMar>
            <w:vAlign w:val="center"/>
          </w:tcPr>
          <w:p w14:paraId="1EAE07EA"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15725807" w14:textId="77777777" w:rsidR="004E4F54" w:rsidRPr="00DE325D" w:rsidRDefault="004E4F54">
            <w:pPr>
              <w:spacing w:after="0"/>
              <w:ind w:left="135"/>
              <w:rPr>
                <w:bCs/>
                <w:sz w:val="24"/>
                <w:szCs w:val="24"/>
              </w:rPr>
            </w:pPr>
          </w:p>
        </w:tc>
        <w:tc>
          <w:tcPr>
            <w:tcW w:w="1787" w:type="dxa"/>
            <w:tcMar>
              <w:top w:w="50" w:type="dxa"/>
              <w:left w:w="100" w:type="dxa"/>
            </w:tcMar>
            <w:vAlign w:val="center"/>
          </w:tcPr>
          <w:p w14:paraId="5EA7CAF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6622A8C4" w14:textId="77777777" w:rsidR="004E4F54" w:rsidRPr="00DE325D" w:rsidRDefault="004E4F54">
            <w:pPr>
              <w:spacing w:after="0"/>
              <w:ind w:left="135"/>
              <w:rPr>
                <w:bCs/>
                <w:sz w:val="24"/>
                <w:szCs w:val="24"/>
              </w:rPr>
            </w:pPr>
          </w:p>
        </w:tc>
        <w:tc>
          <w:tcPr>
            <w:tcW w:w="0" w:type="auto"/>
            <w:vMerge/>
            <w:tcBorders>
              <w:top w:val="nil"/>
            </w:tcBorders>
            <w:tcMar>
              <w:top w:w="50" w:type="dxa"/>
              <w:left w:w="100" w:type="dxa"/>
            </w:tcMar>
          </w:tcPr>
          <w:p w14:paraId="5AB16023" w14:textId="77777777" w:rsidR="004E4F54" w:rsidRPr="00DE325D" w:rsidRDefault="004E4F54">
            <w:pPr>
              <w:rPr>
                <w:bCs/>
                <w:sz w:val="24"/>
                <w:szCs w:val="24"/>
              </w:rPr>
            </w:pPr>
          </w:p>
        </w:tc>
      </w:tr>
      <w:tr w:rsidR="004E4F54" w:rsidRPr="00DE325D" w14:paraId="0F3B1CF7" w14:textId="77777777">
        <w:trPr>
          <w:trHeight w:val="144"/>
          <w:tblCellSpacing w:w="20" w:type="nil"/>
        </w:trPr>
        <w:tc>
          <w:tcPr>
            <w:tcW w:w="0" w:type="auto"/>
            <w:gridSpan w:val="6"/>
            <w:tcMar>
              <w:top w:w="50" w:type="dxa"/>
              <w:left w:w="100" w:type="dxa"/>
            </w:tcMar>
            <w:vAlign w:val="center"/>
          </w:tcPr>
          <w:p w14:paraId="6A606622"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1. </w:t>
            </w: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57DF72B6" w14:textId="77777777">
        <w:trPr>
          <w:trHeight w:val="144"/>
          <w:tblCellSpacing w:w="20" w:type="nil"/>
        </w:trPr>
        <w:tc>
          <w:tcPr>
            <w:tcW w:w="501" w:type="dxa"/>
            <w:tcMar>
              <w:top w:w="50" w:type="dxa"/>
              <w:left w:w="100" w:type="dxa"/>
            </w:tcMar>
            <w:vAlign w:val="center"/>
          </w:tcPr>
          <w:p w14:paraId="69D2F7CF" w14:textId="77777777" w:rsidR="004E4F54" w:rsidRPr="00DE325D" w:rsidRDefault="00000000">
            <w:pPr>
              <w:spacing w:after="0"/>
              <w:rPr>
                <w:bCs/>
                <w:sz w:val="24"/>
                <w:szCs w:val="24"/>
              </w:rPr>
            </w:pPr>
            <w:r w:rsidRPr="00DE325D">
              <w:rPr>
                <w:rFonts w:ascii="Times New Roman" w:hAnsi="Times New Roman"/>
                <w:bCs/>
                <w:color w:val="000000"/>
                <w:sz w:val="24"/>
                <w:szCs w:val="24"/>
              </w:rPr>
              <w:t>1.1</w:t>
            </w:r>
          </w:p>
        </w:tc>
        <w:tc>
          <w:tcPr>
            <w:tcW w:w="2992" w:type="dxa"/>
            <w:tcMar>
              <w:top w:w="50" w:type="dxa"/>
              <w:left w:w="100" w:type="dxa"/>
            </w:tcMar>
            <w:vAlign w:val="center"/>
          </w:tcPr>
          <w:p w14:paraId="5D79B65C"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Слово</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полку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Игореве</w:t>
            </w:r>
            <w:proofErr w:type="spellEnd"/>
            <w:r w:rsidRPr="00DE325D">
              <w:rPr>
                <w:rFonts w:ascii="Times New Roman" w:hAnsi="Times New Roman"/>
                <w:bCs/>
                <w:color w:val="000000"/>
                <w:sz w:val="24"/>
                <w:szCs w:val="24"/>
              </w:rPr>
              <w:t>»</w:t>
            </w:r>
          </w:p>
        </w:tc>
        <w:tc>
          <w:tcPr>
            <w:tcW w:w="977" w:type="dxa"/>
            <w:tcMar>
              <w:top w:w="50" w:type="dxa"/>
              <w:left w:w="100" w:type="dxa"/>
            </w:tcMar>
            <w:vAlign w:val="center"/>
          </w:tcPr>
          <w:p w14:paraId="2155D26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3 </w:t>
            </w:r>
          </w:p>
        </w:tc>
        <w:tc>
          <w:tcPr>
            <w:tcW w:w="1699" w:type="dxa"/>
            <w:tcMar>
              <w:top w:w="50" w:type="dxa"/>
              <w:left w:w="100" w:type="dxa"/>
            </w:tcMar>
            <w:vAlign w:val="center"/>
          </w:tcPr>
          <w:p w14:paraId="74763B65"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76D17A70"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5D53187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DE325D" w14:paraId="6FDBC471" w14:textId="77777777">
        <w:trPr>
          <w:trHeight w:val="144"/>
          <w:tblCellSpacing w:w="20" w:type="nil"/>
        </w:trPr>
        <w:tc>
          <w:tcPr>
            <w:tcW w:w="0" w:type="auto"/>
            <w:gridSpan w:val="2"/>
            <w:tcMar>
              <w:top w:w="50" w:type="dxa"/>
              <w:left w:w="100" w:type="dxa"/>
            </w:tcMar>
            <w:vAlign w:val="center"/>
          </w:tcPr>
          <w:p w14:paraId="3240A143"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35" w:type="dxa"/>
            <w:tcMar>
              <w:top w:w="50" w:type="dxa"/>
              <w:left w:w="100" w:type="dxa"/>
            </w:tcMar>
            <w:vAlign w:val="center"/>
          </w:tcPr>
          <w:p w14:paraId="7477457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3 </w:t>
            </w:r>
          </w:p>
        </w:tc>
        <w:tc>
          <w:tcPr>
            <w:tcW w:w="0" w:type="auto"/>
            <w:gridSpan w:val="3"/>
            <w:tcMar>
              <w:top w:w="50" w:type="dxa"/>
              <w:left w:w="100" w:type="dxa"/>
            </w:tcMar>
            <w:vAlign w:val="center"/>
          </w:tcPr>
          <w:p w14:paraId="1EB0633C" w14:textId="77777777" w:rsidR="004E4F54" w:rsidRPr="00DE325D" w:rsidRDefault="004E4F54">
            <w:pPr>
              <w:rPr>
                <w:bCs/>
                <w:sz w:val="24"/>
                <w:szCs w:val="24"/>
              </w:rPr>
            </w:pPr>
          </w:p>
        </w:tc>
      </w:tr>
      <w:tr w:rsidR="004E4F54" w:rsidRPr="00DE325D" w14:paraId="362CE0E0" w14:textId="77777777">
        <w:trPr>
          <w:trHeight w:val="144"/>
          <w:tblCellSpacing w:w="20" w:type="nil"/>
        </w:trPr>
        <w:tc>
          <w:tcPr>
            <w:tcW w:w="0" w:type="auto"/>
            <w:gridSpan w:val="6"/>
            <w:tcMar>
              <w:top w:w="50" w:type="dxa"/>
              <w:left w:w="100" w:type="dxa"/>
            </w:tcMar>
            <w:vAlign w:val="center"/>
          </w:tcPr>
          <w:p w14:paraId="5D0C267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2. </w:t>
            </w: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XVIII </w:t>
            </w:r>
            <w:proofErr w:type="spellStart"/>
            <w:r w:rsidRPr="00DE325D">
              <w:rPr>
                <w:rFonts w:ascii="Times New Roman" w:hAnsi="Times New Roman"/>
                <w:bCs/>
                <w:color w:val="000000"/>
                <w:sz w:val="24"/>
                <w:szCs w:val="24"/>
              </w:rPr>
              <w:t>века</w:t>
            </w:r>
            <w:proofErr w:type="spellEnd"/>
          </w:p>
        </w:tc>
      </w:tr>
      <w:tr w:rsidR="004E4F54" w:rsidRPr="00A96DCE" w14:paraId="055F92D4" w14:textId="77777777">
        <w:trPr>
          <w:trHeight w:val="144"/>
          <w:tblCellSpacing w:w="20" w:type="nil"/>
        </w:trPr>
        <w:tc>
          <w:tcPr>
            <w:tcW w:w="501" w:type="dxa"/>
            <w:tcMar>
              <w:top w:w="50" w:type="dxa"/>
              <w:left w:w="100" w:type="dxa"/>
            </w:tcMar>
            <w:vAlign w:val="center"/>
          </w:tcPr>
          <w:p w14:paraId="72BBC0F2" w14:textId="77777777" w:rsidR="004E4F54" w:rsidRPr="00DE325D" w:rsidRDefault="00000000">
            <w:pPr>
              <w:spacing w:after="0"/>
              <w:rPr>
                <w:bCs/>
                <w:sz w:val="24"/>
                <w:szCs w:val="24"/>
              </w:rPr>
            </w:pPr>
            <w:r w:rsidRPr="00DE325D">
              <w:rPr>
                <w:rFonts w:ascii="Times New Roman" w:hAnsi="Times New Roman"/>
                <w:bCs/>
                <w:color w:val="000000"/>
                <w:sz w:val="24"/>
                <w:szCs w:val="24"/>
              </w:rPr>
              <w:t>2.1</w:t>
            </w:r>
          </w:p>
        </w:tc>
        <w:tc>
          <w:tcPr>
            <w:tcW w:w="2992" w:type="dxa"/>
            <w:tcMar>
              <w:top w:w="50" w:type="dxa"/>
              <w:left w:w="100" w:type="dxa"/>
            </w:tcMar>
            <w:vAlign w:val="center"/>
          </w:tcPr>
          <w:p w14:paraId="27E6005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3DA90B1D"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191C1FC5"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66FB7FF0"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5967FCF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60EEF6D7" w14:textId="77777777">
        <w:trPr>
          <w:trHeight w:val="144"/>
          <w:tblCellSpacing w:w="20" w:type="nil"/>
        </w:trPr>
        <w:tc>
          <w:tcPr>
            <w:tcW w:w="501" w:type="dxa"/>
            <w:tcMar>
              <w:top w:w="50" w:type="dxa"/>
              <w:left w:w="100" w:type="dxa"/>
            </w:tcMar>
            <w:vAlign w:val="center"/>
          </w:tcPr>
          <w:p w14:paraId="3E908A5C" w14:textId="77777777" w:rsidR="004E4F54" w:rsidRPr="00DE325D" w:rsidRDefault="00000000">
            <w:pPr>
              <w:spacing w:after="0"/>
              <w:rPr>
                <w:bCs/>
                <w:sz w:val="24"/>
                <w:szCs w:val="24"/>
              </w:rPr>
            </w:pPr>
            <w:r w:rsidRPr="00DE325D">
              <w:rPr>
                <w:rFonts w:ascii="Times New Roman" w:hAnsi="Times New Roman"/>
                <w:bCs/>
                <w:color w:val="000000"/>
                <w:sz w:val="24"/>
                <w:szCs w:val="24"/>
              </w:rPr>
              <w:t>2.2</w:t>
            </w:r>
          </w:p>
        </w:tc>
        <w:tc>
          <w:tcPr>
            <w:tcW w:w="2992" w:type="dxa"/>
            <w:tcMar>
              <w:top w:w="50" w:type="dxa"/>
              <w:left w:w="100" w:type="dxa"/>
            </w:tcMar>
            <w:vAlign w:val="center"/>
          </w:tcPr>
          <w:p w14:paraId="4A18BFD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Г.Р. Державин. Стихотворения (два по выбору</w:t>
            </w:r>
            <w:proofErr w:type="gramStart"/>
            <w:r w:rsidRPr="008951BF">
              <w:rPr>
                <w:rFonts w:ascii="Times New Roman" w:hAnsi="Times New Roman"/>
                <w:bCs/>
                <w:color w:val="000000"/>
                <w:sz w:val="24"/>
                <w:szCs w:val="24"/>
                <w:lang w:val="ru-RU"/>
              </w:rPr>
              <w:t>).Например</w:t>
            </w:r>
            <w:proofErr w:type="gramEnd"/>
            <w:r w:rsidRPr="008951BF">
              <w:rPr>
                <w:rFonts w:ascii="Times New Roman" w:hAnsi="Times New Roman"/>
                <w:bCs/>
                <w:color w:val="000000"/>
                <w:sz w:val="24"/>
                <w:szCs w:val="24"/>
                <w:lang w:val="ru-RU"/>
              </w:rPr>
              <w:t>, «Властителям и судиям», «Памятник» и др.</w:t>
            </w:r>
          </w:p>
        </w:tc>
        <w:tc>
          <w:tcPr>
            <w:tcW w:w="977" w:type="dxa"/>
            <w:tcMar>
              <w:top w:w="50" w:type="dxa"/>
              <w:left w:w="100" w:type="dxa"/>
            </w:tcMar>
            <w:vAlign w:val="center"/>
          </w:tcPr>
          <w:p w14:paraId="3285765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45191D5A"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6F87DF4F"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4A8EBCD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724F1A11" w14:textId="77777777">
        <w:trPr>
          <w:trHeight w:val="144"/>
          <w:tblCellSpacing w:w="20" w:type="nil"/>
        </w:trPr>
        <w:tc>
          <w:tcPr>
            <w:tcW w:w="501" w:type="dxa"/>
            <w:tcMar>
              <w:top w:w="50" w:type="dxa"/>
              <w:left w:w="100" w:type="dxa"/>
            </w:tcMar>
            <w:vAlign w:val="center"/>
          </w:tcPr>
          <w:p w14:paraId="4A80908A" w14:textId="77777777" w:rsidR="004E4F54" w:rsidRPr="00DE325D" w:rsidRDefault="00000000">
            <w:pPr>
              <w:spacing w:after="0"/>
              <w:rPr>
                <w:bCs/>
                <w:sz w:val="24"/>
                <w:szCs w:val="24"/>
              </w:rPr>
            </w:pPr>
            <w:r w:rsidRPr="00DE325D">
              <w:rPr>
                <w:rFonts w:ascii="Times New Roman" w:hAnsi="Times New Roman"/>
                <w:bCs/>
                <w:color w:val="000000"/>
                <w:sz w:val="24"/>
                <w:szCs w:val="24"/>
              </w:rPr>
              <w:t>2.3</w:t>
            </w:r>
          </w:p>
        </w:tc>
        <w:tc>
          <w:tcPr>
            <w:tcW w:w="2992" w:type="dxa"/>
            <w:tcMar>
              <w:top w:w="50" w:type="dxa"/>
              <w:left w:w="100" w:type="dxa"/>
            </w:tcMar>
            <w:vAlign w:val="center"/>
          </w:tcPr>
          <w:p w14:paraId="4135D05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Н.М. Карамзин. Повесть «Бедная Лиза»</w:t>
            </w:r>
          </w:p>
        </w:tc>
        <w:tc>
          <w:tcPr>
            <w:tcW w:w="977" w:type="dxa"/>
            <w:tcMar>
              <w:top w:w="50" w:type="dxa"/>
              <w:left w:w="100" w:type="dxa"/>
            </w:tcMar>
            <w:vAlign w:val="center"/>
          </w:tcPr>
          <w:p w14:paraId="48860A5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5946C387"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0AC806C9"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36B9005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5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DE325D" w14:paraId="55CA92A8" w14:textId="77777777">
        <w:trPr>
          <w:trHeight w:val="144"/>
          <w:tblCellSpacing w:w="20" w:type="nil"/>
        </w:trPr>
        <w:tc>
          <w:tcPr>
            <w:tcW w:w="0" w:type="auto"/>
            <w:gridSpan w:val="2"/>
            <w:tcMar>
              <w:top w:w="50" w:type="dxa"/>
              <w:left w:w="100" w:type="dxa"/>
            </w:tcMar>
            <w:vAlign w:val="center"/>
          </w:tcPr>
          <w:p w14:paraId="5FA7DFC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35" w:type="dxa"/>
            <w:tcMar>
              <w:top w:w="50" w:type="dxa"/>
              <w:left w:w="100" w:type="dxa"/>
            </w:tcMar>
            <w:vAlign w:val="center"/>
          </w:tcPr>
          <w:p w14:paraId="4641D5C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6 </w:t>
            </w:r>
          </w:p>
        </w:tc>
        <w:tc>
          <w:tcPr>
            <w:tcW w:w="0" w:type="auto"/>
            <w:gridSpan w:val="3"/>
            <w:tcMar>
              <w:top w:w="50" w:type="dxa"/>
              <w:left w:w="100" w:type="dxa"/>
            </w:tcMar>
            <w:vAlign w:val="center"/>
          </w:tcPr>
          <w:p w14:paraId="66B20083" w14:textId="77777777" w:rsidR="004E4F54" w:rsidRPr="00DE325D" w:rsidRDefault="004E4F54">
            <w:pPr>
              <w:rPr>
                <w:bCs/>
                <w:sz w:val="24"/>
                <w:szCs w:val="24"/>
              </w:rPr>
            </w:pPr>
          </w:p>
        </w:tc>
      </w:tr>
      <w:tr w:rsidR="004E4F54" w:rsidRPr="00A96DCE" w14:paraId="7545E658" w14:textId="77777777">
        <w:trPr>
          <w:trHeight w:val="144"/>
          <w:tblCellSpacing w:w="20" w:type="nil"/>
        </w:trPr>
        <w:tc>
          <w:tcPr>
            <w:tcW w:w="0" w:type="auto"/>
            <w:gridSpan w:val="6"/>
            <w:tcMar>
              <w:top w:w="50" w:type="dxa"/>
              <w:left w:w="100" w:type="dxa"/>
            </w:tcMar>
            <w:vAlign w:val="center"/>
          </w:tcPr>
          <w:p w14:paraId="5769148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Раздел 3. Литература первой половины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 века</w:t>
            </w:r>
          </w:p>
        </w:tc>
      </w:tr>
      <w:tr w:rsidR="004E4F54" w:rsidRPr="00A96DCE" w14:paraId="14BC7478" w14:textId="77777777">
        <w:trPr>
          <w:trHeight w:val="144"/>
          <w:tblCellSpacing w:w="20" w:type="nil"/>
        </w:trPr>
        <w:tc>
          <w:tcPr>
            <w:tcW w:w="501" w:type="dxa"/>
            <w:tcMar>
              <w:top w:w="50" w:type="dxa"/>
              <w:left w:w="100" w:type="dxa"/>
            </w:tcMar>
            <w:vAlign w:val="center"/>
          </w:tcPr>
          <w:p w14:paraId="15A2B39C" w14:textId="77777777" w:rsidR="004E4F54" w:rsidRPr="00DE325D" w:rsidRDefault="00000000">
            <w:pPr>
              <w:spacing w:after="0"/>
              <w:rPr>
                <w:bCs/>
                <w:sz w:val="24"/>
                <w:szCs w:val="24"/>
              </w:rPr>
            </w:pPr>
            <w:r w:rsidRPr="00DE325D">
              <w:rPr>
                <w:rFonts w:ascii="Times New Roman" w:hAnsi="Times New Roman"/>
                <w:bCs/>
                <w:color w:val="000000"/>
                <w:sz w:val="24"/>
                <w:szCs w:val="24"/>
              </w:rPr>
              <w:t>3.1</w:t>
            </w:r>
          </w:p>
        </w:tc>
        <w:tc>
          <w:tcPr>
            <w:tcW w:w="2992" w:type="dxa"/>
            <w:tcMar>
              <w:top w:w="50" w:type="dxa"/>
              <w:left w:w="100" w:type="dxa"/>
            </w:tcMar>
            <w:vAlign w:val="center"/>
          </w:tcPr>
          <w:p w14:paraId="1DD1220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7B13C69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699" w:type="dxa"/>
            <w:tcMar>
              <w:top w:w="50" w:type="dxa"/>
              <w:left w:w="100" w:type="dxa"/>
            </w:tcMar>
            <w:vAlign w:val="center"/>
          </w:tcPr>
          <w:p w14:paraId="40B5F9A7"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20374613"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0388088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291FBB38" w14:textId="77777777">
        <w:trPr>
          <w:trHeight w:val="144"/>
          <w:tblCellSpacing w:w="20" w:type="nil"/>
        </w:trPr>
        <w:tc>
          <w:tcPr>
            <w:tcW w:w="501" w:type="dxa"/>
            <w:tcMar>
              <w:top w:w="50" w:type="dxa"/>
              <w:left w:w="100" w:type="dxa"/>
            </w:tcMar>
            <w:vAlign w:val="center"/>
          </w:tcPr>
          <w:p w14:paraId="1CCCED5F" w14:textId="77777777" w:rsidR="004E4F54" w:rsidRPr="00DE325D" w:rsidRDefault="00000000">
            <w:pPr>
              <w:spacing w:after="0"/>
              <w:rPr>
                <w:bCs/>
                <w:sz w:val="24"/>
                <w:szCs w:val="24"/>
              </w:rPr>
            </w:pPr>
            <w:r w:rsidRPr="00DE325D">
              <w:rPr>
                <w:rFonts w:ascii="Times New Roman" w:hAnsi="Times New Roman"/>
                <w:bCs/>
                <w:color w:val="000000"/>
                <w:sz w:val="24"/>
                <w:szCs w:val="24"/>
              </w:rPr>
              <w:t>3.2</w:t>
            </w:r>
          </w:p>
        </w:tc>
        <w:tc>
          <w:tcPr>
            <w:tcW w:w="2992" w:type="dxa"/>
            <w:tcMar>
              <w:top w:w="50" w:type="dxa"/>
              <w:left w:w="100" w:type="dxa"/>
            </w:tcMar>
            <w:vAlign w:val="center"/>
          </w:tcPr>
          <w:p w14:paraId="7CBB1DD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А.С. Грибоедов. Комедия «Горе от ума»</w:t>
            </w:r>
          </w:p>
        </w:tc>
        <w:tc>
          <w:tcPr>
            <w:tcW w:w="977" w:type="dxa"/>
            <w:tcMar>
              <w:top w:w="50" w:type="dxa"/>
              <w:left w:w="100" w:type="dxa"/>
            </w:tcMar>
            <w:vAlign w:val="center"/>
          </w:tcPr>
          <w:p w14:paraId="3173BFA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8 </w:t>
            </w:r>
          </w:p>
        </w:tc>
        <w:tc>
          <w:tcPr>
            <w:tcW w:w="1699" w:type="dxa"/>
            <w:tcMar>
              <w:top w:w="50" w:type="dxa"/>
              <w:left w:w="100" w:type="dxa"/>
            </w:tcMar>
            <w:vAlign w:val="center"/>
          </w:tcPr>
          <w:p w14:paraId="408B621F"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3E4028E9"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3E6E50D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62198EAE" w14:textId="77777777">
        <w:trPr>
          <w:trHeight w:val="144"/>
          <w:tblCellSpacing w:w="20" w:type="nil"/>
        </w:trPr>
        <w:tc>
          <w:tcPr>
            <w:tcW w:w="501" w:type="dxa"/>
            <w:tcMar>
              <w:top w:w="50" w:type="dxa"/>
              <w:left w:w="100" w:type="dxa"/>
            </w:tcMar>
            <w:vAlign w:val="center"/>
          </w:tcPr>
          <w:p w14:paraId="415E23E4"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3.3</w:t>
            </w:r>
          </w:p>
        </w:tc>
        <w:tc>
          <w:tcPr>
            <w:tcW w:w="2992" w:type="dxa"/>
            <w:tcMar>
              <w:top w:w="50" w:type="dxa"/>
              <w:left w:w="100" w:type="dxa"/>
            </w:tcMar>
            <w:vAlign w:val="center"/>
          </w:tcPr>
          <w:p w14:paraId="5393C5C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Поэзия пушкинской эпохи. К.Н. Батюшков, А.А. Дельвиг, </w:t>
            </w:r>
            <w:proofErr w:type="spellStart"/>
            <w:r w:rsidRPr="008951BF">
              <w:rPr>
                <w:rFonts w:ascii="Times New Roman" w:hAnsi="Times New Roman"/>
                <w:bCs/>
                <w:color w:val="000000"/>
                <w:sz w:val="24"/>
                <w:szCs w:val="24"/>
                <w:lang w:val="ru-RU"/>
              </w:rPr>
              <w:t>Н.М.Языков</w:t>
            </w:r>
            <w:proofErr w:type="spellEnd"/>
            <w:r w:rsidRPr="008951BF">
              <w:rPr>
                <w:rFonts w:ascii="Times New Roman" w:hAnsi="Times New Roman"/>
                <w:bCs/>
                <w:color w:val="000000"/>
                <w:sz w:val="24"/>
                <w:szCs w:val="24"/>
                <w:lang w:val="ru-RU"/>
              </w:rPr>
              <w:t>, Е.А. Баратынский (не менее трёх стихотворений по выбору)</w:t>
            </w:r>
          </w:p>
        </w:tc>
        <w:tc>
          <w:tcPr>
            <w:tcW w:w="977" w:type="dxa"/>
            <w:tcMar>
              <w:top w:w="50" w:type="dxa"/>
              <w:left w:w="100" w:type="dxa"/>
            </w:tcMar>
            <w:vAlign w:val="center"/>
          </w:tcPr>
          <w:p w14:paraId="67176F55"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0916FC61"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51DCC950"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1E23E51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335AD731" w14:textId="77777777">
        <w:trPr>
          <w:trHeight w:val="144"/>
          <w:tblCellSpacing w:w="20" w:type="nil"/>
        </w:trPr>
        <w:tc>
          <w:tcPr>
            <w:tcW w:w="501" w:type="dxa"/>
            <w:tcMar>
              <w:top w:w="50" w:type="dxa"/>
              <w:left w:w="100" w:type="dxa"/>
            </w:tcMar>
            <w:vAlign w:val="center"/>
          </w:tcPr>
          <w:p w14:paraId="0983A0CD" w14:textId="77777777" w:rsidR="004E4F54" w:rsidRPr="00DE325D" w:rsidRDefault="00000000">
            <w:pPr>
              <w:spacing w:after="0"/>
              <w:rPr>
                <w:bCs/>
                <w:sz w:val="24"/>
                <w:szCs w:val="24"/>
              </w:rPr>
            </w:pPr>
            <w:r w:rsidRPr="00DE325D">
              <w:rPr>
                <w:rFonts w:ascii="Times New Roman" w:hAnsi="Times New Roman"/>
                <w:bCs/>
                <w:color w:val="000000"/>
                <w:sz w:val="24"/>
                <w:szCs w:val="24"/>
              </w:rPr>
              <w:t>3.4</w:t>
            </w:r>
          </w:p>
        </w:tc>
        <w:tc>
          <w:tcPr>
            <w:tcW w:w="2992" w:type="dxa"/>
            <w:tcMar>
              <w:top w:w="50" w:type="dxa"/>
              <w:left w:w="100" w:type="dxa"/>
            </w:tcMar>
            <w:vAlign w:val="center"/>
          </w:tcPr>
          <w:p w14:paraId="19BC880E"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Стихотворения (не менее пяти по выбору). Например, «Бесы», «Брожу ли я вдоль улиц шумных…», «...Вновь я посетил…», «Из </w:t>
            </w:r>
            <w:proofErr w:type="spellStart"/>
            <w:r w:rsidRPr="008951BF">
              <w:rPr>
                <w:rFonts w:ascii="Times New Roman" w:hAnsi="Times New Roman"/>
                <w:bCs/>
                <w:color w:val="000000"/>
                <w:sz w:val="24"/>
                <w:szCs w:val="24"/>
                <w:lang w:val="ru-RU"/>
              </w:rPr>
              <w:t>Пиндемонти</w:t>
            </w:r>
            <w:proofErr w:type="spellEnd"/>
            <w:r w:rsidRPr="008951BF">
              <w:rPr>
                <w:rFonts w:ascii="Times New Roman" w:hAnsi="Times New Roman"/>
                <w:bCs/>
                <w:color w:val="000000"/>
                <w:sz w:val="24"/>
                <w:szCs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proofErr w:type="spellStart"/>
            <w:r w:rsidRPr="00DE325D">
              <w:rPr>
                <w:rFonts w:ascii="Times New Roman" w:hAnsi="Times New Roman"/>
                <w:bCs/>
                <w:color w:val="000000"/>
                <w:sz w:val="24"/>
                <w:szCs w:val="24"/>
              </w:rPr>
              <w:t>Поэма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Медный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всадник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Роман</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стихах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Евгений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Онегин</w:t>
            </w:r>
            <w:proofErr w:type="spellEnd"/>
            <w:r w:rsidRPr="00DE325D">
              <w:rPr>
                <w:rFonts w:ascii="Times New Roman" w:hAnsi="Times New Roman"/>
                <w:bCs/>
                <w:color w:val="000000"/>
                <w:sz w:val="24"/>
                <w:szCs w:val="24"/>
              </w:rPr>
              <w:t>»</w:t>
            </w:r>
          </w:p>
        </w:tc>
        <w:tc>
          <w:tcPr>
            <w:tcW w:w="977" w:type="dxa"/>
            <w:tcMar>
              <w:top w:w="50" w:type="dxa"/>
              <w:left w:w="100" w:type="dxa"/>
            </w:tcMar>
            <w:vAlign w:val="center"/>
          </w:tcPr>
          <w:p w14:paraId="70BC41A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15 </w:t>
            </w:r>
          </w:p>
        </w:tc>
        <w:tc>
          <w:tcPr>
            <w:tcW w:w="1699" w:type="dxa"/>
            <w:tcMar>
              <w:top w:w="50" w:type="dxa"/>
              <w:left w:w="100" w:type="dxa"/>
            </w:tcMar>
            <w:vAlign w:val="center"/>
          </w:tcPr>
          <w:p w14:paraId="0130535B"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35FA84E1"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66C875C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671F7844" w14:textId="77777777">
        <w:trPr>
          <w:trHeight w:val="144"/>
          <w:tblCellSpacing w:w="20" w:type="nil"/>
        </w:trPr>
        <w:tc>
          <w:tcPr>
            <w:tcW w:w="501" w:type="dxa"/>
            <w:tcMar>
              <w:top w:w="50" w:type="dxa"/>
              <w:left w:w="100" w:type="dxa"/>
            </w:tcMar>
            <w:vAlign w:val="center"/>
          </w:tcPr>
          <w:p w14:paraId="3EFE375C" w14:textId="77777777" w:rsidR="004E4F54" w:rsidRPr="00DE325D" w:rsidRDefault="00000000">
            <w:pPr>
              <w:spacing w:after="0"/>
              <w:rPr>
                <w:bCs/>
                <w:sz w:val="24"/>
                <w:szCs w:val="24"/>
              </w:rPr>
            </w:pPr>
            <w:r w:rsidRPr="00DE325D">
              <w:rPr>
                <w:rFonts w:ascii="Times New Roman" w:hAnsi="Times New Roman"/>
                <w:bCs/>
                <w:color w:val="000000"/>
                <w:sz w:val="24"/>
                <w:szCs w:val="24"/>
              </w:rPr>
              <w:t>3.5</w:t>
            </w:r>
          </w:p>
        </w:tc>
        <w:tc>
          <w:tcPr>
            <w:tcW w:w="2992" w:type="dxa"/>
            <w:tcMar>
              <w:top w:w="50" w:type="dxa"/>
              <w:left w:w="100" w:type="dxa"/>
            </w:tcMar>
            <w:vAlign w:val="center"/>
          </w:tcPr>
          <w:p w14:paraId="399EA5FB"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8951BF">
              <w:rPr>
                <w:rFonts w:ascii="Times New Roman" w:hAnsi="Times New Roman"/>
                <w:bCs/>
                <w:color w:val="000000"/>
                <w:sz w:val="24"/>
                <w:szCs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proofErr w:type="spellStart"/>
            <w:r w:rsidRPr="00DE325D">
              <w:rPr>
                <w:rFonts w:ascii="Times New Roman" w:hAnsi="Times New Roman"/>
                <w:bCs/>
                <w:color w:val="000000"/>
                <w:sz w:val="24"/>
                <w:szCs w:val="24"/>
              </w:rPr>
              <w:t>Роман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нашего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времени</w:t>
            </w:r>
            <w:proofErr w:type="spellEnd"/>
            <w:r w:rsidRPr="00DE325D">
              <w:rPr>
                <w:rFonts w:ascii="Times New Roman" w:hAnsi="Times New Roman"/>
                <w:bCs/>
                <w:color w:val="000000"/>
                <w:sz w:val="24"/>
                <w:szCs w:val="24"/>
              </w:rPr>
              <w:t>»</w:t>
            </w:r>
          </w:p>
        </w:tc>
        <w:tc>
          <w:tcPr>
            <w:tcW w:w="977" w:type="dxa"/>
            <w:tcMar>
              <w:top w:w="50" w:type="dxa"/>
              <w:left w:w="100" w:type="dxa"/>
            </w:tcMar>
            <w:vAlign w:val="center"/>
          </w:tcPr>
          <w:p w14:paraId="165254B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11 </w:t>
            </w:r>
          </w:p>
        </w:tc>
        <w:tc>
          <w:tcPr>
            <w:tcW w:w="1699" w:type="dxa"/>
            <w:tcMar>
              <w:top w:w="50" w:type="dxa"/>
              <w:left w:w="100" w:type="dxa"/>
            </w:tcMar>
            <w:vAlign w:val="center"/>
          </w:tcPr>
          <w:p w14:paraId="6F87E137"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4AD7EFCB"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59171F7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466533F1" w14:textId="77777777">
        <w:trPr>
          <w:trHeight w:val="144"/>
          <w:tblCellSpacing w:w="20" w:type="nil"/>
        </w:trPr>
        <w:tc>
          <w:tcPr>
            <w:tcW w:w="501" w:type="dxa"/>
            <w:tcMar>
              <w:top w:w="50" w:type="dxa"/>
              <w:left w:w="100" w:type="dxa"/>
            </w:tcMar>
            <w:vAlign w:val="center"/>
          </w:tcPr>
          <w:p w14:paraId="3D55A697" w14:textId="77777777" w:rsidR="004E4F54" w:rsidRPr="00DE325D" w:rsidRDefault="00000000">
            <w:pPr>
              <w:spacing w:after="0"/>
              <w:rPr>
                <w:bCs/>
                <w:sz w:val="24"/>
                <w:szCs w:val="24"/>
              </w:rPr>
            </w:pPr>
            <w:r w:rsidRPr="00DE325D">
              <w:rPr>
                <w:rFonts w:ascii="Times New Roman" w:hAnsi="Times New Roman"/>
                <w:bCs/>
                <w:color w:val="000000"/>
                <w:sz w:val="24"/>
                <w:szCs w:val="24"/>
              </w:rPr>
              <w:t>3.6</w:t>
            </w:r>
          </w:p>
        </w:tc>
        <w:tc>
          <w:tcPr>
            <w:tcW w:w="2992" w:type="dxa"/>
            <w:tcMar>
              <w:top w:w="50" w:type="dxa"/>
              <w:left w:w="100" w:type="dxa"/>
            </w:tcMar>
            <w:vAlign w:val="center"/>
          </w:tcPr>
          <w:p w14:paraId="19E4B93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Н.В. Гоголь. Поэма «Мёртвые души»</w:t>
            </w:r>
          </w:p>
        </w:tc>
        <w:tc>
          <w:tcPr>
            <w:tcW w:w="977" w:type="dxa"/>
            <w:tcMar>
              <w:top w:w="50" w:type="dxa"/>
              <w:left w:w="100" w:type="dxa"/>
            </w:tcMar>
            <w:vAlign w:val="center"/>
          </w:tcPr>
          <w:p w14:paraId="76A1211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10 </w:t>
            </w:r>
          </w:p>
        </w:tc>
        <w:tc>
          <w:tcPr>
            <w:tcW w:w="1699" w:type="dxa"/>
            <w:tcMar>
              <w:top w:w="50" w:type="dxa"/>
              <w:left w:w="100" w:type="dxa"/>
            </w:tcMar>
            <w:vAlign w:val="center"/>
          </w:tcPr>
          <w:p w14:paraId="1E7FEB44"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2C715D41"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1413606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DE325D" w14:paraId="68932D7D" w14:textId="77777777">
        <w:trPr>
          <w:trHeight w:val="144"/>
          <w:tblCellSpacing w:w="20" w:type="nil"/>
        </w:trPr>
        <w:tc>
          <w:tcPr>
            <w:tcW w:w="0" w:type="auto"/>
            <w:gridSpan w:val="2"/>
            <w:tcMar>
              <w:top w:w="50" w:type="dxa"/>
              <w:left w:w="100" w:type="dxa"/>
            </w:tcMar>
            <w:vAlign w:val="center"/>
          </w:tcPr>
          <w:p w14:paraId="33868210"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35" w:type="dxa"/>
            <w:tcMar>
              <w:top w:w="50" w:type="dxa"/>
              <w:left w:w="100" w:type="dxa"/>
            </w:tcMar>
            <w:vAlign w:val="center"/>
          </w:tcPr>
          <w:p w14:paraId="4A386DA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49 </w:t>
            </w:r>
          </w:p>
        </w:tc>
        <w:tc>
          <w:tcPr>
            <w:tcW w:w="0" w:type="auto"/>
            <w:gridSpan w:val="3"/>
            <w:tcMar>
              <w:top w:w="50" w:type="dxa"/>
              <w:left w:w="100" w:type="dxa"/>
            </w:tcMar>
            <w:vAlign w:val="center"/>
          </w:tcPr>
          <w:p w14:paraId="71D3E207" w14:textId="77777777" w:rsidR="004E4F54" w:rsidRPr="00DE325D" w:rsidRDefault="004E4F54">
            <w:pPr>
              <w:rPr>
                <w:bCs/>
                <w:sz w:val="24"/>
                <w:szCs w:val="24"/>
              </w:rPr>
            </w:pPr>
          </w:p>
        </w:tc>
      </w:tr>
      <w:tr w:rsidR="004E4F54" w:rsidRPr="00DE325D" w14:paraId="7D3E15DE" w14:textId="77777777">
        <w:trPr>
          <w:trHeight w:val="144"/>
          <w:tblCellSpacing w:w="20" w:type="nil"/>
        </w:trPr>
        <w:tc>
          <w:tcPr>
            <w:tcW w:w="0" w:type="auto"/>
            <w:gridSpan w:val="6"/>
            <w:tcMar>
              <w:top w:w="50" w:type="dxa"/>
              <w:left w:w="100" w:type="dxa"/>
            </w:tcMar>
            <w:vAlign w:val="center"/>
          </w:tcPr>
          <w:p w14:paraId="7144F37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Раздел</w:t>
            </w:r>
            <w:proofErr w:type="spellEnd"/>
            <w:r w:rsidRPr="00DE325D">
              <w:rPr>
                <w:rFonts w:ascii="Times New Roman" w:hAnsi="Times New Roman"/>
                <w:bCs/>
                <w:color w:val="000000"/>
                <w:sz w:val="24"/>
                <w:szCs w:val="24"/>
              </w:rPr>
              <w:t xml:space="preserve"> 4. </w:t>
            </w: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5977B36D" w14:textId="77777777">
        <w:trPr>
          <w:trHeight w:val="144"/>
          <w:tblCellSpacing w:w="20" w:type="nil"/>
        </w:trPr>
        <w:tc>
          <w:tcPr>
            <w:tcW w:w="501" w:type="dxa"/>
            <w:tcMar>
              <w:top w:w="50" w:type="dxa"/>
              <w:left w:w="100" w:type="dxa"/>
            </w:tcMar>
            <w:vAlign w:val="center"/>
          </w:tcPr>
          <w:p w14:paraId="51D9D178" w14:textId="77777777" w:rsidR="004E4F54" w:rsidRPr="00DE325D" w:rsidRDefault="00000000">
            <w:pPr>
              <w:spacing w:after="0"/>
              <w:rPr>
                <w:bCs/>
                <w:sz w:val="24"/>
                <w:szCs w:val="24"/>
              </w:rPr>
            </w:pPr>
            <w:r w:rsidRPr="00DE325D">
              <w:rPr>
                <w:rFonts w:ascii="Times New Roman" w:hAnsi="Times New Roman"/>
                <w:bCs/>
                <w:color w:val="000000"/>
                <w:sz w:val="24"/>
                <w:szCs w:val="24"/>
              </w:rPr>
              <w:t>4.1</w:t>
            </w:r>
          </w:p>
        </w:tc>
        <w:tc>
          <w:tcPr>
            <w:tcW w:w="2992" w:type="dxa"/>
            <w:tcMar>
              <w:top w:w="50" w:type="dxa"/>
              <w:left w:w="100" w:type="dxa"/>
            </w:tcMar>
            <w:vAlign w:val="center"/>
          </w:tcPr>
          <w:p w14:paraId="2C45D11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14:paraId="0D7454A7"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42E03B99"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2F5B2783"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570798A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4D0C6501" w14:textId="77777777">
        <w:trPr>
          <w:trHeight w:val="144"/>
          <w:tblCellSpacing w:w="20" w:type="nil"/>
        </w:trPr>
        <w:tc>
          <w:tcPr>
            <w:tcW w:w="501" w:type="dxa"/>
            <w:tcMar>
              <w:top w:w="50" w:type="dxa"/>
              <w:left w:w="100" w:type="dxa"/>
            </w:tcMar>
            <w:vAlign w:val="center"/>
          </w:tcPr>
          <w:p w14:paraId="602B535B" w14:textId="77777777" w:rsidR="004E4F54" w:rsidRPr="00DE325D" w:rsidRDefault="00000000">
            <w:pPr>
              <w:spacing w:after="0"/>
              <w:rPr>
                <w:bCs/>
                <w:sz w:val="24"/>
                <w:szCs w:val="24"/>
              </w:rPr>
            </w:pPr>
            <w:r w:rsidRPr="00DE325D">
              <w:rPr>
                <w:rFonts w:ascii="Times New Roman" w:hAnsi="Times New Roman"/>
                <w:bCs/>
                <w:color w:val="000000"/>
                <w:sz w:val="24"/>
                <w:szCs w:val="24"/>
              </w:rPr>
              <w:t>4.2</w:t>
            </w:r>
          </w:p>
        </w:tc>
        <w:tc>
          <w:tcPr>
            <w:tcW w:w="2992" w:type="dxa"/>
            <w:tcMar>
              <w:top w:w="50" w:type="dxa"/>
              <w:left w:w="100" w:type="dxa"/>
            </w:tcMar>
            <w:vAlign w:val="center"/>
          </w:tcPr>
          <w:p w14:paraId="7929C67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У. Шекспир. Трагедия «Гамлет» (фрагменты по выбору)</w:t>
            </w:r>
          </w:p>
        </w:tc>
        <w:tc>
          <w:tcPr>
            <w:tcW w:w="977" w:type="dxa"/>
            <w:tcMar>
              <w:top w:w="50" w:type="dxa"/>
              <w:left w:w="100" w:type="dxa"/>
            </w:tcMar>
            <w:vAlign w:val="center"/>
          </w:tcPr>
          <w:p w14:paraId="52AEA49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10EDBA22"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0B0A6C71"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29EEE67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0F3B486B" w14:textId="77777777">
        <w:trPr>
          <w:trHeight w:val="144"/>
          <w:tblCellSpacing w:w="20" w:type="nil"/>
        </w:trPr>
        <w:tc>
          <w:tcPr>
            <w:tcW w:w="501" w:type="dxa"/>
            <w:tcMar>
              <w:top w:w="50" w:type="dxa"/>
              <w:left w:w="100" w:type="dxa"/>
            </w:tcMar>
            <w:vAlign w:val="center"/>
          </w:tcPr>
          <w:p w14:paraId="6F8BC847" w14:textId="77777777" w:rsidR="004E4F54" w:rsidRPr="00DE325D" w:rsidRDefault="00000000">
            <w:pPr>
              <w:spacing w:after="0"/>
              <w:rPr>
                <w:bCs/>
                <w:sz w:val="24"/>
                <w:szCs w:val="24"/>
              </w:rPr>
            </w:pPr>
            <w:r w:rsidRPr="00DE325D">
              <w:rPr>
                <w:rFonts w:ascii="Times New Roman" w:hAnsi="Times New Roman"/>
                <w:bCs/>
                <w:color w:val="000000"/>
                <w:sz w:val="24"/>
                <w:szCs w:val="24"/>
              </w:rPr>
              <w:t>4.3</w:t>
            </w:r>
          </w:p>
        </w:tc>
        <w:tc>
          <w:tcPr>
            <w:tcW w:w="2992" w:type="dxa"/>
            <w:tcMar>
              <w:top w:w="50" w:type="dxa"/>
              <w:left w:w="100" w:type="dxa"/>
            </w:tcMar>
            <w:vAlign w:val="center"/>
          </w:tcPr>
          <w:p w14:paraId="608F41B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14:paraId="72D9792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1C0A8FD0"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5C3BD7BB"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7ED0117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245027B8" w14:textId="77777777">
        <w:trPr>
          <w:trHeight w:val="144"/>
          <w:tblCellSpacing w:w="20" w:type="nil"/>
        </w:trPr>
        <w:tc>
          <w:tcPr>
            <w:tcW w:w="501" w:type="dxa"/>
            <w:tcMar>
              <w:top w:w="50" w:type="dxa"/>
              <w:left w:w="100" w:type="dxa"/>
            </w:tcMar>
            <w:vAlign w:val="center"/>
          </w:tcPr>
          <w:p w14:paraId="7055F547" w14:textId="77777777" w:rsidR="004E4F54" w:rsidRPr="00DE325D" w:rsidRDefault="00000000">
            <w:pPr>
              <w:spacing w:after="0"/>
              <w:rPr>
                <w:bCs/>
                <w:sz w:val="24"/>
                <w:szCs w:val="24"/>
              </w:rPr>
            </w:pPr>
            <w:r w:rsidRPr="00DE325D">
              <w:rPr>
                <w:rFonts w:ascii="Times New Roman" w:hAnsi="Times New Roman"/>
                <w:bCs/>
                <w:color w:val="000000"/>
                <w:sz w:val="24"/>
                <w:szCs w:val="24"/>
              </w:rPr>
              <w:t>4.4</w:t>
            </w:r>
          </w:p>
        </w:tc>
        <w:tc>
          <w:tcPr>
            <w:tcW w:w="2992" w:type="dxa"/>
            <w:tcMar>
              <w:top w:w="50" w:type="dxa"/>
              <w:left w:w="100" w:type="dxa"/>
            </w:tcMar>
            <w:vAlign w:val="center"/>
          </w:tcPr>
          <w:p w14:paraId="2CAF9EC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686B070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2 </w:t>
            </w:r>
          </w:p>
        </w:tc>
        <w:tc>
          <w:tcPr>
            <w:tcW w:w="1699" w:type="dxa"/>
            <w:tcMar>
              <w:top w:w="50" w:type="dxa"/>
              <w:left w:w="100" w:type="dxa"/>
            </w:tcMar>
            <w:vAlign w:val="center"/>
          </w:tcPr>
          <w:p w14:paraId="6CFA0729"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4EF1ABC0"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2856C85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6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6813BB41" w14:textId="77777777">
        <w:trPr>
          <w:trHeight w:val="144"/>
          <w:tblCellSpacing w:w="20" w:type="nil"/>
        </w:trPr>
        <w:tc>
          <w:tcPr>
            <w:tcW w:w="501" w:type="dxa"/>
            <w:tcMar>
              <w:top w:w="50" w:type="dxa"/>
              <w:left w:w="100" w:type="dxa"/>
            </w:tcMar>
            <w:vAlign w:val="center"/>
          </w:tcPr>
          <w:p w14:paraId="32107238" w14:textId="77777777" w:rsidR="004E4F54" w:rsidRPr="00DE325D" w:rsidRDefault="00000000">
            <w:pPr>
              <w:spacing w:after="0"/>
              <w:rPr>
                <w:bCs/>
                <w:sz w:val="24"/>
                <w:szCs w:val="24"/>
              </w:rPr>
            </w:pPr>
            <w:r w:rsidRPr="00DE325D">
              <w:rPr>
                <w:rFonts w:ascii="Times New Roman" w:hAnsi="Times New Roman"/>
                <w:bCs/>
                <w:color w:val="000000"/>
                <w:sz w:val="24"/>
                <w:szCs w:val="24"/>
              </w:rPr>
              <w:t>4.5</w:t>
            </w:r>
          </w:p>
        </w:tc>
        <w:tc>
          <w:tcPr>
            <w:tcW w:w="2992" w:type="dxa"/>
            <w:tcMar>
              <w:top w:w="50" w:type="dxa"/>
              <w:left w:w="100" w:type="dxa"/>
            </w:tcMar>
            <w:vAlign w:val="center"/>
          </w:tcPr>
          <w:p w14:paraId="3BFAA6E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Зарубежная проза первой половины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19E206F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3 </w:t>
            </w:r>
          </w:p>
        </w:tc>
        <w:tc>
          <w:tcPr>
            <w:tcW w:w="1699" w:type="dxa"/>
            <w:tcMar>
              <w:top w:w="50" w:type="dxa"/>
              <w:left w:w="100" w:type="dxa"/>
            </w:tcMar>
            <w:vAlign w:val="center"/>
          </w:tcPr>
          <w:p w14:paraId="0F3144A3"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7022E912"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065438C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DE325D" w14:paraId="4B4C7648" w14:textId="77777777">
        <w:trPr>
          <w:trHeight w:val="144"/>
          <w:tblCellSpacing w:w="20" w:type="nil"/>
        </w:trPr>
        <w:tc>
          <w:tcPr>
            <w:tcW w:w="0" w:type="auto"/>
            <w:gridSpan w:val="2"/>
            <w:tcMar>
              <w:top w:w="50" w:type="dxa"/>
              <w:left w:w="100" w:type="dxa"/>
            </w:tcMar>
            <w:vAlign w:val="center"/>
          </w:tcPr>
          <w:p w14:paraId="5803A1F3"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lastRenderedPageBreak/>
              <w:t>Итого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разделу</w:t>
            </w:r>
            <w:proofErr w:type="spellEnd"/>
          </w:p>
        </w:tc>
        <w:tc>
          <w:tcPr>
            <w:tcW w:w="1535" w:type="dxa"/>
            <w:tcMar>
              <w:top w:w="50" w:type="dxa"/>
              <w:left w:w="100" w:type="dxa"/>
            </w:tcMar>
            <w:vAlign w:val="center"/>
          </w:tcPr>
          <w:p w14:paraId="1E68D25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11 </w:t>
            </w:r>
          </w:p>
        </w:tc>
        <w:tc>
          <w:tcPr>
            <w:tcW w:w="0" w:type="auto"/>
            <w:gridSpan w:val="3"/>
            <w:tcMar>
              <w:top w:w="50" w:type="dxa"/>
              <w:left w:w="100" w:type="dxa"/>
            </w:tcMar>
            <w:vAlign w:val="center"/>
          </w:tcPr>
          <w:p w14:paraId="365A8FD4" w14:textId="77777777" w:rsidR="004E4F54" w:rsidRPr="00DE325D" w:rsidRDefault="004E4F54">
            <w:pPr>
              <w:rPr>
                <w:bCs/>
                <w:sz w:val="24"/>
                <w:szCs w:val="24"/>
              </w:rPr>
            </w:pPr>
          </w:p>
        </w:tc>
      </w:tr>
      <w:tr w:rsidR="004E4F54" w:rsidRPr="00A96DCE" w14:paraId="19C1FDCB" w14:textId="77777777">
        <w:trPr>
          <w:trHeight w:val="144"/>
          <w:tblCellSpacing w:w="20" w:type="nil"/>
        </w:trPr>
        <w:tc>
          <w:tcPr>
            <w:tcW w:w="0" w:type="auto"/>
            <w:gridSpan w:val="2"/>
            <w:tcMar>
              <w:top w:w="50" w:type="dxa"/>
              <w:left w:w="100" w:type="dxa"/>
            </w:tcMar>
            <w:vAlign w:val="center"/>
          </w:tcPr>
          <w:p w14:paraId="4F627FD2"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Развитие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речи</w:t>
            </w:r>
            <w:proofErr w:type="spellEnd"/>
          </w:p>
        </w:tc>
        <w:tc>
          <w:tcPr>
            <w:tcW w:w="1535" w:type="dxa"/>
            <w:tcMar>
              <w:top w:w="50" w:type="dxa"/>
              <w:left w:w="100" w:type="dxa"/>
            </w:tcMar>
            <w:vAlign w:val="center"/>
          </w:tcPr>
          <w:p w14:paraId="10CE891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11 </w:t>
            </w:r>
          </w:p>
        </w:tc>
        <w:tc>
          <w:tcPr>
            <w:tcW w:w="1699" w:type="dxa"/>
            <w:tcMar>
              <w:top w:w="50" w:type="dxa"/>
              <w:left w:w="100" w:type="dxa"/>
            </w:tcMar>
            <w:vAlign w:val="center"/>
          </w:tcPr>
          <w:p w14:paraId="5E6CE242"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1230E7B4"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7935A32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60D866E9" w14:textId="77777777">
        <w:trPr>
          <w:trHeight w:val="144"/>
          <w:tblCellSpacing w:w="20" w:type="nil"/>
        </w:trPr>
        <w:tc>
          <w:tcPr>
            <w:tcW w:w="0" w:type="auto"/>
            <w:gridSpan w:val="2"/>
            <w:tcMar>
              <w:top w:w="50" w:type="dxa"/>
              <w:left w:w="100" w:type="dxa"/>
            </w:tcMar>
            <w:vAlign w:val="center"/>
          </w:tcPr>
          <w:p w14:paraId="423225B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Внеклассное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чтение</w:t>
            </w:r>
            <w:proofErr w:type="spellEnd"/>
          </w:p>
        </w:tc>
        <w:tc>
          <w:tcPr>
            <w:tcW w:w="1535" w:type="dxa"/>
            <w:tcMar>
              <w:top w:w="50" w:type="dxa"/>
              <w:left w:w="100" w:type="dxa"/>
            </w:tcMar>
            <w:vAlign w:val="center"/>
          </w:tcPr>
          <w:p w14:paraId="18DED16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4 </w:t>
            </w:r>
          </w:p>
        </w:tc>
        <w:tc>
          <w:tcPr>
            <w:tcW w:w="1699" w:type="dxa"/>
            <w:tcMar>
              <w:top w:w="50" w:type="dxa"/>
              <w:left w:w="100" w:type="dxa"/>
            </w:tcMar>
            <w:vAlign w:val="center"/>
          </w:tcPr>
          <w:p w14:paraId="37150F8D"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3E025C9B"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7BA76B9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6FB8BF7B" w14:textId="77777777">
        <w:trPr>
          <w:trHeight w:val="144"/>
          <w:tblCellSpacing w:w="20" w:type="nil"/>
        </w:trPr>
        <w:tc>
          <w:tcPr>
            <w:tcW w:w="0" w:type="auto"/>
            <w:gridSpan w:val="2"/>
            <w:tcMar>
              <w:top w:w="50" w:type="dxa"/>
              <w:left w:w="100" w:type="dxa"/>
            </w:tcMar>
            <w:vAlign w:val="center"/>
          </w:tcPr>
          <w:p w14:paraId="68F0E2AA"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Итоговые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p>
        </w:tc>
        <w:tc>
          <w:tcPr>
            <w:tcW w:w="1535" w:type="dxa"/>
            <w:tcMar>
              <w:top w:w="50" w:type="dxa"/>
              <w:left w:w="100" w:type="dxa"/>
            </w:tcMar>
            <w:vAlign w:val="center"/>
          </w:tcPr>
          <w:p w14:paraId="7C3494C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4 </w:t>
            </w:r>
          </w:p>
        </w:tc>
        <w:tc>
          <w:tcPr>
            <w:tcW w:w="1699" w:type="dxa"/>
            <w:tcMar>
              <w:top w:w="50" w:type="dxa"/>
              <w:left w:w="100" w:type="dxa"/>
            </w:tcMar>
            <w:vAlign w:val="center"/>
          </w:tcPr>
          <w:p w14:paraId="083CB49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4 </w:t>
            </w:r>
          </w:p>
        </w:tc>
        <w:tc>
          <w:tcPr>
            <w:tcW w:w="1787" w:type="dxa"/>
            <w:tcMar>
              <w:top w:w="50" w:type="dxa"/>
              <w:left w:w="100" w:type="dxa"/>
            </w:tcMar>
            <w:vAlign w:val="center"/>
          </w:tcPr>
          <w:p w14:paraId="1BE9E3E6"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76D8A18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A96DCE" w14:paraId="014F4FE1" w14:textId="77777777">
        <w:trPr>
          <w:trHeight w:val="144"/>
          <w:tblCellSpacing w:w="20" w:type="nil"/>
        </w:trPr>
        <w:tc>
          <w:tcPr>
            <w:tcW w:w="0" w:type="auto"/>
            <w:gridSpan w:val="2"/>
            <w:tcMar>
              <w:top w:w="50" w:type="dxa"/>
              <w:left w:w="100" w:type="dxa"/>
            </w:tcMar>
            <w:vAlign w:val="center"/>
          </w:tcPr>
          <w:p w14:paraId="1D96C7FF"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Резервное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время</w:t>
            </w:r>
            <w:proofErr w:type="spellEnd"/>
          </w:p>
        </w:tc>
        <w:tc>
          <w:tcPr>
            <w:tcW w:w="1535" w:type="dxa"/>
            <w:tcMar>
              <w:top w:w="50" w:type="dxa"/>
              <w:left w:w="100" w:type="dxa"/>
            </w:tcMar>
            <w:vAlign w:val="center"/>
          </w:tcPr>
          <w:p w14:paraId="3C83544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14 </w:t>
            </w:r>
          </w:p>
        </w:tc>
        <w:tc>
          <w:tcPr>
            <w:tcW w:w="1699" w:type="dxa"/>
            <w:tcMar>
              <w:top w:w="50" w:type="dxa"/>
              <w:left w:w="100" w:type="dxa"/>
            </w:tcMar>
            <w:vAlign w:val="center"/>
          </w:tcPr>
          <w:p w14:paraId="15453569" w14:textId="77777777" w:rsidR="004E4F54" w:rsidRPr="00DE325D" w:rsidRDefault="004E4F54">
            <w:pPr>
              <w:spacing w:after="0"/>
              <w:ind w:left="135"/>
              <w:jc w:val="center"/>
              <w:rPr>
                <w:bCs/>
                <w:sz w:val="24"/>
                <w:szCs w:val="24"/>
              </w:rPr>
            </w:pPr>
          </w:p>
        </w:tc>
        <w:tc>
          <w:tcPr>
            <w:tcW w:w="1787" w:type="dxa"/>
            <w:tcMar>
              <w:top w:w="50" w:type="dxa"/>
              <w:left w:w="100" w:type="dxa"/>
            </w:tcMar>
            <w:vAlign w:val="center"/>
          </w:tcPr>
          <w:p w14:paraId="1B1EBC29" w14:textId="77777777" w:rsidR="004E4F54" w:rsidRPr="00DE325D" w:rsidRDefault="004E4F54">
            <w:pPr>
              <w:spacing w:after="0"/>
              <w:ind w:left="135"/>
              <w:jc w:val="center"/>
              <w:rPr>
                <w:bCs/>
                <w:sz w:val="24"/>
                <w:szCs w:val="24"/>
              </w:rPr>
            </w:pPr>
          </w:p>
        </w:tc>
        <w:tc>
          <w:tcPr>
            <w:tcW w:w="2646" w:type="dxa"/>
            <w:tcMar>
              <w:top w:w="50" w:type="dxa"/>
              <w:left w:w="100" w:type="dxa"/>
            </w:tcMar>
            <w:vAlign w:val="center"/>
          </w:tcPr>
          <w:p w14:paraId="0525418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41</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720</w:t>
              </w:r>
            </w:hyperlink>
          </w:p>
        </w:tc>
      </w:tr>
      <w:tr w:rsidR="004E4F54" w:rsidRPr="00DE325D" w14:paraId="2A232C50" w14:textId="77777777">
        <w:trPr>
          <w:trHeight w:val="144"/>
          <w:tblCellSpacing w:w="20" w:type="nil"/>
        </w:trPr>
        <w:tc>
          <w:tcPr>
            <w:tcW w:w="0" w:type="auto"/>
            <w:gridSpan w:val="2"/>
            <w:tcMar>
              <w:top w:w="50" w:type="dxa"/>
              <w:left w:w="100" w:type="dxa"/>
            </w:tcMar>
            <w:vAlign w:val="center"/>
          </w:tcPr>
          <w:p w14:paraId="5AB825E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ОБЩЕЕ КОЛИЧЕСТВО ЧАСОВ ПО ПРОГРАММЕ</w:t>
            </w:r>
          </w:p>
        </w:tc>
        <w:tc>
          <w:tcPr>
            <w:tcW w:w="1535" w:type="dxa"/>
            <w:tcMar>
              <w:top w:w="50" w:type="dxa"/>
              <w:left w:w="100" w:type="dxa"/>
            </w:tcMar>
            <w:vAlign w:val="center"/>
          </w:tcPr>
          <w:p w14:paraId="65940855"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102 </w:t>
            </w:r>
          </w:p>
        </w:tc>
        <w:tc>
          <w:tcPr>
            <w:tcW w:w="1699" w:type="dxa"/>
            <w:tcMar>
              <w:top w:w="50" w:type="dxa"/>
              <w:left w:w="100" w:type="dxa"/>
            </w:tcMar>
            <w:vAlign w:val="center"/>
          </w:tcPr>
          <w:p w14:paraId="7B10874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4 </w:t>
            </w:r>
          </w:p>
        </w:tc>
        <w:tc>
          <w:tcPr>
            <w:tcW w:w="1787" w:type="dxa"/>
            <w:tcMar>
              <w:top w:w="50" w:type="dxa"/>
              <w:left w:w="100" w:type="dxa"/>
            </w:tcMar>
            <w:vAlign w:val="center"/>
          </w:tcPr>
          <w:p w14:paraId="4421DBC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0 </w:t>
            </w:r>
          </w:p>
        </w:tc>
        <w:tc>
          <w:tcPr>
            <w:tcW w:w="2646" w:type="dxa"/>
            <w:tcMar>
              <w:top w:w="50" w:type="dxa"/>
              <w:left w:w="100" w:type="dxa"/>
            </w:tcMar>
            <w:vAlign w:val="center"/>
          </w:tcPr>
          <w:p w14:paraId="61F90AE0" w14:textId="77777777" w:rsidR="004E4F54" w:rsidRPr="00DE325D" w:rsidRDefault="004E4F54">
            <w:pPr>
              <w:rPr>
                <w:bCs/>
                <w:sz w:val="24"/>
                <w:szCs w:val="24"/>
              </w:rPr>
            </w:pPr>
          </w:p>
        </w:tc>
      </w:tr>
    </w:tbl>
    <w:p w14:paraId="2267B2FC"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7F4A30AE"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5C3A79D2" w14:textId="77777777" w:rsidR="004E4F54" w:rsidRPr="00DE325D" w:rsidRDefault="00000000">
      <w:pPr>
        <w:spacing w:after="0"/>
        <w:ind w:left="120"/>
        <w:rPr>
          <w:bCs/>
          <w:sz w:val="24"/>
          <w:szCs w:val="24"/>
        </w:rPr>
      </w:pPr>
      <w:bookmarkStart w:id="95" w:name="block-58303415"/>
      <w:bookmarkEnd w:id="94"/>
      <w:r w:rsidRPr="00DE325D">
        <w:rPr>
          <w:rFonts w:ascii="Times New Roman" w:hAnsi="Times New Roman"/>
          <w:bCs/>
          <w:color w:val="000000"/>
          <w:sz w:val="24"/>
          <w:szCs w:val="24"/>
        </w:rPr>
        <w:lastRenderedPageBreak/>
        <w:t xml:space="preserve"> ПОУРОЧНОЕ ПЛАНИРОВАНИЕ </w:t>
      </w:r>
    </w:p>
    <w:p w14:paraId="4A605BCF" w14:textId="77777777" w:rsidR="004E4F54" w:rsidRPr="00DE325D" w:rsidRDefault="00000000">
      <w:pPr>
        <w:spacing w:after="0"/>
        <w:ind w:left="120"/>
        <w:rPr>
          <w:bCs/>
          <w:sz w:val="24"/>
          <w:szCs w:val="24"/>
        </w:rPr>
      </w:pPr>
      <w:r w:rsidRPr="00DE325D">
        <w:rPr>
          <w:rFonts w:ascii="Times New Roman" w:hAnsi="Times New Roman"/>
          <w:bCs/>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7"/>
        <w:gridCol w:w="4025"/>
        <w:gridCol w:w="1206"/>
        <w:gridCol w:w="1722"/>
        <w:gridCol w:w="1779"/>
        <w:gridCol w:w="1281"/>
        <w:gridCol w:w="3090"/>
      </w:tblGrid>
      <w:tr w:rsidR="004E4F54" w:rsidRPr="00DE325D" w14:paraId="22A86CFE" w14:textId="77777777">
        <w:trPr>
          <w:trHeight w:val="144"/>
          <w:tblCellSpacing w:w="20" w:type="nil"/>
        </w:trPr>
        <w:tc>
          <w:tcPr>
            <w:tcW w:w="473" w:type="dxa"/>
            <w:vMerge w:val="restart"/>
            <w:tcMar>
              <w:top w:w="50" w:type="dxa"/>
              <w:left w:w="100" w:type="dxa"/>
            </w:tcMar>
            <w:vAlign w:val="center"/>
          </w:tcPr>
          <w:p w14:paraId="6DAEEAF7"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п/п </w:t>
            </w:r>
          </w:p>
          <w:p w14:paraId="6A78EC9B" w14:textId="77777777" w:rsidR="004E4F54" w:rsidRPr="00DE325D" w:rsidRDefault="004E4F54">
            <w:pPr>
              <w:spacing w:after="0"/>
              <w:ind w:left="135"/>
              <w:rPr>
                <w:bCs/>
                <w:sz w:val="24"/>
                <w:szCs w:val="24"/>
              </w:rPr>
            </w:pPr>
          </w:p>
        </w:tc>
        <w:tc>
          <w:tcPr>
            <w:tcW w:w="2992" w:type="dxa"/>
            <w:vMerge w:val="restart"/>
            <w:tcMar>
              <w:top w:w="50" w:type="dxa"/>
              <w:left w:w="100" w:type="dxa"/>
            </w:tcMar>
            <w:vAlign w:val="center"/>
          </w:tcPr>
          <w:p w14:paraId="3C19DF4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урока</w:t>
            </w:r>
            <w:proofErr w:type="spellEnd"/>
            <w:r w:rsidRPr="00DE325D">
              <w:rPr>
                <w:rFonts w:ascii="Times New Roman" w:hAnsi="Times New Roman"/>
                <w:bCs/>
                <w:color w:val="000000"/>
                <w:sz w:val="24"/>
                <w:szCs w:val="24"/>
              </w:rPr>
              <w:t xml:space="preserve"> </w:t>
            </w:r>
          </w:p>
          <w:p w14:paraId="4797B95A" w14:textId="77777777" w:rsidR="004E4F54" w:rsidRPr="00DE325D" w:rsidRDefault="004E4F54">
            <w:pPr>
              <w:spacing w:after="0"/>
              <w:ind w:left="135"/>
              <w:rPr>
                <w:bCs/>
                <w:sz w:val="24"/>
                <w:szCs w:val="24"/>
              </w:rPr>
            </w:pPr>
          </w:p>
        </w:tc>
        <w:tc>
          <w:tcPr>
            <w:tcW w:w="0" w:type="auto"/>
            <w:gridSpan w:val="3"/>
            <w:tcMar>
              <w:top w:w="50" w:type="dxa"/>
              <w:left w:w="100" w:type="dxa"/>
            </w:tcMar>
            <w:vAlign w:val="center"/>
          </w:tcPr>
          <w:p w14:paraId="22AE96A0" w14:textId="77777777" w:rsidR="004E4F54" w:rsidRPr="00DE325D" w:rsidRDefault="00000000">
            <w:pPr>
              <w:spacing w:after="0"/>
              <w:rPr>
                <w:bCs/>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1157" w:type="dxa"/>
            <w:vMerge w:val="restart"/>
            <w:tcMar>
              <w:top w:w="50" w:type="dxa"/>
              <w:left w:w="100" w:type="dxa"/>
            </w:tcMar>
            <w:vAlign w:val="center"/>
          </w:tcPr>
          <w:p w14:paraId="1ED5454E"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Дата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изучения</w:t>
            </w:r>
            <w:proofErr w:type="spellEnd"/>
            <w:r w:rsidRPr="00DE325D">
              <w:rPr>
                <w:rFonts w:ascii="Times New Roman" w:hAnsi="Times New Roman"/>
                <w:bCs/>
                <w:color w:val="000000"/>
                <w:sz w:val="24"/>
                <w:szCs w:val="24"/>
              </w:rPr>
              <w:t xml:space="preserve"> </w:t>
            </w:r>
          </w:p>
          <w:p w14:paraId="76D07841" w14:textId="77777777" w:rsidR="004E4F54" w:rsidRPr="00DE325D" w:rsidRDefault="004E4F54">
            <w:pPr>
              <w:spacing w:after="0"/>
              <w:ind w:left="135"/>
              <w:rPr>
                <w:bCs/>
                <w:sz w:val="24"/>
                <w:szCs w:val="24"/>
              </w:rPr>
            </w:pPr>
          </w:p>
        </w:tc>
        <w:tc>
          <w:tcPr>
            <w:tcW w:w="1981" w:type="dxa"/>
            <w:vMerge w:val="restart"/>
            <w:tcMar>
              <w:top w:w="50" w:type="dxa"/>
              <w:left w:w="100" w:type="dxa"/>
            </w:tcMar>
            <w:vAlign w:val="center"/>
          </w:tcPr>
          <w:p w14:paraId="36A25B49"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0D94DB29" w14:textId="77777777" w:rsidR="004E4F54" w:rsidRPr="00DE325D" w:rsidRDefault="004E4F54">
            <w:pPr>
              <w:spacing w:after="0"/>
              <w:ind w:left="135"/>
              <w:rPr>
                <w:bCs/>
                <w:sz w:val="24"/>
                <w:szCs w:val="24"/>
              </w:rPr>
            </w:pPr>
          </w:p>
        </w:tc>
      </w:tr>
      <w:tr w:rsidR="004E4F54" w:rsidRPr="00DE325D" w14:paraId="69FF73E0" w14:textId="77777777">
        <w:trPr>
          <w:trHeight w:val="144"/>
          <w:tblCellSpacing w:w="20" w:type="nil"/>
        </w:trPr>
        <w:tc>
          <w:tcPr>
            <w:tcW w:w="0" w:type="auto"/>
            <w:vMerge/>
            <w:tcBorders>
              <w:top w:val="nil"/>
            </w:tcBorders>
            <w:tcMar>
              <w:top w:w="50" w:type="dxa"/>
              <w:left w:w="100" w:type="dxa"/>
            </w:tcMar>
          </w:tcPr>
          <w:p w14:paraId="326A0F7C" w14:textId="77777777" w:rsidR="004E4F54" w:rsidRPr="00DE325D" w:rsidRDefault="004E4F54">
            <w:pPr>
              <w:rPr>
                <w:bCs/>
                <w:sz w:val="24"/>
                <w:szCs w:val="24"/>
              </w:rPr>
            </w:pPr>
          </w:p>
        </w:tc>
        <w:tc>
          <w:tcPr>
            <w:tcW w:w="0" w:type="auto"/>
            <w:vMerge/>
            <w:tcBorders>
              <w:top w:val="nil"/>
            </w:tcBorders>
            <w:tcMar>
              <w:top w:w="50" w:type="dxa"/>
              <w:left w:w="100" w:type="dxa"/>
            </w:tcMar>
          </w:tcPr>
          <w:p w14:paraId="29E0DF44" w14:textId="77777777" w:rsidR="004E4F54" w:rsidRPr="00DE325D" w:rsidRDefault="004E4F54">
            <w:pPr>
              <w:rPr>
                <w:bCs/>
                <w:sz w:val="24"/>
                <w:szCs w:val="24"/>
              </w:rPr>
            </w:pPr>
          </w:p>
        </w:tc>
        <w:tc>
          <w:tcPr>
            <w:tcW w:w="834" w:type="dxa"/>
            <w:tcMar>
              <w:top w:w="50" w:type="dxa"/>
              <w:left w:w="100" w:type="dxa"/>
            </w:tcMar>
            <w:vAlign w:val="center"/>
          </w:tcPr>
          <w:p w14:paraId="32E1F7AA"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21E704EF" w14:textId="77777777" w:rsidR="004E4F54" w:rsidRPr="00DE325D" w:rsidRDefault="004E4F54">
            <w:pPr>
              <w:spacing w:after="0"/>
              <w:ind w:left="135"/>
              <w:rPr>
                <w:bCs/>
                <w:sz w:val="24"/>
                <w:szCs w:val="24"/>
              </w:rPr>
            </w:pPr>
          </w:p>
        </w:tc>
        <w:tc>
          <w:tcPr>
            <w:tcW w:w="1533" w:type="dxa"/>
            <w:tcMar>
              <w:top w:w="50" w:type="dxa"/>
              <w:left w:w="100" w:type="dxa"/>
            </w:tcMar>
            <w:vAlign w:val="center"/>
          </w:tcPr>
          <w:p w14:paraId="36B505F0"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59B19C1B" w14:textId="77777777" w:rsidR="004E4F54" w:rsidRPr="00DE325D" w:rsidRDefault="004E4F54">
            <w:pPr>
              <w:spacing w:after="0"/>
              <w:ind w:left="135"/>
              <w:rPr>
                <w:bCs/>
                <w:sz w:val="24"/>
                <w:szCs w:val="24"/>
              </w:rPr>
            </w:pPr>
          </w:p>
        </w:tc>
        <w:tc>
          <w:tcPr>
            <w:tcW w:w="1631" w:type="dxa"/>
            <w:tcMar>
              <w:top w:w="50" w:type="dxa"/>
              <w:left w:w="100" w:type="dxa"/>
            </w:tcMar>
            <w:vAlign w:val="center"/>
          </w:tcPr>
          <w:p w14:paraId="0DBEA26F"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656A4201" w14:textId="77777777" w:rsidR="004E4F54" w:rsidRPr="00DE325D" w:rsidRDefault="004E4F54">
            <w:pPr>
              <w:spacing w:after="0"/>
              <w:ind w:left="135"/>
              <w:rPr>
                <w:bCs/>
                <w:sz w:val="24"/>
                <w:szCs w:val="24"/>
              </w:rPr>
            </w:pPr>
          </w:p>
        </w:tc>
        <w:tc>
          <w:tcPr>
            <w:tcW w:w="0" w:type="auto"/>
            <w:vMerge/>
            <w:tcBorders>
              <w:top w:val="nil"/>
            </w:tcBorders>
            <w:tcMar>
              <w:top w:w="50" w:type="dxa"/>
              <w:left w:w="100" w:type="dxa"/>
            </w:tcMar>
          </w:tcPr>
          <w:p w14:paraId="38731DB8" w14:textId="77777777" w:rsidR="004E4F54" w:rsidRPr="00DE325D" w:rsidRDefault="004E4F54">
            <w:pPr>
              <w:rPr>
                <w:bCs/>
                <w:sz w:val="24"/>
                <w:szCs w:val="24"/>
              </w:rPr>
            </w:pPr>
          </w:p>
        </w:tc>
        <w:tc>
          <w:tcPr>
            <w:tcW w:w="0" w:type="auto"/>
            <w:vMerge/>
            <w:tcBorders>
              <w:top w:val="nil"/>
            </w:tcBorders>
            <w:tcMar>
              <w:top w:w="50" w:type="dxa"/>
              <w:left w:w="100" w:type="dxa"/>
            </w:tcMar>
          </w:tcPr>
          <w:p w14:paraId="3347F143" w14:textId="77777777" w:rsidR="004E4F54" w:rsidRPr="00DE325D" w:rsidRDefault="004E4F54">
            <w:pPr>
              <w:rPr>
                <w:bCs/>
                <w:sz w:val="24"/>
                <w:szCs w:val="24"/>
              </w:rPr>
            </w:pPr>
          </w:p>
        </w:tc>
      </w:tr>
      <w:tr w:rsidR="004E4F54" w:rsidRPr="00A96DCE" w14:paraId="53CAE6DB" w14:textId="77777777">
        <w:trPr>
          <w:trHeight w:val="144"/>
          <w:tblCellSpacing w:w="20" w:type="nil"/>
        </w:trPr>
        <w:tc>
          <w:tcPr>
            <w:tcW w:w="473" w:type="dxa"/>
            <w:tcMar>
              <w:top w:w="50" w:type="dxa"/>
              <w:left w:w="100" w:type="dxa"/>
            </w:tcMar>
            <w:vAlign w:val="center"/>
          </w:tcPr>
          <w:p w14:paraId="080D3EBB" w14:textId="77777777" w:rsidR="004E4F54" w:rsidRPr="00DE325D" w:rsidRDefault="00000000">
            <w:pPr>
              <w:spacing w:after="0"/>
              <w:rPr>
                <w:bCs/>
                <w:sz w:val="24"/>
                <w:szCs w:val="24"/>
              </w:rPr>
            </w:pPr>
            <w:r w:rsidRPr="00DE325D">
              <w:rPr>
                <w:rFonts w:ascii="Times New Roman" w:hAnsi="Times New Roman"/>
                <w:bCs/>
                <w:color w:val="000000"/>
                <w:sz w:val="24"/>
                <w:szCs w:val="24"/>
              </w:rPr>
              <w:t>1</w:t>
            </w:r>
          </w:p>
        </w:tc>
        <w:tc>
          <w:tcPr>
            <w:tcW w:w="2992" w:type="dxa"/>
            <w:tcMar>
              <w:top w:w="50" w:type="dxa"/>
              <w:left w:w="100" w:type="dxa"/>
            </w:tcMar>
            <w:vAlign w:val="center"/>
          </w:tcPr>
          <w:p w14:paraId="7F2C440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Книга в жизни человека</w:t>
            </w:r>
          </w:p>
        </w:tc>
        <w:tc>
          <w:tcPr>
            <w:tcW w:w="834" w:type="dxa"/>
            <w:tcMar>
              <w:top w:w="50" w:type="dxa"/>
              <w:left w:w="100" w:type="dxa"/>
            </w:tcMar>
            <w:vAlign w:val="center"/>
          </w:tcPr>
          <w:p w14:paraId="603BA8C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6BC78089"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F9AED39"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58B7B7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30BB92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19572</w:t>
              </w:r>
              <w:r w:rsidR="004E4F54" w:rsidRPr="00DE325D">
                <w:rPr>
                  <w:rFonts w:ascii="Times New Roman" w:hAnsi="Times New Roman"/>
                  <w:bCs/>
                  <w:color w:val="0000FF"/>
                  <w:sz w:val="24"/>
                  <w:szCs w:val="24"/>
                  <w:u w:val="single"/>
                </w:rPr>
                <w:t>a</w:t>
              </w:r>
            </w:hyperlink>
          </w:p>
        </w:tc>
      </w:tr>
      <w:tr w:rsidR="004E4F54" w:rsidRPr="00A96DCE" w14:paraId="4115F007" w14:textId="77777777">
        <w:trPr>
          <w:trHeight w:val="144"/>
          <w:tblCellSpacing w:w="20" w:type="nil"/>
        </w:trPr>
        <w:tc>
          <w:tcPr>
            <w:tcW w:w="473" w:type="dxa"/>
            <w:tcMar>
              <w:top w:w="50" w:type="dxa"/>
              <w:left w:w="100" w:type="dxa"/>
            </w:tcMar>
            <w:vAlign w:val="center"/>
          </w:tcPr>
          <w:p w14:paraId="2A0749A9" w14:textId="77777777" w:rsidR="004E4F54" w:rsidRPr="00DE325D" w:rsidRDefault="00000000">
            <w:pPr>
              <w:spacing w:after="0"/>
              <w:rPr>
                <w:bCs/>
                <w:sz w:val="24"/>
                <w:szCs w:val="24"/>
              </w:rPr>
            </w:pPr>
            <w:r w:rsidRPr="00DE325D">
              <w:rPr>
                <w:rFonts w:ascii="Times New Roman" w:hAnsi="Times New Roman"/>
                <w:bCs/>
                <w:color w:val="000000"/>
                <w:sz w:val="24"/>
                <w:szCs w:val="24"/>
              </w:rPr>
              <w:t>2</w:t>
            </w:r>
          </w:p>
        </w:tc>
        <w:tc>
          <w:tcPr>
            <w:tcW w:w="2992" w:type="dxa"/>
            <w:tcMar>
              <w:top w:w="50" w:type="dxa"/>
              <w:left w:w="100" w:type="dxa"/>
            </w:tcMar>
            <w:vAlign w:val="center"/>
          </w:tcPr>
          <w:p w14:paraId="74A193A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Легенды и мифы Древней Греции. </w:t>
            </w:r>
            <w:proofErr w:type="spellStart"/>
            <w:r w:rsidRPr="00DE325D">
              <w:rPr>
                <w:rFonts w:ascii="Times New Roman" w:hAnsi="Times New Roman"/>
                <w:bCs/>
                <w:color w:val="000000"/>
                <w:sz w:val="24"/>
                <w:szCs w:val="24"/>
              </w:rPr>
              <w:t>Понятие</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мифе</w:t>
            </w:r>
            <w:proofErr w:type="spellEnd"/>
          </w:p>
        </w:tc>
        <w:tc>
          <w:tcPr>
            <w:tcW w:w="834" w:type="dxa"/>
            <w:tcMar>
              <w:top w:w="50" w:type="dxa"/>
              <w:left w:w="100" w:type="dxa"/>
            </w:tcMar>
            <w:vAlign w:val="center"/>
          </w:tcPr>
          <w:p w14:paraId="75AAAE3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2FEB06BE"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66E83DC"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8C56AC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89E6F0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195838</w:t>
              </w:r>
            </w:hyperlink>
          </w:p>
        </w:tc>
      </w:tr>
      <w:tr w:rsidR="004E4F54" w:rsidRPr="00A96DCE" w14:paraId="39625650" w14:textId="77777777">
        <w:trPr>
          <w:trHeight w:val="144"/>
          <w:tblCellSpacing w:w="20" w:type="nil"/>
        </w:trPr>
        <w:tc>
          <w:tcPr>
            <w:tcW w:w="473" w:type="dxa"/>
            <w:tcMar>
              <w:top w:w="50" w:type="dxa"/>
              <w:left w:w="100" w:type="dxa"/>
            </w:tcMar>
            <w:vAlign w:val="center"/>
          </w:tcPr>
          <w:p w14:paraId="01A614E3" w14:textId="77777777" w:rsidR="004E4F54" w:rsidRPr="00DE325D" w:rsidRDefault="00000000">
            <w:pPr>
              <w:spacing w:after="0"/>
              <w:rPr>
                <w:bCs/>
                <w:sz w:val="24"/>
                <w:szCs w:val="24"/>
              </w:rPr>
            </w:pPr>
            <w:r w:rsidRPr="00DE325D">
              <w:rPr>
                <w:rFonts w:ascii="Times New Roman" w:hAnsi="Times New Roman"/>
                <w:bCs/>
                <w:color w:val="000000"/>
                <w:sz w:val="24"/>
                <w:szCs w:val="24"/>
              </w:rPr>
              <w:t>3</w:t>
            </w:r>
          </w:p>
        </w:tc>
        <w:tc>
          <w:tcPr>
            <w:tcW w:w="2992" w:type="dxa"/>
            <w:tcMar>
              <w:top w:w="50" w:type="dxa"/>
              <w:left w:w="100" w:type="dxa"/>
            </w:tcMar>
            <w:vAlign w:val="center"/>
          </w:tcPr>
          <w:p w14:paraId="5B7C01D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Подвиги Геракла: «Скотный двор царя Авгия»</w:t>
            </w:r>
          </w:p>
        </w:tc>
        <w:tc>
          <w:tcPr>
            <w:tcW w:w="834" w:type="dxa"/>
            <w:tcMar>
              <w:top w:w="50" w:type="dxa"/>
              <w:left w:w="100" w:type="dxa"/>
            </w:tcMar>
            <w:vAlign w:val="center"/>
          </w:tcPr>
          <w:p w14:paraId="3F60340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68B802E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654FB89"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542B4E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B21C3D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195946</w:t>
              </w:r>
            </w:hyperlink>
          </w:p>
        </w:tc>
      </w:tr>
      <w:tr w:rsidR="004E4F54" w:rsidRPr="00A96DCE" w14:paraId="0C687983" w14:textId="77777777">
        <w:trPr>
          <w:trHeight w:val="144"/>
          <w:tblCellSpacing w:w="20" w:type="nil"/>
        </w:trPr>
        <w:tc>
          <w:tcPr>
            <w:tcW w:w="473" w:type="dxa"/>
            <w:tcMar>
              <w:top w:w="50" w:type="dxa"/>
              <w:left w:w="100" w:type="dxa"/>
            </w:tcMar>
            <w:vAlign w:val="center"/>
          </w:tcPr>
          <w:p w14:paraId="0C95FAAE" w14:textId="77777777" w:rsidR="004E4F54" w:rsidRPr="00DE325D" w:rsidRDefault="00000000">
            <w:pPr>
              <w:spacing w:after="0"/>
              <w:rPr>
                <w:bCs/>
                <w:sz w:val="24"/>
                <w:szCs w:val="24"/>
              </w:rPr>
            </w:pPr>
            <w:r w:rsidRPr="00DE325D">
              <w:rPr>
                <w:rFonts w:ascii="Times New Roman" w:hAnsi="Times New Roman"/>
                <w:bCs/>
                <w:color w:val="000000"/>
                <w:sz w:val="24"/>
                <w:szCs w:val="24"/>
              </w:rPr>
              <w:t>4</w:t>
            </w:r>
          </w:p>
        </w:tc>
        <w:tc>
          <w:tcPr>
            <w:tcW w:w="2992" w:type="dxa"/>
            <w:tcMar>
              <w:top w:w="50" w:type="dxa"/>
              <w:left w:w="100" w:type="dxa"/>
            </w:tcMar>
            <w:vAlign w:val="center"/>
          </w:tcPr>
          <w:p w14:paraId="70BEA0D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«Яблоки Гесперид» и другие подвиги Геракла</w:t>
            </w:r>
          </w:p>
        </w:tc>
        <w:tc>
          <w:tcPr>
            <w:tcW w:w="834" w:type="dxa"/>
            <w:tcMar>
              <w:top w:w="50" w:type="dxa"/>
              <w:left w:w="100" w:type="dxa"/>
            </w:tcMar>
            <w:vAlign w:val="center"/>
          </w:tcPr>
          <w:p w14:paraId="5C2DBB8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617F7538"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1C0BD0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A1FE38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4675D0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5</w:t>
              </w:r>
              <w:r w:rsidR="004E4F54" w:rsidRPr="00DE325D">
                <w:rPr>
                  <w:rFonts w:ascii="Times New Roman" w:hAnsi="Times New Roman"/>
                  <w:bCs/>
                  <w:color w:val="0000FF"/>
                  <w:sz w:val="24"/>
                  <w:szCs w:val="24"/>
                  <w:u w:val="single"/>
                </w:rPr>
                <w:t>e</w:t>
              </w:r>
            </w:hyperlink>
          </w:p>
        </w:tc>
      </w:tr>
      <w:tr w:rsidR="004E4F54" w:rsidRPr="00A96DCE" w14:paraId="7A0A183B" w14:textId="77777777">
        <w:trPr>
          <w:trHeight w:val="144"/>
          <w:tblCellSpacing w:w="20" w:type="nil"/>
        </w:trPr>
        <w:tc>
          <w:tcPr>
            <w:tcW w:w="473" w:type="dxa"/>
            <w:tcMar>
              <w:top w:w="50" w:type="dxa"/>
              <w:left w:w="100" w:type="dxa"/>
            </w:tcMar>
            <w:vAlign w:val="center"/>
          </w:tcPr>
          <w:p w14:paraId="1F0A5143" w14:textId="77777777" w:rsidR="004E4F54" w:rsidRPr="00DE325D" w:rsidRDefault="00000000">
            <w:pPr>
              <w:spacing w:after="0"/>
              <w:rPr>
                <w:bCs/>
                <w:sz w:val="24"/>
                <w:szCs w:val="24"/>
              </w:rPr>
            </w:pPr>
            <w:r w:rsidRPr="00DE325D">
              <w:rPr>
                <w:rFonts w:ascii="Times New Roman" w:hAnsi="Times New Roman"/>
                <w:bCs/>
                <w:color w:val="000000"/>
                <w:sz w:val="24"/>
                <w:szCs w:val="24"/>
              </w:rPr>
              <w:t>5</w:t>
            </w:r>
          </w:p>
        </w:tc>
        <w:tc>
          <w:tcPr>
            <w:tcW w:w="2992" w:type="dxa"/>
            <w:tcMar>
              <w:top w:w="50" w:type="dxa"/>
              <w:left w:w="100" w:type="dxa"/>
            </w:tcMar>
            <w:vAlign w:val="center"/>
          </w:tcPr>
          <w:p w14:paraId="69DC336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Фольклор. Малые жанры: пословицы, поговорки, загадки</w:t>
            </w:r>
          </w:p>
        </w:tc>
        <w:tc>
          <w:tcPr>
            <w:tcW w:w="834" w:type="dxa"/>
            <w:tcMar>
              <w:top w:w="50" w:type="dxa"/>
              <w:left w:w="100" w:type="dxa"/>
            </w:tcMar>
            <w:vAlign w:val="center"/>
          </w:tcPr>
          <w:p w14:paraId="3FADF6B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0FDF096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A7860F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72E19C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E9F22E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7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1</w:t>
              </w:r>
              <w:r w:rsidR="004E4F54" w:rsidRPr="00DE325D">
                <w:rPr>
                  <w:rFonts w:ascii="Times New Roman" w:hAnsi="Times New Roman"/>
                  <w:bCs/>
                  <w:color w:val="0000FF"/>
                  <w:sz w:val="24"/>
                  <w:szCs w:val="24"/>
                  <w:u w:val="single"/>
                </w:rPr>
                <w:t>a</w:t>
              </w:r>
            </w:hyperlink>
          </w:p>
        </w:tc>
      </w:tr>
      <w:tr w:rsidR="004E4F54" w:rsidRPr="00A96DCE" w14:paraId="56578F39" w14:textId="77777777">
        <w:trPr>
          <w:trHeight w:val="144"/>
          <w:tblCellSpacing w:w="20" w:type="nil"/>
        </w:trPr>
        <w:tc>
          <w:tcPr>
            <w:tcW w:w="473" w:type="dxa"/>
            <w:tcMar>
              <w:top w:w="50" w:type="dxa"/>
              <w:left w:w="100" w:type="dxa"/>
            </w:tcMar>
            <w:vAlign w:val="center"/>
          </w:tcPr>
          <w:p w14:paraId="7050915B" w14:textId="77777777" w:rsidR="004E4F54" w:rsidRPr="00DE325D" w:rsidRDefault="00000000">
            <w:pPr>
              <w:spacing w:after="0"/>
              <w:rPr>
                <w:bCs/>
                <w:sz w:val="24"/>
                <w:szCs w:val="24"/>
              </w:rPr>
            </w:pPr>
            <w:r w:rsidRPr="00DE325D">
              <w:rPr>
                <w:rFonts w:ascii="Times New Roman" w:hAnsi="Times New Roman"/>
                <w:bCs/>
                <w:color w:val="000000"/>
                <w:sz w:val="24"/>
                <w:szCs w:val="24"/>
              </w:rPr>
              <w:t>6</w:t>
            </w:r>
          </w:p>
        </w:tc>
        <w:tc>
          <w:tcPr>
            <w:tcW w:w="2992" w:type="dxa"/>
            <w:tcMar>
              <w:top w:w="50" w:type="dxa"/>
              <w:left w:w="100" w:type="dxa"/>
            </w:tcMar>
            <w:vAlign w:val="center"/>
          </w:tcPr>
          <w:p w14:paraId="5DE54F1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Внеклассное чтение. Мифы народов России и мира. Переложение мифов разными авторами. Геродот.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Легенда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w:t>
            </w:r>
            <w:proofErr w:type="spellEnd"/>
            <w:r w:rsidRPr="00DE325D">
              <w:rPr>
                <w:rFonts w:ascii="Times New Roman" w:hAnsi="Times New Roman"/>
                <w:bCs/>
                <w:color w:val="000000"/>
                <w:sz w:val="24"/>
                <w:szCs w:val="24"/>
              </w:rPr>
              <w:t xml:space="preserve"> Арионе»</w:t>
            </w:r>
          </w:p>
        </w:tc>
        <w:tc>
          <w:tcPr>
            <w:tcW w:w="834" w:type="dxa"/>
            <w:tcMar>
              <w:top w:w="50" w:type="dxa"/>
              <w:left w:w="100" w:type="dxa"/>
            </w:tcMar>
            <w:vAlign w:val="center"/>
          </w:tcPr>
          <w:p w14:paraId="4116EE2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27BB4A1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7168B8E"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6F4A4B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25F1FE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02</w:t>
              </w:r>
            </w:hyperlink>
          </w:p>
        </w:tc>
      </w:tr>
      <w:tr w:rsidR="004E4F54" w:rsidRPr="00A96DCE" w14:paraId="61675FE4" w14:textId="77777777">
        <w:trPr>
          <w:trHeight w:val="144"/>
          <w:tblCellSpacing w:w="20" w:type="nil"/>
        </w:trPr>
        <w:tc>
          <w:tcPr>
            <w:tcW w:w="473" w:type="dxa"/>
            <w:tcMar>
              <w:top w:w="50" w:type="dxa"/>
              <w:left w:w="100" w:type="dxa"/>
            </w:tcMar>
            <w:vAlign w:val="center"/>
          </w:tcPr>
          <w:p w14:paraId="781E6149" w14:textId="77777777" w:rsidR="004E4F54" w:rsidRPr="00DE325D" w:rsidRDefault="00000000">
            <w:pPr>
              <w:spacing w:after="0"/>
              <w:rPr>
                <w:bCs/>
                <w:sz w:val="24"/>
                <w:szCs w:val="24"/>
              </w:rPr>
            </w:pPr>
            <w:r w:rsidRPr="00DE325D">
              <w:rPr>
                <w:rFonts w:ascii="Times New Roman" w:hAnsi="Times New Roman"/>
                <w:bCs/>
                <w:color w:val="000000"/>
                <w:sz w:val="24"/>
                <w:szCs w:val="24"/>
              </w:rPr>
              <w:t>7</w:t>
            </w:r>
          </w:p>
        </w:tc>
        <w:tc>
          <w:tcPr>
            <w:tcW w:w="2992" w:type="dxa"/>
            <w:tcMar>
              <w:top w:w="50" w:type="dxa"/>
              <w:left w:w="100" w:type="dxa"/>
            </w:tcMar>
            <w:vAlign w:val="center"/>
          </w:tcPr>
          <w:p w14:paraId="408716B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Колыбельные песни, </w:t>
            </w:r>
            <w:proofErr w:type="spellStart"/>
            <w:r w:rsidRPr="008951BF">
              <w:rPr>
                <w:rFonts w:ascii="Times New Roman" w:hAnsi="Times New Roman"/>
                <w:bCs/>
                <w:color w:val="000000"/>
                <w:sz w:val="24"/>
                <w:szCs w:val="24"/>
                <w:lang w:val="ru-RU"/>
              </w:rPr>
              <w:t>пестушки</w:t>
            </w:r>
            <w:proofErr w:type="spellEnd"/>
            <w:r w:rsidRPr="008951BF">
              <w:rPr>
                <w:rFonts w:ascii="Times New Roman" w:hAnsi="Times New Roman"/>
                <w:bCs/>
                <w:color w:val="000000"/>
                <w:sz w:val="24"/>
                <w:szCs w:val="24"/>
                <w:lang w:val="ru-RU"/>
              </w:rPr>
              <w:t>, приговорки, скороговорки</w:t>
            </w:r>
          </w:p>
        </w:tc>
        <w:tc>
          <w:tcPr>
            <w:tcW w:w="834" w:type="dxa"/>
            <w:tcMar>
              <w:top w:w="50" w:type="dxa"/>
              <w:left w:w="100" w:type="dxa"/>
            </w:tcMar>
            <w:vAlign w:val="center"/>
          </w:tcPr>
          <w:p w14:paraId="197F6B96"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84F0BB2"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B8079F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AD3CB74"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A30E90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195</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28</w:t>
              </w:r>
            </w:hyperlink>
          </w:p>
        </w:tc>
      </w:tr>
      <w:tr w:rsidR="004E4F54" w:rsidRPr="00A96DCE" w14:paraId="57073736" w14:textId="77777777">
        <w:trPr>
          <w:trHeight w:val="144"/>
          <w:tblCellSpacing w:w="20" w:type="nil"/>
        </w:trPr>
        <w:tc>
          <w:tcPr>
            <w:tcW w:w="473" w:type="dxa"/>
            <w:tcMar>
              <w:top w:w="50" w:type="dxa"/>
              <w:left w:w="100" w:type="dxa"/>
            </w:tcMar>
            <w:vAlign w:val="center"/>
          </w:tcPr>
          <w:p w14:paraId="55D6A530" w14:textId="77777777" w:rsidR="004E4F54" w:rsidRPr="00DE325D" w:rsidRDefault="00000000">
            <w:pPr>
              <w:spacing w:after="0"/>
              <w:rPr>
                <w:bCs/>
                <w:sz w:val="24"/>
                <w:szCs w:val="24"/>
              </w:rPr>
            </w:pPr>
            <w:r w:rsidRPr="00DE325D">
              <w:rPr>
                <w:rFonts w:ascii="Times New Roman" w:hAnsi="Times New Roman"/>
                <w:bCs/>
                <w:color w:val="000000"/>
                <w:sz w:val="24"/>
                <w:szCs w:val="24"/>
              </w:rPr>
              <w:t>8</w:t>
            </w:r>
          </w:p>
        </w:tc>
        <w:tc>
          <w:tcPr>
            <w:tcW w:w="2992" w:type="dxa"/>
            <w:tcMar>
              <w:top w:w="50" w:type="dxa"/>
              <w:left w:w="100" w:type="dxa"/>
            </w:tcMar>
            <w:vAlign w:val="center"/>
          </w:tcPr>
          <w:p w14:paraId="268C09D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65624A0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06BFE9D5"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B7A55B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F361B7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9C7F4C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196062</w:t>
              </w:r>
            </w:hyperlink>
          </w:p>
        </w:tc>
      </w:tr>
      <w:tr w:rsidR="004E4F54" w:rsidRPr="00A96DCE" w14:paraId="7592324F" w14:textId="77777777">
        <w:trPr>
          <w:trHeight w:val="144"/>
          <w:tblCellSpacing w:w="20" w:type="nil"/>
        </w:trPr>
        <w:tc>
          <w:tcPr>
            <w:tcW w:w="473" w:type="dxa"/>
            <w:tcMar>
              <w:top w:w="50" w:type="dxa"/>
              <w:left w:w="100" w:type="dxa"/>
            </w:tcMar>
            <w:vAlign w:val="center"/>
          </w:tcPr>
          <w:p w14:paraId="4ADDEB2F" w14:textId="77777777" w:rsidR="004E4F54" w:rsidRPr="00DE325D" w:rsidRDefault="00000000">
            <w:pPr>
              <w:spacing w:after="0"/>
              <w:rPr>
                <w:bCs/>
                <w:sz w:val="24"/>
                <w:szCs w:val="24"/>
              </w:rPr>
            </w:pPr>
            <w:r w:rsidRPr="00DE325D">
              <w:rPr>
                <w:rFonts w:ascii="Times New Roman" w:hAnsi="Times New Roman"/>
                <w:bCs/>
                <w:color w:val="000000"/>
                <w:sz w:val="24"/>
                <w:szCs w:val="24"/>
              </w:rPr>
              <w:t>9</w:t>
            </w:r>
          </w:p>
        </w:tc>
        <w:tc>
          <w:tcPr>
            <w:tcW w:w="2992" w:type="dxa"/>
            <w:tcMar>
              <w:top w:w="50" w:type="dxa"/>
              <w:left w:w="100" w:type="dxa"/>
            </w:tcMar>
            <w:vAlign w:val="center"/>
          </w:tcPr>
          <w:p w14:paraId="3E94386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Русские народные сказки. Животные-помощники и чудесные </w:t>
            </w:r>
            <w:r w:rsidRPr="008951BF">
              <w:rPr>
                <w:rFonts w:ascii="Times New Roman" w:hAnsi="Times New Roman"/>
                <w:bCs/>
                <w:color w:val="000000"/>
                <w:sz w:val="24"/>
                <w:szCs w:val="24"/>
                <w:lang w:val="ru-RU"/>
              </w:rPr>
              <w:lastRenderedPageBreak/>
              <w:t>противники в сказке «Царевна-лягушка»</w:t>
            </w:r>
          </w:p>
        </w:tc>
        <w:tc>
          <w:tcPr>
            <w:tcW w:w="834" w:type="dxa"/>
            <w:tcMar>
              <w:top w:w="50" w:type="dxa"/>
              <w:left w:w="100" w:type="dxa"/>
            </w:tcMar>
            <w:vAlign w:val="center"/>
          </w:tcPr>
          <w:p w14:paraId="57438D98"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59BEE7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A171FF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43157E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4066D0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196170</w:t>
              </w:r>
            </w:hyperlink>
          </w:p>
        </w:tc>
      </w:tr>
      <w:tr w:rsidR="004E4F54" w:rsidRPr="00A96DCE" w14:paraId="01D1A696" w14:textId="77777777">
        <w:trPr>
          <w:trHeight w:val="144"/>
          <w:tblCellSpacing w:w="20" w:type="nil"/>
        </w:trPr>
        <w:tc>
          <w:tcPr>
            <w:tcW w:w="473" w:type="dxa"/>
            <w:tcMar>
              <w:top w:w="50" w:type="dxa"/>
              <w:left w:w="100" w:type="dxa"/>
            </w:tcMar>
            <w:vAlign w:val="center"/>
          </w:tcPr>
          <w:p w14:paraId="04A0EF72" w14:textId="77777777" w:rsidR="004E4F54" w:rsidRPr="00DE325D" w:rsidRDefault="00000000">
            <w:pPr>
              <w:spacing w:after="0"/>
              <w:rPr>
                <w:bCs/>
                <w:sz w:val="24"/>
                <w:szCs w:val="24"/>
              </w:rPr>
            </w:pPr>
            <w:r w:rsidRPr="00DE325D">
              <w:rPr>
                <w:rFonts w:ascii="Times New Roman" w:hAnsi="Times New Roman"/>
                <w:bCs/>
                <w:color w:val="000000"/>
                <w:sz w:val="24"/>
                <w:szCs w:val="24"/>
              </w:rPr>
              <w:t>10</w:t>
            </w:r>
          </w:p>
        </w:tc>
        <w:tc>
          <w:tcPr>
            <w:tcW w:w="2992" w:type="dxa"/>
            <w:tcMar>
              <w:top w:w="50" w:type="dxa"/>
              <w:left w:w="100" w:type="dxa"/>
            </w:tcMar>
            <w:vAlign w:val="center"/>
          </w:tcPr>
          <w:p w14:paraId="2D0EADE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27312C77"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24838CA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5B797B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F44386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73470A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19629</w:t>
              </w:r>
              <w:r w:rsidR="004E4F54" w:rsidRPr="00DE325D">
                <w:rPr>
                  <w:rFonts w:ascii="Times New Roman" w:hAnsi="Times New Roman"/>
                  <w:bCs/>
                  <w:color w:val="0000FF"/>
                  <w:sz w:val="24"/>
                  <w:szCs w:val="24"/>
                  <w:u w:val="single"/>
                </w:rPr>
                <w:t>c</w:t>
              </w:r>
            </w:hyperlink>
          </w:p>
        </w:tc>
      </w:tr>
      <w:tr w:rsidR="004E4F54" w:rsidRPr="00A96DCE" w14:paraId="6E4F1DA3" w14:textId="77777777">
        <w:trPr>
          <w:trHeight w:val="144"/>
          <w:tblCellSpacing w:w="20" w:type="nil"/>
        </w:trPr>
        <w:tc>
          <w:tcPr>
            <w:tcW w:w="473" w:type="dxa"/>
            <w:tcMar>
              <w:top w:w="50" w:type="dxa"/>
              <w:left w:w="100" w:type="dxa"/>
            </w:tcMar>
            <w:vAlign w:val="center"/>
          </w:tcPr>
          <w:p w14:paraId="62F070A7" w14:textId="77777777" w:rsidR="004E4F54" w:rsidRPr="00DE325D" w:rsidRDefault="00000000">
            <w:pPr>
              <w:spacing w:after="0"/>
              <w:rPr>
                <w:bCs/>
                <w:sz w:val="24"/>
                <w:szCs w:val="24"/>
              </w:rPr>
            </w:pPr>
            <w:r w:rsidRPr="00DE325D">
              <w:rPr>
                <w:rFonts w:ascii="Times New Roman" w:hAnsi="Times New Roman"/>
                <w:bCs/>
                <w:color w:val="000000"/>
                <w:sz w:val="24"/>
                <w:szCs w:val="24"/>
              </w:rPr>
              <w:t>11</w:t>
            </w:r>
          </w:p>
        </w:tc>
        <w:tc>
          <w:tcPr>
            <w:tcW w:w="2992" w:type="dxa"/>
            <w:tcMar>
              <w:top w:w="50" w:type="dxa"/>
              <w:left w:w="100" w:type="dxa"/>
            </w:tcMar>
            <w:vAlign w:val="center"/>
          </w:tcPr>
          <w:p w14:paraId="3D1E9E4C"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Поэзия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волшебной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сказки</w:t>
            </w:r>
            <w:proofErr w:type="spellEnd"/>
          </w:p>
        </w:tc>
        <w:tc>
          <w:tcPr>
            <w:tcW w:w="834" w:type="dxa"/>
            <w:tcMar>
              <w:top w:w="50" w:type="dxa"/>
              <w:left w:w="100" w:type="dxa"/>
            </w:tcMar>
            <w:vAlign w:val="center"/>
          </w:tcPr>
          <w:p w14:paraId="5AAB9C1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4909121"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91C3FE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BCB90F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B85926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196418</w:t>
              </w:r>
            </w:hyperlink>
          </w:p>
        </w:tc>
      </w:tr>
      <w:tr w:rsidR="004E4F54" w:rsidRPr="00A96DCE" w14:paraId="231E5FEE" w14:textId="77777777">
        <w:trPr>
          <w:trHeight w:val="144"/>
          <w:tblCellSpacing w:w="20" w:type="nil"/>
        </w:trPr>
        <w:tc>
          <w:tcPr>
            <w:tcW w:w="473" w:type="dxa"/>
            <w:tcMar>
              <w:top w:w="50" w:type="dxa"/>
              <w:left w:w="100" w:type="dxa"/>
            </w:tcMar>
            <w:vAlign w:val="center"/>
          </w:tcPr>
          <w:p w14:paraId="6C30DF56" w14:textId="77777777" w:rsidR="004E4F54" w:rsidRPr="00DE325D" w:rsidRDefault="00000000">
            <w:pPr>
              <w:spacing w:after="0"/>
              <w:rPr>
                <w:bCs/>
                <w:sz w:val="24"/>
                <w:szCs w:val="24"/>
              </w:rPr>
            </w:pPr>
            <w:r w:rsidRPr="00DE325D">
              <w:rPr>
                <w:rFonts w:ascii="Times New Roman" w:hAnsi="Times New Roman"/>
                <w:bCs/>
                <w:color w:val="000000"/>
                <w:sz w:val="24"/>
                <w:szCs w:val="24"/>
              </w:rPr>
              <w:t>12</w:t>
            </w:r>
          </w:p>
        </w:tc>
        <w:tc>
          <w:tcPr>
            <w:tcW w:w="2992" w:type="dxa"/>
            <w:tcMar>
              <w:top w:w="50" w:type="dxa"/>
              <w:left w:w="100" w:type="dxa"/>
            </w:tcMar>
            <w:vAlign w:val="center"/>
          </w:tcPr>
          <w:p w14:paraId="29F4E074"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Сказки о животных «Журавль и цапля». </w:t>
            </w:r>
            <w:proofErr w:type="spellStart"/>
            <w:r w:rsidRPr="00DE325D">
              <w:rPr>
                <w:rFonts w:ascii="Times New Roman" w:hAnsi="Times New Roman"/>
                <w:bCs/>
                <w:color w:val="000000"/>
                <w:sz w:val="24"/>
                <w:szCs w:val="24"/>
              </w:rPr>
              <w:t>Бытовые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сказки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Солдатская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шинель</w:t>
            </w:r>
            <w:proofErr w:type="spellEnd"/>
            <w:r w:rsidRPr="00DE325D">
              <w:rPr>
                <w:rFonts w:ascii="Times New Roman" w:hAnsi="Times New Roman"/>
                <w:bCs/>
                <w:color w:val="000000"/>
                <w:sz w:val="24"/>
                <w:szCs w:val="24"/>
              </w:rPr>
              <w:t>»</w:t>
            </w:r>
          </w:p>
        </w:tc>
        <w:tc>
          <w:tcPr>
            <w:tcW w:w="834" w:type="dxa"/>
            <w:tcMar>
              <w:top w:w="50" w:type="dxa"/>
              <w:left w:w="100" w:type="dxa"/>
            </w:tcMar>
            <w:vAlign w:val="center"/>
          </w:tcPr>
          <w:p w14:paraId="32537F8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484F6F0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A62257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2455274"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878F36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19658</w:t>
              </w:r>
              <w:r w:rsidR="004E4F54" w:rsidRPr="00DE325D">
                <w:rPr>
                  <w:rFonts w:ascii="Times New Roman" w:hAnsi="Times New Roman"/>
                  <w:bCs/>
                  <w:color w:val="0000FF"/>
                  <w:sz w:val="24"/>
                  <w:szCs w:val="24"/>
                  <w:u w:val="single"/>
                </w:rPr>
                <w:t>a</w:t>
              </w:r>
            </w:hyperlink>
          </w:p>
        </w:tc>
      </w:tr>
      <w:tr w:rsidR="004E4F54" w:rsidRPr="00A96DCE" w14:paraId="10DE3256" w14:textId="77777777">
        <w:trPr>
          <w:trHeight w:val="144"/>
          <w:tblCellSpacing w:w="20" w:type="nil"/>
        </w:trPr>
        <w:tc>
          <w:tcPr>
            <w:tcW w:w="473" w:type="dxa"/>
            <w:tcMar>
              <w:top w:w="50" w:type="dxa"/>
              <w:left w:w="100" w:type="dxa"/>
            </w:tcMar>
            <w:vAlign w:val="center"/>
          </w:tcPr>
          <w:p w14:paraId="5F52F910" w14:textId="77777777" w:rsidR="004E4F54" w:rsidRPr="00DE325D" w:rsidRDefault="00000000">
            <w:pPr>
              <w:spacing w:after="0"/>
              <w:rPr>
                <w:bCs/>
                <w:sz w:val="24"/>
                <w:szCs w:val="24"/>
              </w:rPr>
            </w:pPr>
            <w:r w:rsidRPr="00DE325D">
              <w:rPr>
                <w:rFonts w:ascii="Times New Roman" w:hAnsi="Times New Roman"/>
                <w:bCs/>
                <w:color w:val="000000"/>
                <w:sz w:val="24"/>
                <w:szCs w:val="24"/>
              </w:rPr>
              <w:t>13</w:t>
            </w:r>
          </w:p>
        </w:tc>
        <w:tc>
          <w:tcPr>
            <w:tcW w:w="2992" w:type="dxa"/>
            <w:tcMar>
              <w:top w:w="50" w:type="dxa"/>
              <w:left w:w="100" w:type="dxa"/>
            </w:tcMar>
            <w:vAlign w:val="center"/>
          </w:tcPr>
          <w:p w14:paraId="0D29BF38"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Духовно-нравственный опыт народных сказок. </w:t>
            </w:r>
            <w:proofErr w:type="spellStart"/>
            <w:r w:rsidRPr="00DE325D">
              <w:rPr>
                <w:rFonts w:ascii="Times New Roman" w:hAnsi="Times New Roman"/>
                <w:bCs/>
                <w:color w:val="000000"/>
                <w:sz w:val="24"/>
                <w:szCs w:val="24"/>
              </w:rPr>
              <w:t>Итоговый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w:t>
            </w:r>
            <w:proofErr w:type="spellEnd"/>
          </w:p>
        </w:tc>
        <w:tc>
          <w:tcPr>
            <w:tcW w:w="834" w:type="dxa"/>
            <w:tcMar>
              <w:top w:w="50" w:type="dxa"/>
              <w:left w:w="100" w:type="dxa"/>
            </w:tcMar>
            <w:vAlign w:val="center"/>
          </w:tcPr>
          <w:p w14:paraId="15998A1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3E540194"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7CD6774"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E069B11"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E77B16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19671</w:t>
              </w:r>
              <w:r w:rsidR="004E4F54" w:rsidRPr="00DE325D">
                <w:rPr>
                  <w:rFonts w:ascii="Times New Roman" w:hAnsi="Times New Roman"/>
                  <w:bCs/>
                  <w:color w:val="0000FF"/>
                  <w:sz w:val="24"/>
                  <w:szCs w:val="24"/>
                  <w:u w:val="single"/>
                </w:rPr>
                <w:t>a</w:t>
              </w:r>
            </w:hyperlink>
          </w:p>
        </w:tc>
      </w:tr>
      <w:tr w:rsidR="004E4F54" w:rsidRPr="00A96DCE" w14:paraId="7701C0E2" w14:textId="77777777">
        <w:trPr>
          <w:trHeight w:val="144"/>
          <w:tblCellSpacing w:w="20" w:type="nil"/>
        </w:trPr>
        <w:tc>
          <w:tcPr>
            <w:tcW w:w="473" w:type="dxa"/>
            <w:tcMar>
              <w:top w:w="50" w:type="dxa"/>
              <w:left w:w="100" w:type="dxa"/>
            </w:tcMar>
            <w:vAlign w:val="center"/>
          </w:tcPr>
          <w:p w14:paraId="373DC643" w14:textId="77777777" w:rsidR="004E4F54" w:rsidRPr="00DE325D" w:rsidRDefault="00000000">
            <w:pPr>
              <w:spacing w:after="0"/>
              <w:rPr>
                <w:bCs/>
                <w:sz w:val="24"/>
                <w:szCs w:val="24"/>
              </w:rPr>
            </w:pPr>
            <w:r w:rsidRPr="00DE325D">
              <w:rPr>
                <w:rFonts w:ascii="Times New Roman" w:hAnsi="Times New Roman"/>
                <w:bCs/>
                <w:color w:val="000000"/>
                <w:sz w:val="24"/>
                <w:szCs w:val="24"/>
              </w:rPr>
              <w:t>14</w:t>
            </w:r>
          </w:p>
        </w:tc>
        <w:tc>
          <w:tcPr>
            <w:tcW w:w="2992" w:type="dxa"/>
            <w:tcMar>
              <w:top w:w="50" w:type="dxa"/>
              <w:left w:w="100" w:type="dxa"/>
            </w:tcMar>
            <w:vAlign w:val="center"/>
          </w:tcPr>
          <w:p w14:paraId="57EBDAF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Резервный урок. Роды и жанры </w:t>
            </w:r>
            <w:proofErr w:type="gramStart"/>
            <w:r w:rsidRPr="008951BF">
              <w:rPr>
                <w:rFonts w:ascii="Times New Roman" w:hAnsi="Times New Roman"/>
                <w:bCs/>
                <w:color w:val="000000"/>
                <w:sz w:val="24"/>
                <w:szCs w:val="24"/>
                <w:lang w:val="ru-RU"/>
              </w:rPr>
              <w:t>литературы</w:t>
            </w:r>
            <w:proofErr w:type="gramEnd"/>
            <w:r w:rsidRPr="008951BF">
              <w:rPr>
                <w:rFonts w:ascii="Times New Roman" w:hAnsi="Times New Roman"/>
                <w:bCs/>
                <w:color w:val="000000"/>
                <w:sz w:val="24"/>
                <w:szCs w:val="24"/>
                <w:lang w:val="ru-RU"/>
              </w:rPr>
              <w:t xml:space="preserve"> и их основные признаки</w:t>
            </w:r>
          </w:p>
        </w:tc>
        <w:tc>
          <w:tcPr>
            <w:tcW w:w="834" w:type="dxa"/>
            <w:tcMar>
              <w:top w:w="50" w:type="dxa"/>
              <w:left w:w="100" w:type="dxa"/>
            </w:tcMar>
            <w:vAlign w:val="center"/>
          </w:tcPr>
          <w:p w14:paraId="0E3B514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14A8EE34"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FC6EE39"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DADD66C"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107E5A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19685</w:t>
              </w:r>
              <w:r w:rsidR="004E4F54" w:rsidRPr="00DE325D">
                <w:rPr>
                  <w:rFonts w:ascii="Times New Roman" w:hAnsi="Times New Roman"/>
                  <w:bCs/>
                  <w:color w:val="0000FF"/>
                  <w:sz w:val="24"/>
                  <w:szCs w:val="24"/>
                  <w:u w:val="single"/>
                </w:rPr>
                <w:t>a</w:t>
              </w:r>
            </w:hyperlink>
          </w:p>
        </w:tc>
      </w:tr>
      <w:tr w:rsidR="004E4F54" w:rsidRPr="00A96DCE" w14:paraId="6C4F693A" w14:textId="77777777">
        <w:trPr>
          <w:trHeight w:val="144"/>
          <w:tblCellSpacing w:w="20" w:type="nil"/>
        </w:trPr>
        <w:tc>
          <w:tcPr>
            <w:tcW w:w="473" w:type="dxa"/>
            <w:tcMar>
              <w:top w:w="50" w:type="dxa"/>
              <w:left w:w="100" w:type="dxa"/>
            </w:tcMar>
            <w:vAlign w:val="center"/>
          </w:tcPr>
          <w:p w14:paraId="1951850E" w14:textId="77777777" w:rsidR="004E4F54" w:rsidRPr="00DE325D" w:rsidRDefault="00000000">
            <w:pPr>
              <w:spacing w:after="0"/>
              <w:rPr>
                <w:bCs/>
                <w:sz w:val="24"/>
                <w:szCs w:val="24"/>
              </w:rPr>
            </w:pPr>
            <w:r w:rsidRPr="00DE325D">
              <w:rPr>
                <w:rFonts w:ascii="Times New Roman" w:hAnsi="Times New Roman"/>
                <w:bCs/>
                <w:color w:val="000000"/>
                <w:sz w:val="24"/>
                <w:szCs w:val="24"/>
              </w:rPr>
              <w:t>15</w:t>
            </w:r>
          </w:p>
        </w:tc>
        <w:tc>
          <w:tcPr>
            <w:tcW w:w="2992" w:type="dxa"/>
            <w:tcMar>
              <w:top w:w="50" w:type="dxa"/>
              <w:left w:w="100" w:type="dxa"/>
            </w:tcMar>
            <w:vAlign w:val="center"/>
          </w:tcPr>
          <w:p w14:paraId="676A33B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Внеклассное чтение. Жанр басни в мировой литературе. </w:t>
            </w:r>
            <w:proofErr w:type="spellStart"/>
            <w:r w:rsidRPr="00DE325D">
              <w:rPr>
                <w:rFonts w:ascii="Times New Roman" w:hAnsi="Times New Roman"/>
                <w:bCs/>
                <w:color w:val="000000"/>
                <w:sz w:val="24"/>
                <w:szCs w:val="24"/>
              </w:rPr>
              <w:t>Эзоп</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Лафонтен</w:t>
            </w:r>
            <w:proofErr w:type="spellEnd"/>
          </w:p>
        </w:tc>
        <w:tc>
          <w:tcPr>
            <w:tcW w:w="834" w:type="dxa"/>
            <w:tcMar>
              <w:top w:w="50" w:type="dxa"/>
              <w:left w:w="100" w:type="dxa"/>
            </w:tcMar>
            <w:vAlign w:val="center"/>
          </w:tcPr>
          <w:p w14:paraId="704FC8B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3FD38293"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0450B8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3D7465A"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4B2D98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8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9</w:t>
              </w:r>
              <w:r w:rsidR="004E4F54" w:rsidRPr="00DE325D">
                <w:rPr>
                  <w:rFonts w:ascii="Times New Roman" w:hAnsi="Times New Roman"/>
                  <w:bCs/>
                  <w:color w:val="0000FF"/>
                  <w:sz w:val="24"/>
                  <w:szCs w:val="24"/>
                  <w:u w:val="single"/>
                </w:rPr>
                <w:t>e</w:t>
              </w:r>
            </w:hyperlink>
          </w:p>
        </w:tc>
      </w:tr>
      <w:tr w:rsidR="004E4F54" w:rsidRPr="00A96DCE" w14:paraId="3B3908D7" w14:textId="77777777">
        <w:trPr>
          <w:trHeight w:val="144"/>
          <w:tblCellSpacing w:w="20" w:type="nil"/>
        </w:trPr>
        <w:tc>
          <w:tcPr>
            <w:tcW w:w="473" w:type="dxa"/>
            <w:tcMar>
              <w:top w:w="50" w:type="dxa"/>
              <w:left w:w="100" w:type="dxa"/>
            </w:tcMar>
            <w:vAlign w:val="center"/>
          </w:tcPr>
          <w:p w14:paraId="3D84D2D4" w14:textId="77777777" w:rsidR="004E4F54" w:rsidRPr="00DE325D" w:rsidRDefault="00000000">
            <w:pPr>
              <w:spacing w:after="0"/>
              <w:rPr>
                <w:bCs/>
                <w:sz w:val="24"/>
                <w:szCs w:val="24"/>
              </w:rPr>
            </w:pPr>
            <w:r w:rsidRPr="00DE325D">
              <w:rPr>
                <w:rFonts w:ascii="Times New Roman" w:hAnsi="Times New Roman"/>
                <w:bCs/>
                <w:color w:val="000000"/>
                <w:sz w:val="24"/>
                <w:szCs w:val="24"/>
              </w:rPr>
              <w:t>16</w:t>
            </w:r>
          </w:p>
        </w:tc>
        <w:tc>
          <w:tcPr>
            <w:tcW w:w="2992" w:type="dxa"/>
            <w:tcMar>
              <w:top w:w="50" w:type="dxa"/>
              <w:left w:w="100" w:type="dxa"/>
            </w:tcMar>
            <w:vAlign w:val="center"/>
          </w:tcPr>
          <w:p w14:paraId="2B98D32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Внеклассное чтение. Русские баснописцы </w:t>
            </w:r>
            <w:r w:rsidRPr="00DE325D">
              <w:rPr>
                <w:rFonts w:ascii="Times New Roman" w:hAnsi="Times New Roman"/>
                <w:bCs/>
                <w:color w:val="000000"/>
                <w:sz w:val="24"/>
                <w:szCs w:val="24"/>
              </w:rPr>
              <w:t>XVIII</w:t>
            </w:r>
            <w:r w:rsidRPr="008951BF">
              <w:rPr>
                <w:rFonts w:ascii="Times New Roman" w:hAnsi="Times New Roman"/>
                <w:bCs/>
                <w:color w:val="000000"/>
                <w:sz w:val="24"/>
                <w:szCs w:val="24"/>
                <w:lang w:val="ru-RU"/>
              </w:rPr>
              <w:t xml:space="preserve"> века. А.П. Сумароков «</w:t>
            </w:r>
            <w:proofErr w:type="spellStart"/>
            <w:r w:rsidRPr="008951BF">
              <w:rPr>
                <w:rFonts w:ascii="Times New Roman" w:hAnsi="Times New Roman"/>
                <w:bCs/>
                <w:color w:val="000000"/>
                <w:sz w:val="24"/>
                <w:szCs w:val="24"/>
                <w:lang w:val="ru-RU"/>
              </w:rPr>
              <w:t>Кокушка</w:t>
            </w:r>
            <w:proofErr w:type="spellEnd"/>
            <w:r w:rsidRPr="008951BF">
              <w:rPr>
                <w:rFonts w:ascii="Times New Roman" w:hAnsi="Times New Roman"/>
                <w:bCs/>
                <w:color w:val="000000"/>
                <w:sz w:val="24"/>
                <w:szCs w:val="24"/>
                <w:lang w:val="ru-RU"/>
              </w:rPr>
              <w:t>». И.И. Дмитриев «Муха»</w:t>
            </w:r>
          </w:p>
        </w:tc>
        <w:tc>
          <w:tcPr>
            <w:tcW w:w="834" w:type="dxa"/>
            <w:tcMar>
              <w:top w:w="50" w:type="dxa"/>
              <w:left w:w="100" w:type="dxa"/>
            </w:tcMar>
            <w:vAlign w:val="center"/>
          </w:tcPr>
          <w:p w14:paraId="20E850BD"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0B6E1B89"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A230514"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C868D7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0EE90E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w:t>
              </w:r>
              <w:proofErr w:type="spellStart"/>
              <w:r w:rsidR="004E4F54" w:rsidRPr="00DE325D">
                <w:rPr>
                  <w:rFonts w:ascii="Times New Roman" w:hAnsi="Times New Roman"/>
                  <w:bCs/>
                  <w:color w:val="0000FF"/>
                  <w:sz w:val="24"/>
                  <w:szCs w:val="24"/>
                  <w:u w:val="single"/>
                </w:rPr>
                <w:t>bfc</w:t>
              </w:r>
              <w:proofErr w:type="spellEnd"/>
            </w:hyperlink>
          </w:p>
        </w:tc>
      </w:tr>
      <w:tr w:rsidR="004E4F54" w:rsidRPr="00A96DCE" w14:paraId="61BFE090" w14:textId="77777777">
        <w:trPr>
          <w:trHeight w:val="144"/>
          <w:tblCellSpacing w:w="20" w:type="nil"/>
        </w:trPr>
        <w:tc>
          <w:tcPr>
            <w:tcW w:w="473" w:type="dxa"/>
            <w:tcMar>
              <w:top w:w="50" w:type="dxa"/>
              <w:left w:w="100" w:type="dxa"/>
            </w:tcMar>
            <w:vAlign w:val="center"/>
          </w:tcPr>
          <w:p w14:paraId="1614F8AC" w14:textId="77777777" w:rsidR="004E4F54" w:rsidRPr="00DE325D" w:rsidRDefault="00000000">
            <w:pPr>
              <w:spacing w:after="0"/>
              <w:rPr>
                <w:bCs/>
                <w:sz w:val="24"/>
                <w:szCs w:val="24"/>
              </w:rPr>
            </w:pPr>
            <w:r w:rsidRPr="00DE325D">
              <w:rPr>
                <w:rFonts w:ascii="Times New Roman" w:hAnsi="Times New Roman"/>
                <w:bCs/>
                <w:color w:val="000000"/>
                <w:sz w:val="24"/>
                <w:szCs w:val="24"/>
              </w:rPr>
              <w:t>17</w:t>
            </w:r>
          </w:p>
        </w:tc>
        <w:tc>
          <w:tcPr>
            <w:tcW w:w="2992" w:type="dxa"/>
            <w:tcMar>
              <w:top w:w="50" w:type="dxa"/>
              <w:left w:w="100" w:type="dxa"/>
            </w:tcMar>
            <w:vAlign w:val="center"/>
          </w:tcPr>
          <w:p w14:paraId="3D94ACC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И.А. Крылов - великий русский баснописец. Басни (три по выбору). «Волк на псарне», «Листы и Корни», «Свинья под Дубом», «Квартет», «Осёл и Соловей», </w:t>
            </w:r>
            <w:r w:rsidRPr="008951BF">
              <w:rPr>
                <w:rFonts w:ascii="Times New Roman" w:hAnsi="Times New Roman"/>
                <w:bCs/>
                <w:color w:val="000000"/>
                <w:sz w:val="24"/>
                <w:szCs w:val="24"/>
                <w:lang w:val="ru-RU"/>
              </w:rPr>
              <w:lastRenderedPageBreak/>
              <w:t>«Ворона и Лисица»</w:t>
            </w:r>
          </w:p>
        </w:tc>
        <w:tc>
          <w:tcPr>
            <w:tcW w:w="834" w:type="dxa"/>
            <w:tcMar>
              <w:top w:w="50" w:type="dxa"/>
              <w:left w:w="100" w:type="dxa"/>
            </w:tcMar>
            <w:vAlign w:val="center"/>
          </w:tcPr>
          <w:p w14:paraId="0BB56DB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A3FD9E1"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E966E0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C06A0A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54D4E4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w:t>
              </w:r>
              <w:proofErr w:type="spellStart"/>
              <w:r w:rsidR="004E4F54" w:rsidRPr="00DE325D">
                <w:rPr>
                  <w:rFonts w:ascii="Times New Roman" w:hAnsi="Times New Roman"/>
                  <w:bCs/>
                  <w:color w:val="0000FF"/>
                  <w:sz w:val="24"/>
                  <w:szCs w:val="24"/>
                  <w:u w:val="single"/>
                </w:rPr>
                <w:t>daa</w:t>
              </w:r>
              <w:proofErr w:type="spellEnd"/>
            </w:hyperlink>
          </w:p>
        </w:tc>
      </w:tr>
      <w:tr w:rsidR="004E4F54" w:rsidRPr="00A96DCE" w14:paraId="6F8F7FEF" w14:textId="77777777">
        <w:trPr>
          <w:trHeight w:val="144"/>
          <w:tblCellSpacing w:w="20" w:type="nil"/>
        </w:trPr>
        <w:tc>
          <w:tcPr>
            <w:tcW w:w="473" w:type="dxa"/>
            <w:tcMar>
              <w:top w:w="50" w:type="dxa"/>
              <w:left w:w="100" w:type="dxa"/>
            </w:tcMar>
            <w:vAlign w:val="center"/>
          </w:tcPr>
          <w:p w14:paraId="1916E30F" w14:textId="77777777" w:rsidR="004E4F54" w:rsidRPr="00DE325D" w:rsidRDefault="00000000">
            <w:pPr>
              <w:spacing w:after="0"/>
              <w:rPr>
                <w:bCs/>
                <w:sz w:val="24"/>
                <w:szCs w:val="24"/>
              </w:rPr>
            </w:pPr>
            <w:r w:rsidRPr="00DE325D">
              <w:rPr>
                <w:rFonts w:ascii="Times New Roman" w:hAnsi="Times New Roman"/>
                <w:bCs/>
                <w:color w:val="000000"/>
                <w:sz w:val="24"/>
                <w:szCs w:val="24"/>
              </w:rPr>
              <w:t>18</w:t>
            </w:r>
          </w:p>
        </w:tc>
        <w:tc>
          <w:tcPr>
            <w:tcW w:w="2992" w:type="dxa"/>
            <w:tcMar>
              <w:top w:w="50" w:type="dxa"/>
              <w:left w:w="100" w:type="dxa"/>
            </w:tcMar>
            <w:vAlign w:val="center"/>
          </w:tcPr>
          <w:p w14:paraId="1E117BC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1FC59BF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AFE22EE"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28F057E"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3D25E2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87304E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w:t>
              </w:r>
              <w:r w:rsidR="004E4F54" w:rsidRPr="00DE325D">
                <w:rPr>
                  <w:rFonts w:ascii="Times New Roman" w:hAnsi="Times New Roman"/>
                  <w:bCs/>
                  <w:color w:val="0000FF"/>
                  <w:sz w:val="24"/>
                  <w:szCs w:val="24"/>
                  <w:u w:val="single"/>
                </w:rPr>
                <w:t>ed</w:t>
              </w:r>
              <w:r w:rsidR="004E4F54" w:rsidRPr="008951BF">
                <w:rPr>
                  <w:rFonts w:ascii="Times New Roman" w:hAnsi="Times New Roman"/>
                  <w:bCs/>
                  <w:color w:val="0000FF"/>
                  <w:sz w:val="24"/>
                  <w:szCs w:val="24"/>
                  <w:u w:val="single"/>
                  <w:lang w:val="ru-RU"/>
                </w:rPr>
                <w:t>6</w:t>
              </w:r>
            </w:hyperlink>
          </w:p>
        </w:tc>
      </w:tr>
      <w:tr w:rsidR="004E4F54" w:rsidRPr="00A96DCE" w14:paraId="44D2F471" w14:textId="77777777">
        <w:trPr>
          <w:trHeight w:val="144"/>
          <w:tblCellSpacing w:w="20" w:type="nil"/>
        </w:trPr>
        <w:tc>
          <w:tcPr>
            <w:tcW w:w="473" w:type="dxa"/>
            <w:tcMar>
              <w:top w:w="50" w:type="dxa"/>
              <w:left w:w="100" w:type="dxa"/>
            </w:tcMar>
            <w:vAlign w:val="center"/>
          </w:tcPr>
          <w:p w14:paraId="6F2BDD3F" w14:textId="77777777" w:rsidR="004E4F54" w:rsidRPr="00DE325D" w:rsidRDefault="00000000">
            <w:pPr>
              <w:spacing w:after="0"/>
              <w:rPr>
                <w:bCs/>
                <w:sz w:val="24"/>
                <w:szCs w:val="24"/>
              </w:rPr>
            </w:pPr>
            <w:r w:rsidRPr="00DE325D">
              <w:rPr>
                <w:rFonts w:ascii="Times New Roman" w:hAnsi="Times New Roman"/>
                <w:bCs/>
                <w:color w:val="000000"/>
                <w:sz w:val="24"/>
                <w:szCs w:val="24"/>
              </w:rPr>
              <w:t>19</w:t>
            </w:r>
          </w:p>
        </w:tc>
        <w:tc>
          <w:tcPr>
            <w:tcW w:w="2992" w:type="dxa"/>
            <w:tcMar>
              <w:top w:w="50" w:type="dxa"/>
              <w:left w:w="100" w:type="dxa"/>
            </w:tcMar>
            <w:vAlign w:val="center"/>
          </w:tcPr>
          <w:p w14:paraId="00D3A99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531E728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21D83D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1585EC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63983B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77EC18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196</w:t>
              </w:r>
              <w:r w:rsidR="004E4F54" w:rsidRPr="00DE325D">
                <w:rPr>
                  <w:rFonts w:ascii="Times New Roman" w:hAnsi="Times New Roman"/>
                  <w:bCs/>
                  <w:color w:val="0000FF"/>
                  <w:sz w:val="24"/>
                  <w:szCs w:val="24"/>
                  <w:u w:val="single"/>
                </w:rPr>
                <w:t>fee</w:t>
              </w:r>
            </w:hyperlink>
          </w:p>
        </w:tc>
      </w:tr>
      <w:tr w:rsidR="004E4F54" w:rsidRPr="00A96DCE" w14:paraId="4BA54E01" w14:textId="77777777">
        <w:trPr>
          <w:trHeight w:val="144"/>
          <w:tblCellSpacing w:w="20" w:type="nil"/>
        </w:trPr>
        <w:tc>
          <w:tcPr>
            <w:tcW w:w="473" w:type="dxa"/>
            <w:tcMar>
              <w:top w:w="50" w:type="dxa"/>
              <w:left w:w="100" w:type="dxa"/>
            </w:tcMar>
            <w:vAlign w:val="center"/>
          </w:tcPr>
          <w:p w14:paraId="6BF866D1" w14:textId="77777777" w:rsidR="004E4F54" w:rsidRPr="00DE325D" w:rsidRDefault="00000000">
            <w:pPr>
              <w:spacing w:after="0"/>
              <w:rPr>
                <w:bCs/>
                <w:sz w:val="24"/>
                <w:szCs w:val="24"/>
              </w:rPr>
            </w:pPr>
            <w:r w:rsidRPr="00DE325D">
              <w:rPr>
                <w:rFonts w:ascii="Times New Roman" w:hAnsi="Times New Roman"/>
                <w:bCs/>
                <w:color w:val="000000"/>
                <w:sz w:val="24"/>
                <w:szCs w:val="24"/>
              </w:rPr>
              <w:t>20</w:t>
            </w:r>
          </w:p>
        </w:tc>
        <w:tc>
          <w:tcPr>
            <w:tcW w:w="2992" w:type="dxa"/>
            <w:tcMar>
              <w:top w:w="50" w:type="dxa"/>
              <w:left w:w="100" w:type="dxa"/>
            </w:tcMar>
            <w:vAlign w:val="center"/>
          </w:tcPr>
          <w:p w14:paraId="338D62FA"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И.А. Крылов. Художественные средства изображения в баснях. </w:t>
            </w:r>
            <w:proofErr w:type="spellStart"/>
            <w:r w:rsidRPr="00DE325D">
              <w:rPr>
                <w:rFonts w:ascii="Times New Roman" w:hAnsi="Times New Roman"/>
                <w:bCs/>
                <w:color w:val="000000"/>
                <w:sz w:val="24"/>
                <w:szCs w:val="24"/>
              </w:rPr>
              <w:t>Эзопов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язык</w:t>
            </w:r>
            <w:proofErr w:type="spellEnd"/>
          </w:p>
        </w:tc>
        <w:tc>
          <w:tcPr>
            <w:tcW w:w="834" w:type="dxa"/>
            <w:tcMar>
              <w:top w:w="50" w:type="dxa"/>
              <w:left w:w="100" w:type="dxa"/>
            </w:tcMar>
            <w:vAlign w:val="center"/>
          </w:tcPr>
          <w:p w14:paraId="521ADED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6BE2FB7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DD735D6"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43958F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715D55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1970</w:t>
              </w:r>
              <w:r w:rsidR="004E4F54" w:rsidRPr="00DE325D">
                <w:rPr>
                  <w:rFonts w:ascii="Times New Roman" w:hAnsi="Times New Roman"/>
                  <w:bCs/>
                  <w:color w:val="0000FF"/>
                  <w:sz w:val="24"/>
                  <w:szCs w:val="24"/>
                  <w:u w:val="single"/>
                </w:rPr>
                <w:t>fc</w:t>
              </w:r>
            </w:hyperlink>
          </w:p>
        </w:tc>
      </w:tr>
      <w:tr w:rsidR="004E4F54" w:rsidRPr="00A96DCE" w14:paraId="3BE36DE9" w14:textId="77777777">
        <w:trPr>
          <w:trHeight w:val="144"/>
          <w:tblCellSpacing w:w="20" w:type="nil"/>
        </w:trPr>
        <w:tc>
          <w:tcPr>
            <w:tcW w:w="473" w:type="dxa"/>
            <w:tcMar>
              <w:top w:w="50" w:type="dxa"/>
              <w:left w:w="100" w:type="dxa"/>
            </w:tcMar>
            <w:vAlign w:val="center"/>
          </w:tcPr>
          <w:p w14:paraId="1FAE6471" w14:textId="77777777" w:rsidR="004E4F54" w:rsidRPr="00DE325D" w:rsidRDefault="00000000">
            <w:pPr>
              <w:spacing w:after="0"/>
              <w:rPr>
                <w:bCs/>
                <w:sz w:val="24"/>
                <w:szCs w:val="24"/>
              </w:rPr>
            </w:pPr>
            <w:r w:rsidRPr="00DE325D">
              <w:rPr>
                <w:rFonts w:ascii="Times New Roman" w:hAnsi="Times New Roman"/>
                <w:bCs/>
                <w:color w:val="000000"/>
                <w:sz w:val="24"/>
                <w:szCs w:val="24"/>
              </w:rPr>
              <w:t>21</w:t>
            </w:r>
          </w:p>
        </w:tc>
        <w:tc>
          <w:tcPr>
            <w:tcW w:w="2992" w:type="dxa"/>
            <w:tcMar>
              <w:top w:w="50" w:type="dxa"/>
              <w:left w:w="100" w:type="dxa"/>
            </w:tcMar>
            <w:vAlign w:val="center"/>
          </w:tcPr>
          <w:p w14:paraId="005001F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Образы русской природы в произведениях поэта (не менее трёх).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Зимнее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утро</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Зимний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вечер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Няне</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другие</w:t>
            </w:r>
            <w:proofErr w:type="spellEnd"/>
          </w:p>
        </w:tc>
        <w:tc>
          <w:tcPr>
            <w:tcW w:w="834" w:type="dxa"/>
            <w:tcMar>
              <w:top w:w="50" w:type="dxa"/>
              <w:left w:w="100" w:type="dxa"/>
            </w:tcMar>
            <w:vAlign w:val="center"/>
          </w:tcPr>
          <w:p w14:paraId="186936E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176D1125"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E3781A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274CA9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58C213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19720</w:t>
              </w:r>
              <w:r w:rsidR="004E4F54" w:rsidRPr="00DE325D">
                <w:rPr>
                  <w:rFonts w:ascii="Times New Roman" w:hAnsi="Times New Roman"/>
                  <w:bCs/>
                  <w:color w:val="0000FF"/>
                  <w:sz w:val="24"/>
                  <w:szCs w:val="24"/>
                  <w:u w:val="single"/>
                </w:rPr>
                <w:t>a</w:t>
              </w:r>
            </w:hyperlink>
          </w:p>
        </w:tc>
      </w:tr>
      <w:tr w:rsidR="004E4F54" w:rsidRPr="00A96DCE" w14:paraId="03E55A1E" w14:textId="77777777">
        <w:trPr>
          <w:trHeight w:val="144"/>
          <w:tblCellSpacing w:w="20" w:type="nil"/>
        </w:trPr>
        <w:tc>
          <w:tcPr>
            <w:tcW w:w="473" w:type="dxa"/>
            <w:tcMar>
              <w:top w:w="50" w:type="dxa"/>
              <w:left w:w="100" w:type="dxa"/>
            </w:tcMar>
            <w:vAlign w:val="center"/>
          </w:tcPr>
          <w:p w14:paraId="1EFC5432" w14:textId="77777777" w:rsidR="004E4F54" w:rsidRPr="00DE325D" w:rsidRDefault="00000000">
            <w:pPr>
              <w:spacing w:after="0"/>
              <w:rPr>
                <w:bCs/>
                <w:sz w:val="24"/>
                <w:szCs w:val="24"/>
              </w:rPr>
            </w:pPr>
            <w:r w:rsidRPr="00DE325D">
              <w:rPr>
                <w:rFonts w:ascii="Times New Roman" w:hAnsi="Times New Roman"/>
                <w:bCs/>
                <w:color w:val="000000"/>
                <w:sz w:val="24"/>
                <w:szCs w:val="24"/>
              </w:rPr>
              <w:t>22</w:t>
            </w:r>
          </w:p>
        </w:tc>
        <w:tc>
          <w:tcPr>
            <w:tcW w:w="2992" w:type="dxa"/>
            <w:tcMar>
              <w:top w:w="50" w:type="dxa"/>
              <w:left w:w="100" w:type="dxa"/>
            </w:tcMar>
            <w:vAlign w:val="center"/>
          </w:tcPr>
          <w:p w14:paraId="5136BFC1"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Лирический герой в стихотворениях поэта.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няни</w:t>
            </w:r>
            <w:proofErr w:type="spellEnd"/>
          </w:p>
        </w:tc>
        <w:tc>
          <w:tcPr>
            <w:tcW w:w="834" w:type="dxa"/>
            <w:tcMar>
              <w:top w:w="50" w:type="dxa"/>
              <w:left w:w="100" w:type="dxa"/>
            </w:tcMar>
            <w:vAlign w:val="center"/>
          </w:tcPr>
          <w:p w14:paraId="3C6734C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5E6115E1"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D91332D"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6652867"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1CBD63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197354</w:t>
              </w:r>
            </w:hyperlink>
          </w:p>
        </w:tc>
      </w:tr>
      <w:tr w:rsidR="004E4F54" w:rsidRPr="00A96DCE" w14:paraId="24C9E0F1" w14:textId="77777777">
        <w:trPr>
          <w:trHeight w:val="144"/>
          <w:tblCellSpacing w:w="20" w:type="nil"/>
        </w:trPr>
        <w:tc>
          <w:tcPr>
            <w:tcW w:w="473" w:type="dxa"/>
            <w:tcMar>
              <w:top w:w="50" w:type="dxa"/>
              <w:left w:w="100" w:type="dxa"/>
            </w:tcMar>
            <w:vAlign w:val="center"/>
          </w:tcPr>
          <w:p w14:paraId="10BEE07C" w14:textId="77777777" w:rsidR="004E4F54" w:rsidRPr="00DE325D" w:rsidRDefault="00000000">
            <w:pPr>
              <w:spacing w:after="0"/>
              <w:rPr>
                <w:bCs/>
                <w:sz w:val="24"/>
                <w:szCs w:val="24"/>
              </w:rPr>
            </w:pPr>
            <w:r w:rsidRPr="00DE325D">
              <w:rPr>
                <w:rFonts w:ascii="Times New Roman" w:hAnsi="Times New Roman"/>
                <w:bCs/>
                <w:color w:val="000000"/>
                <w:sz w:val="24"/>
                <w:szCs w:val="24"/>
              </w:rPr>
              <w:t>23</w:t>
            </w:r>
          </w:p>
        </w:tc>
        <w:tc>
          <w:tcPr>
            <w:tcW w:w="2992" w:type="dxa"/>
            <w:tcMar>
              <w:top w:w="50" w:type="dxa"/>
              <w:left w:w="100" w:type="dxa"/>
            </w:tcMar>
            <w:vAlign w:val="center"/>
          </w:tcPr>
          <w:p w14:paraId="05B6A645"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«Сказка о мёртвой царевне и о семи богатырях».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сказки</w:t>
            </w:r>
            <w:proofErr w:type="spellEnd"/>
          </w:p>
        </w:tc>
        <w:tc>
          <w:tcPr>
            <w:tcW w:w="834" w:type="dxa"/>
            <w:tcMar>
              <w:top w:w="50" w:type="dxa"/>
              <w:left w:w="100" w:type="dxa"/>
            </w:tcMar>
            <w:vAlign w:val="center"/>
          </w:tcPr>
          <w:p w14:paraId="4B15564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C9AF21E"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F47134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4BC903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0F4A77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1974</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4</w:t>
              </w:r>
            </w:hyperlink>
          </w:p>
        </w:tc>
      </w:tr>
      <w:tr w:rsidR="004E4F54" w:rsidRPr="00A96DCE" w14:paraId="0883A0D2" w14:textId="77777777">
        <w:trPr>
          <w:trHeight w:val="144"/>
          <w:tblCellSpacing w:w="20" w:type="nil"/>
        </w:trPr>
        <w:tc>
          <w:tcPr>
            <w:tcW w:w="473" w:type="dxa"/>
            <w:tcMar>
              <w:top w:w="50" w:type="dxa"/>
              <w:left w:w="100" w:type="dxa"/>
            </w:tcMar>
            <w:vAlign w:val="center"/>
          </w:tcPr>
          <w:p w14:paraId="6FC74D6C" w14:textId="77777777" w:rsidR="004E4F54" w:rsidRPr="00DE325D" w:rsidRDefault="00000000">
            <w:pPr>
              <w:spacing w:after="0"/>
              <w:rPr>
                <w:bCs/>
                <w:sz w:val="24"/>
                <w:szCs w:val="24"/>
              </w:rPr>
            </w:pPr>
            <w:r w:rsidRPr="00DE325D">
              <w:rPr>
                <w:rFonts w:ascii="Times New Roman" w:hAnsi="Times New Roman"/>
                <w:bCs/>
                <w:color w:val="000000"/>
                <w:sz w:val="24"/>
                <w:szCs w:val="24"/>
              </w:rPr>
              <w:t>24</w:t>
            </w:r>
          </w:p>
        </w:tc>
        <w:tc>
          <w:tcPr>
            <w:tcW w:w="2992" w:type="dxa"/>
            <w:tcMar>
              <w:top w:w="50" w:type="dxa"/>
              <w:left w:w="100" w:type="dxa"/>
            </w:tcMar>
            <w:vAlign w:val="center"/>
          </w:tcPr>
          <w:p w14:paraId="4BF21A3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«Сказка о мёртвой царевне и о семи богатырях». </w:t>
            </w:r>
            <w:proofErr w:type="spellStart"/>
            <w:r w:rsidRPr="00DE325D">
              <w:rPr>
                <w:rFonts w:ascii="Times New Roman" w:hAnsi="Times New Roman"/>
                <w:bCs/>
                <w:color w:val="000000"/>
                <w:sz w:val="24"/>
                <w:szCs w:val="24"/>
              </w:rPr>
              <w:t>Главные</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второстепенные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p>
        </w:tc>
        <w:tc>
          <w:tcPr>
            <w:tcW w:w="834" w:type="dxa"/>
            <w:tcMar>
              <w:top w:w="50" w:type="dxa"/>
              <w:left w:w="100" w:type="dxa"/>
            </w:tcMar>
            <w:vAlign w:val="center"/>
          </w:tcPr>
          <w:p w14:paraId="21E3FB0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42214575"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172692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D38DA3A"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918D3D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197610</w:t>
              </w:r>
            </w:hyperlink>
          </w:p>
        </w:tc>
      </w:tr>
      <w:tr w:rsidR="004E4F54" w:rsidRPr="00A96DCE" w14:paraId="623739B8" w14:textId="77777777">
        <w:trPr>
          <w:trHeight w:val="144"/>
          <w:tblCellSpacing w:w="20" w:type="nil"/>
        </w:trPr>
        <w:tc>
          <w:tcPr>
            <w:tcW w:w="473" w:type="dxa"/>
            <w:tcMar>
              <w:top w:w="50" w:type="dxa"/>
              <w:left w:w="100" w:type="dxa"/>
            </w:tcMar>
            <w:vAlign w:val="center"/>
          </w:tcPr>
          <w:p w14:paraId="3CBD573B" w14:textId="77777777" w:rsidR="004E4F54" w:rsidRPr="00DE325D" w:rsidRDefault="00000000">
            <w:pPr>
              <w:spacing w:after="0"/>
              <w:rPr>
                <w:bCs/>
                <w:sz w:val="24"/>
                <w:szCs w:val="24"/>
              </w:rPr>
            </w:pPr>
            <w:r w:rsidRPr="00DE325D">
              <w:rPr>
                <w:rFonts w:ascii="Times New Roman" w:hAnsi="Times New Roman"/>
                <w:bCs/>
                <w:color w:val="000000"/>
                <w:sz w:val="24"/>
                <w:szCs w:val="24"/>
              </w:rPr>
              <w:t>25</w:t>
            </w:r>
          </w:p>
        </w:tc>
        <w:tc>
          <w:tcPr>
            <w:tcW w:w="2992" w:type="dxa"/>
            <w:tcMar>
              <w:top w:w="50" w:type="dxa"/>
              <w:left w:w="100" w:type="dxa"/>
            </w:tcMar>
            <w:vAlign w:val="center"/>
          </w:tcPr>
          <w:p w14:paraId="46C83C1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«Сказка о мёртвой царевне и о семи богатырях». </w:t>
            </w:r>
            <w:proofErr w:type="spellStart"/>
            <w:r w:rsidRPr="00DE325D">
              <w:rPr>
                <w:rFonts w:ascii="Times New Roman" w:hAnsi="Times New Roman"/>
                <w:bCs/>
                <w:color w:val="000000"/>
                <w:sz w:val="24"/>
                <w:szCs w:val="24"/>
              </w:rPr>
              <w:t>Волшебство</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сказке</w:t>
            </w:r>
            <w:proofErr w:type="spellEnd"/>
          </w:p>
        </w:tc>
        <w:tc>
          <w:tcPr>
            <w:tcW w:w="834" w:type="dxa"/>
            <w:tcMar>
              <w:top w:w="50" w:type="dxa"/>
              <w:left w:w="100" w:type="dxa"/>
            </w:tcMar>
            <w:vAlign w:val="center"/>
          </w:tcPr>
          <w:p w14:paraId="0AB6070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438C575"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0FBBD2C"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4950625"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419860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9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197728</w:t>
              </w:r>
            </w:hyperlink>
          </w:p>
        </w:tc>
      </w:tr>
      <w:tr w:rsidR="004E4F54" w:rsidRPr="00A96DCE" w14:paraId="342C81FF" w14:textId="77777777">
        <w:trPr>
          <w:trHeight w:val="144"/>
          <w:tblCellSpacing w:w="20" w:type="nil"/>
        </w:trPr>
        <w:tc>
          <w:tcPr>
            <w:tcW w:w="473" w:type="dxa"/>
            <w:tcMar>
              <w:top w:w="50" w:type="dxa"/>
              <w:left w:w="100" w:type="dxa"/>
            </w:tcMar>
            <w:vAlign w:val="center"/>
          </w:tcPr>
          <w:p w14:paraId="7BAE21C1" w14:textId="77777777" w:rsidR="004E4F54" w:rsidRPr="00DE325D" w:rsidRDefault="00000000">
            <w:pPr>
              <w:spacing w:after="0"/>
              <w:rPr>
                <w:bCs/>
                <w:sz w:val="24"/>
                <w:szCs w:val="24"/>
              </w:rPr>
            </w:pPr>
            <w:r w:rsidRPr="00DE325D">
              <w:rPr>
                <w:rFonts w:ascii="Times New Roman" w:hAnsi="Times New Roman"/>
                <w:bCs/>
                <w:color w:val="000000"/>
                <w:sz w:val="24"/>
                <w:szCs w:val="24"/>
              </w:rPr>
              <w:t>26</w:t>
            </w:r>
          </w:p>
        </w:tc>
        <w:tc>
          <w:tcPr>
            <w:tcW w:w="2992" w:type="dxa"/>
            <w:tcMar>
              <w:top w:w="50" w:type="dxa"/>
              <w:left w:w="100" w:type="dxa"/>
            </w:tcMar>
            <w:vAlign w:val="center"/>
          </w:tcPr>
          <w:p w14:paraId="6251E81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А.С. Пушкин. «Сказка о мёртвой царевне и о семи богатырях». Язык </w:t>
            </w:r>
            <w:r w:rsidRPr="008951BF">
              <w:rPr>
                <w:rFonts w:ascii="Times New Roman" w:hAnsi="Times New Roman"/>
                <w:bCs/>
                <w:color w:val="000000"/>
                <w:sz w:val="24"/>
                <w:szCs w:val="24"/>
                <w:lang w:val="ru-RU"/>
              </w:rPr>
              <w:lastRenderedPageBreak/>
              <w:t>сказки. Писательское мастерство поэта</w:t>
            </w:r>
          </w:p>
        </w:tc>
        <w:tc>
          <w:tcPr>
            <w:tcW w:w="834" w:type="dxa"/>
            <w:tcMar>
              <w:top w:w="50" w:type="dxa"/>
              <w:left w:w="100" w:type="dxa"/>
            </w:tcMar>
            <w:vAlign w:val="center"/>
          </w:tcPr>
          <w:p w14:paraId="7B429C3D"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570CC1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35278F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DF7FADE"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D5FEDA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197840</w:t>
              </w:r>
            </w:hyperlink>
          </w:p>
        </w:tc>
      </w:tr>
      <w:tr w:rsidR="004E4F54" w:rsidRPr="00A96DCE" w14:paraId="623F9FA5" w14:textId="77777777">
        <w:trPr>
          <w:trHeight w:val="144"/>
          <w:tblCellSpacing w:w="20" w:type="nil"/>
        </w:trPr>
        <w:tc>
          <w:tcPr>
            <w:tcW w:w="473" w:type="dxa"/>
            <w:tcMar>
              <w:top w:w="50" w:type="dxa"/>
              <w:left w:w="100" w:type="dxa"/>
            </w:tcMar>
            <w:vAlign w:val="center"/>
          </w:tcPr>
          <w:p w14:paraId="2A83F02D" w14:textId="77777777" w:rsidR="004E4F54" w:rsidRPr="00DE325D" w:rsidRDefault="00000000">
            <w:pPr>
              <w:spacing w:after="0"/>
              <w:rPr>
                <w:bCs/>
                <w:sz w:val="24"/>
                <w:szCs w:val="24"/>
              </w:rPr>
            </w:pPr>
            <w:r w:rsidRPr="00DE325D">
              <w:rPr>
                <w:rFonts w:ascii="Times New Roman" w:hAnsi="Times New Roman"/>
                <w:bCs/>
                <w:color w:val="000000"/>
                <w:sz w:val="24"/>
                <w:szCs w:val="24"/>
              </w:rPr>
              <w:t>27</w:t>
            </w:r>
          </w:p>
        </w:tc>
        <w:tc>
          <w:tcPr>
            <w:tcW w:w="2992" w:type="dxa"/>
            <w:tcMar>
              <w:top w:w="50" w:type="dxa"/>
              <w:left w:w="100" w:type="dxa"/>
            </w:tcMar>
            <w:vAlign w:val="center"/>
          </w:tcPr>
          <w:p w14:paraId="22A1AE5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2FA9F7B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26917649"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5738E96"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D31CF95"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AF55EB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w:t>
              </w:r>
              <w:r w:rsidR="004E4F54" w:rsidRPr="00DE325D">
                <w:rPr>
                  <w:rFonts w:ascii="Times New Roman" w:hAnsi="Times New Roman"/>
                  <w:bCs/>
                  <w:color w:val="0000FF"/>
                  <w:sz w:val="24"/>
                  <w:szCs w:val="24"/>
                  <w:u w:val="single"/>
                </w:rPr>
                <w:t>bb</w:t>
              </w:r>
              <w:r w:rsidR="004E4F54" w:rsidRPr="008951BF">
                <w:rPr>
                  <w:rFonts w:ascii="Times New Roman" w:hAnsi="Times New Roman"/>
                  <w:bCs/>
                  <w:color w:val="0000FF"/>
                  <w:sz w:val="24"/>
                  <w:szCs w:val="24"/>
                  <w:u w:val="single"/>
                  <w:lang w:val="ru-RU"/>
                </w:rPr>
                <w:t>0</w:t>
              </w:r>
            </w:hyperlink>
          </w:p>
        </w:tc>
      </w:tr>
      <w:tr w:rsidR="004E4F54" w:rsidRPr="00A96DCE" w14:paraId="70AE6165" w14:textId="77777777">
        <w:trPr>
          <w:trHeight w:val="144"/>
          <w:tblCellSpacing w:w="20" w:type="nil"/>
        </w:trPr>
        <w:tc>
          <w:tcPr>
            <w:tcW w:w="473" w:type="dxa"/>
            <w:tcMar>
              <w:top w:w="50" w:type="dxa"/>
              <w:left w:w="100" w:type="dxa"/>
            </w:tcMar>
            <w:vAlign w:val="center"/>
          </w:tcPr>
          <w:p w14:paraId="3DDC5EE0" w14:textId="77777777" w:rsidR="004E4F54" w:rsidRPr="00DE325D" w:rsidRDefault="00000000">
            <w:pPr>
              <w:spacing w:after="0"/>
              <w:rPr>
                <w:bCs/>
                <w:sz w:val="24"/>
                <w:szCs w:val="24"/>
              </w:rPr>
            </w:pPr>
            <w:r w:rsidRPr="00DE325D">
              <w:rPr>
                <w:rFonts w:ascii="Times New Roman" w:hAnsi="Times New Roman"/>
                <w:bCs/>
                <w:color w:val="000000"/>
                <w:sz w:val="24"/>
                <w:szCs w:val="24"/>
              </w:rPr>
              <w:t>28</w:t>
            </w:r>
          </w:p>
        </w:tc>
        <w:tc>
          <w:tcPr>
            <w:tcW w:w="2992" w:type="dxa"/>
            <w:tcMar>
              <w:top w:w="50" w:type="dxa"/>
              <w:left w:w="100" w:type="dxa"/>
            </w:tcMar>
            <w:vAlign w:val="center"/>
          </w:tcPr>
          <w:p w14:paraId="4A307A5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40D3041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A51036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0FC7BD5"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127662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F85F25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4</w:t>
              </w:r>
              <w:r w:rsidR="004E4F54" w:rsidRPr="00DE325D">
                <w:rPr>
                  <w:rFonts w:ascii="Times New Roman" w:hAnsi="Times New Roman"/>
                  <w:bCs/>
                  <w:color w:val="0000FF"/>
                  <w:sz w:val="24"/>
                  <w:szCs w:val="24"/>
                  <w:u w:val="single"/>
                </w:rPr>
                <w:t>a</w:t>
              </w:r>
            </w:hyperlink>
          </w:p>
        </w:tc>
      </w:tr>
      <w:tr w:rsidR="004E4F54" w:rsidRPr="00A96DCE" w14:paraId="11140390" w14:textId="77777777">
        <w:trPr>
          <w:trHeight w:val="144"/>
          <w:tblCellSpacing w:w="20" w:type="nil"/>
        </w:trPr>
        <w:tc>
          <w:tcPr>
            <w:tcW w:w="473" w:type="dxa"/>
            <w:tcMar>
              <w:top w:w="50" w:type="dxa"/>
              <w:left w:w="100" w:type="dxa"/>
            </w:tcMar>
            <w:vAlign w:val="center"/>
          </w:tcPr>
          <w:p w14:paraId="6CDB5A92" w14:textId="77777777" w:rsidR="004E4F54" w:rsidRPr="00DE325D" w:rsidRDefault="00000000">
            <w:pPr>
              <w:spacing w:after="0"/>
              <w:rPr>
                <w:bCs/>
                <w:sz w:val="24"/>
                <w:szCs w:val="24"/>
              </w:rPr>
            </w:pPr>
            <w:r w:rsidRPr="00DE325D">
              <w:rPr>
                <w:rFonts w:ascii="Times New Roman" w:hAnsi="Times New Roman"/>
                <w:bCs/>
                <w:color w:val="000000"/>
                <w:sz w:val="24"/>
                <w:szCs w:val="24"/>
              </w:rPr>
              <w:t>29</w:t>
            </w:r>
          </w:p>
        </w:tc>
        <w:tc>
          <w:tcPr>
            <w:tcW w:w="2992" w:type="dxa"/>
            <w:tcMar>
              <w:top w:w="50" w:type="dxa"/>
              <w:left w:w="100" w:type="dxa"/>
            </w:tcMar>
            <w:vAlign w:val="center"/>
          </w:tcPr>
          <w:p w14:paraId="362E8F0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33328A8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34F8A48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1CD6A59"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075A9DC"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D02020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58</w:t>
              </w:r>
            </w:hyperlink>
          </w:p>
        </w:tc>
      </w:tr>
      <w:tr w:rsidR="004E4F54" w:rsidRPr="00A96DCE" w14:paraId="1EB4E0E0" w14:textId="77777777">
        <w:trPr>
          <w:trHeight w:val="144"/>
          <w:tblCellSpacing w:w="20" w:type="nil"/>
        </w:trPr>
        <w:tc>
          <w:tcPr>
            <w:tcW w:w="473" w:type="dxa"/>
            <w:tcMar>
              <w:top w:w="50" w:type="dxa"/>
              <w:left w:w="100" w:type="dxa"/>
            </w:tcMar>
            <w:vAlign w:val="center"/>
          </w:tcPr>
          <w:p w14:paraId="47D95B6B" w14:textId="77777777" w:rsidR="004E4F54" w:rsidRPr="00DE325D" w:rsidRDefault="00000000">
            <w:pPr>
              <w:spacing w:after="0"/>
              <w:rPr>
                <w:bCs/>
                <w:sz w:val="24"/>
                <w:szCs w:val="24"/>
              </w:rPr>
            </w:pPr>
            <w:r w:rsidRPr="00DE325D">
              <w:rPr>
                <w:rFonts w:ascii="Times New Roman" w:hAnsi="Times New Roman"/>
                <w:bCs/>
                <w:color w:val="000000"/>
                <w:sz w:val="24"/>
                <w:szCs w:val="24"/>
              </w:rPr>
              <w:t>30</w:t>
            </w:r>
          </w:p>
        </w:tc>
        <w:tc>
          <w:tcPr>
            <w:tcW w:w="2992" w:type="dxa"/>
            <w:tcMar>
              <w:top w:w="50" w:type="dxa"/>
              <w:left w:w="100" w:type="dxa"/>
            </w:tcMar>
            <w:vAlign w:val="center"/>
          </w:tcPr>
          <w:p w14:paraId="7894E2D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02D07E66"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138DCC6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1E81C0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087623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4D01B5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197</w:t>
              </w:r>
              <w:r w:rsidR="004E4F54" w:rsidRPr="00DE325D">
                <w:rPr>
                  <w:rFonts w:ascii="Times New Roman" w:hAnsi="Times New Roman"/>
                  <w:bCs/>
                  <w:color w:val="0000FF"/>
                  <w:sz w:val="24"/>
                  <w:szCs w:val="24"/>
                  <w:u w:val="single"/>
                </w:rPr>
                <w:t>fa</w:t>
              </w:r>
              <w:r w:rsidR="004E4F54" w:rsidRPr="008951BF">
                <w:rPr>
                  <w:rFonts w:ascii="Times New Roman" w:hAnsi="Times New Roman"/>
                  <w:bCs/>
                  <w:color w:val="0000FF"/>
                  <w:sz w:val="24"/>
                  <w:szCs w:val="24"/>
                  <w:u w:val="single"/>
                  <w:lang w:val="ru-RU"/>
                </w:rPr>
                <w:t>2</w:t>
              </w:r>
            </w:hyperlink>
          </w:p>
        </w:tc>
      </w:tr>
      <w:tr w:rsidR="004E4F54" w:rsidRPr="00A96DCE" w14:paraId="11E5CED5" w14:textId="77777777">
        <w:trPr>
          <w:trHeight w:val="144"/>
          <w:tblCellSpacing w:w="20" w:type="nil"/>
        </w:trPr>
        <w:tc>
          <w:tcPr>
            <w:tcW w:w="473" w:type="dxa"/>
            <w:tcMar>
              <w:top w:w="50" w:type="dxa"/>
              <w:left w:w="100" w:type="dxa"/>
            </w:tcMar>
            <w:vAlign w:val="center"/>
          </w:tcPr>
          <w:p w14:paraId="1C23A647" w14:textId="77777777" w:rsidR="004E4F54" w:rsidRPr="00DE325D" w:rsidRDefault="00000000">
            <w:pPr>
              <w:spacing w:after="0"/>
              <w:rPr>
                <w:bCs/>
                <w:sz w:val="24"/>
                <w:szCs w:val="24"/>
              </w:rPr>
            </w:pPr>
            <w:r w:rsidRPr="00DE325D">
              <w:rPr>
                <w:rFonts w:ascii="Times New Roman" w:hAnsi="Times New Roman"/>
                <w:bCs/>
                <w:color w:val="000000"/>
                <w:sz w:val="24"/>
                <w:szCs w:val="24"/>
              </w:rPr>
              <w:t>31</w:t>
            </w:r>
          </w:p>
        </w:tc>
        <w:tc>
          <w:tcPr>
            <w:tcW w:w="2992" w:type="dxa"/>
            <w:tcMar>
              <w:top w:w="50" w:type="dxa"/>
              <w:left w:w="100" w:type="dxa"/>
            </w:tcMar>
            <w:vAlign w:val="center"/>
          </w:tcPr>
          <w:p w14:paraId="1EAEAE6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2E65C9F6"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1201B7B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6F196A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D2EA20C"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10B847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198128</w:t>
              </w:r>
            </w:hyperlink>
          </w:p>
        </w:tc>
      </w:tr>
      <w:tr w:rsidR="004E4F54" w:rsidRPr="00A96DCE" w14:paraId="5CD7ABB3" w14:textId="77777777">
        <w:trPr>
          <w:trHeight w:val="144"/>
          <w:tblCellSpacing w:w="20" w:type="nil"/>
        </w:trPr>
        <w:tc>
          <w:tcPr>
            <w:tcW w:w="473" w:type="dxa"/>
            <w:tcMar>
              <w:top w:w="50" w:type="dxa"/>
              <w:left w:w="100" w:type="dxa"/>
            </w:tcMar>
            <w:vAlign w:val="center"/>
          </w:tcPr>
          <w:p w14:paraId="383C6FAF" w14:textId="77777777" w:rsidR="004E4F54" w:rsidRPr="00DE325D" w:rsidRDefault="00000000">
            <w:pPr>
              <w:spacing w:after="0"/>
              <w:rPr>
                <w:bCs/>
                <w:sz w:val="24"/>
                <w:szCs w:val="24"/>
              </w:rPr>
            </w:pPr>
            <w:r w:rsidRPr="00DE325D">
              <w:rPr>
                <w:rFonts w:ascii="Times New Roman" w:hAnsi="Times New Roman"/>
                <w:bCs/>
                <w:color w:val="000000"/>
                <w:sz w:val="24"/>
                <w:szCs w:val="24"/>
              </w:rPr>
              <w:t>32</w:t>
            </w:r>
          </w:p>
        </w:tc>
        <w:tc>
          <w:tcPr>
            <w:tcW w:w="2992" w:type="dxa"/>
            <w:tcMar>
              <w:top w:w="50" w:type="dxa"/>
              <w:left w:w="100" w:type="dxa"/>
            </w:tcMar>
            <w:vAlign w:val="center"/>
          </w:tcPr>
          <w:p w14:paraId="0195702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5CFC715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B95FDE3"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439D17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926BB6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DF0E03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198268</w:t>
              </w:r>
            </w:hyperlink>
          </w:p>
        </w:tc>
      </w:tr>
      <w:tr w:rsidR="004E4F54" w:rsidRPr="00A96DCE" w14:paraId="671BBEC5" w14:textId="77777777">
        <w:trPr>
          <w:trHeight w:val="144"/>
          <w:tblCellSpacing w:w="20" w:type="nil"/>
        </w:trPr>
        <w:tc>
          <w:tcPr>
            <w:tcW w:w="473" w:type="dxa"/>
            <w:tcMar>
              <w:top w:w="50" w:type="dxa"/>
              <w:left w:w="100" w:type="dxa"/>
            </w:tcMar>
            <w:vAlign w:val="center"/>
          </w:tcPr>
          <w:p w14:paraId="58E2D18F" w14:textId="77777777" w:rsidR="004E4F54" w:rsidRPr="00DE325D" w:rsidRDefault="00000000">
            <w:pPr>
              <w:spacing w:after="0"/>
              <w:rPr>
                <w:bCs/>
                <w:sz w:val="24"/>
                <w:szCs w:val="24"/>
              </w:rPr>
            </w:pPr>
            <w:r w:rsidRPr="00DE325D">
              <w:rPr>
                <w:rFonts w:ascii="Times New Roman" w:hAnsi="Times New Roman"/>
                <w:bCs/>
                <w:color w:val="000000"/>
                <w:sz w:val="24"/>
                <w:szCs w:val="24"/>
              </w:rPr>
              <w:t>33</w:t>
            </w:r>
          </w:p>
        </w:tc>
        <w:tc>
          <w:tcPr>
            <w:tcW w:w="2992" w:type="dxa"/>
            <w:tcMar>
              <w:top w:w="50" w:type="dxa"/>
              <w:left w:w="100" w:type="dxa"/>
            </w:tcMar>
            <w:vAlign w:val="center"/>
          </w:tcPr>
          <w:p w14:paraId="108E4B7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И.С. Тургенев. Рассказ «Муму»: история создания, прототипы героев</w:t>
            </w:r>
          </w:p>
        </w:tc>
        <w:tc>
          <w:tcPr>
            <w:tcW w:w="834" w:type="dxa"/>
            <w:tcMar>
              <w:top w:w="50" w:type="dxa"/>
              <w:left w:w="100" w:type="dxa"/>
            </w:tcMar>
            <w:vAlign w:val="center"/>
          </w:tcPr>
          <w:p w14:paraId="3DF2F3D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2C827659"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40300FC"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249966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C1C5CA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198754</w:t>
              </w:r>
            </w:hyperlink>
          </w:p>
        </w:tc>
      </w:tr>
      <w:tr w:rsidR="004E4F54" w:rsidRPr="00A96DCE" w14:paraId="5147A371" w14:textId="77777777">
        <w:trPr>
          <w:trHeight w:val="144"/>
          <w:tblCellSpacing w:w="20" w:type="nil"/>
        </w:trPr>
        <w:tc>
          <w:tcPr>
            <w:tcW w:w="473" w:type="dxa"/>
            <w:tcMar>
              <w:top w:w="50" w:type="dxa"/>
              <w:left w:w="100" w:type="dxa"/>
            </w:tcMar>
            <w:vAlign w:val="center"/>
          </w:tcPr>
          <w:p w14:paraId="2E7283AE"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34</w:t>
            </w:r>
          </w:p>
        </w:tc>
        <w:tc>
          <w:tcPr>
            <w:tcW w:w="2992" w:type="dxa"/>
            <w:tcMar>
              <w:top w:w="50" w:type="dxa"/>
              <w:left w:w="100" w:type="dxa"/>
            </w:tcMar>
            <w:vAlign w:val="center"/>
          </w:tcPr>
          <w:p w14:paraId="7A32643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И.С. Тургенев. Рассказ «Муму»: проблематика произведения</w:t>
            </w:r>
          </w:p>
        </w:tc>
        <w:tc>
          <w:tcPr>
            <w:tcW w:w="834" w:type="dxa"/>
            <w:tcMar>
              <w:top w:w="50" w:type="dxa"/>
              <w:left w:w="100" w:type="dxa"/>
            </w:tcMar>
            <w:vAlign w:val="center"/>
          </w:tcPr>
          <w:p w14:paraId="7A3B0F5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6C908A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95CB1A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417163F"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4BD67E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198876</w:t>
              </w:r>
            </w:hyperlink>
          </w:p>
        </w:tc>
      </w:tr>
      <w:tr w:rsidR="004E4F54" w:rsidRPr="00A96DCE" w14:paraId="0AA9F729" w14:textId="77777777">
        <w:trPr>
          <w:trHeight w:val="144"/>
          <w:tblCellSpacing w:w="20" w:type="nil"/>
        </w:trPr>
        <w:tc>
          <w:tcPr>
            <w:tcW w:w="473" w:type="dxa"/>
            <w:tcMar>
              <w:top w:w="50" w:type="dxa"/>
              <w:left w:w="100" w:type="dxa"/>
            </w:tcMar>
            <w:vAlign w:val="center"/>
          </w:tcPr>
          <w:p w14:paraId="44560B6E" w14:textId="77777777" w:rsidR="004E4F54" w:rsidRPr="00DE325D" w:rsidRDefault="00000000">
            <w:pPr>
              <w:spacing w:after="0"/>
              <w:rPr>
                <w:bCs/>
                <w:sz w:val="24"/>
                <w:szCs w:val="24"/>
              </w:rPr>
            </w:pPr>
            <w:r w:rsidRPr="00DE325D">
              <w:rPr>
                <w:rFonts w:ascii="Times New Roman" w:hAnsi="Times New Roman"/>
                <w:bCs/>
                <w:color w:val="000000"/>
                <w:sz w:val="24"/>
                <w:szCs w:val="24"/>
              </w:rPr>
              <w:t>35</w:t>
            </w:r>
          </w:p>
        </w:tc>
        <w:tc>
          <w:tcPr>
            <w:tcW w:w="2992" w:type="dxa"/>
            <w:tcMar>
              <w:top w:w="50" w:type="dxa"/>
              <w:left w:w="100" w:type="dxa"/>
            </w:tcMar>
            <w:vAlign w:val="center"/>
          </w:tcPr>
          <w:p w14:paraId="34014B9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И.С. Тургенев. Рассказ «Муму»: сюжет и композиция</w:t>
            </w:r>
          </w:p>
        </w:tc>
        <w:tc>
          <w:tcPr>
            <w:tcW w:w="834" w:type="dxa"/>
            <w:tcMar>
              <w:top w:w="50" w:type="dxa"/>
              <w:left w:w="100" w:type="dxa"/>
            </w:tcMar>
            <w:vAlign w:val="center"/>
          </w:tcPr>
          <w:p w14:paraId="30BD7E0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0999A4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FC082AA"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7618AC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414BD2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0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19898</w:t>
              </w:r>
              <w:r w:rsidR="004E4F54" w:rsidRPr="00DE325D">
                <w:rPr>
                  <w:rFonts w:ascii="Times New Roman" w:hAnsi="Times New Roman"/>
                  <w:bCs/>
                  <w:color w:val="0000FF"/>
                  <w:sz w:val="24"/>
                  <w:szCs w:val="24"/>
                  <w:u w:val="single"/>
                </w:rPr>
                <w:t>e</w:t>
              </w:r>
            </w:hyperlink>
          </w:p>
        </w:tc>
      </w:tr>
      <w:tr w:rsidR="004E4F54" w:rsidRPr="00A96DCE" w14:paraId="19D43724" w14:textId="77777777">
        <w:trPr>
          <w:trHeight w:val="144"/>
          <w:tblCellSpacing w:w="20" w:type="nil"/>
        </w:trPr>
        <w:tc>
          <w:tcPr>
            <w:tcW w:w="473" w:type="dxa"/>
            <w:tcMar>
              <w:top w:w="50" w:type="dxa"/>
              <w:left w:w="100" w:type="dxa"/>
            </w:tcMar>
            <w:vAlign w:val="center"/>
          </w:tcPr>
          <w:p w14:paraId="357B9FE2" w14:textId="77777777" w:rsidR="004E4F54" w:rsidRPr="00DE325D" w:rsidRDefault="00000000">
            <w:pPr>
              <w:spacing w:after="0"/>
              <w:rPr>
                <w:bCs/>
                <w:sz w:val="24"/>
                <w:szCs w:val="24"/>
              </w:rPr>
            </w:pPr>
            <w:r w:rsidRPr="00DE325D">
              <w:rPr>
                <w:rFonts w:ascii="Times New Roman" w:hAnsi="Times New Roman"/>
                <w:bCs/>
                <w:color w:val="000000"/>
                <w:sz w:val="24"/>
                <w:szCs w:val="24"/>
              </w:rPr>
              <w:t>36</w:t>
            </w:r>
          </w:p>
        </w:tc>
        <w:tc>
          <w:tcPr>
            <w:tcW w:w="2992" w:type="dxa"/>
            <w:tcMar>
              <w:top w:w="50" w:type="dxa"/>
              <w:left w:w="100" w:type="dxa"/>
            </w:tcMar>
            <w:vAlign w:val="center"/>
          </w:tcPr>
          <w:p w14:paraId="62B17F96"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И.С. Тургенев. Рассказ «Муму»: система образов.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Герасима</w:t>
            </w:r>
            <w:proofErr w:type="spellEnd"/>
          </w:p>
        </w:tc>
        <w:tc>
          <w:tcPr>
            <w:tcW w:w="834" w:type="dxa"/>
            <w:tcMar>
              <w:top w:w="50" w:type="dxa"/>
              <w:left w:w="100" w:type="dxa"/>
            </w:tcMar>
            <w:vAlign w:val="center"/>
          </w:tcPr>
          <w:p w14:paraId="4E78793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7ECEA65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8CF56E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544CD7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B8BB60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w:t>
              </w:r>
              <w:r w:rsidR="004E4F54" w:rsidRPr="00DE325D">
                <w:rPr>
                  <w:rFonts w:ascii="Times New Roman" w:hAnsi="Times New Roman"/>
                  <w:bCs/>
                  <w:color w:val="0000FF"/>
                  <w:sz w:val="24"/>
                  <w:szCs w:val="24"/>
                  <w:u w:val="single"/>
                </w:rPr>
                <w:t>aba</w:t>
              </w:r>
            </w:hyperlink>
          </w:p>
        </w:tc>
      </w:tr>
      <w:tr w:rsidR="004E4F54" w:rsidRPr="00A96DCE" w14:paraId="018E7147" w14:textId="77777777">
        <w:trPr>
          <w:trHeight w:val="144"/>
          <w:tblCellSpacing w:w="20" w:type="nil"/>
        </w:trPr>
        <w:tc>
          <w:tcPr>
            <w:tcW w:w="473" w:type="dxa"/>
            <w:tcMar>
              <w:top w:w="50" w:type="dxa"/>
              <w:left w:w="100" w:type="dxa"/>
            </w:tcMar>
            <w:vAlign w:val="center"/>
          </w:tcPr>
          <w:p w14:paraId="7D5423CF" w14:textId="77777777" w:rsidR="004E4F54" w:rsidRPr="00DE325D" w:rsidRDefault="00000000">
            <w:pPr>
              <w:spacing w:after="0"/>
              <w:rPr>
                <w:bCs/>
                <w:sz w:val="24"/>
                <w:szCs w:val="24"/>
              </w:rPr>
            </w:pPr>
            <w:r w:rsidRPr="00DE325D">
              <w:rPr>
                <w:rFonts w:ascii="Times New Roman" w:hAnsi="Times New Roman"/>
                <w:bCs/>
                <w:color w:val="000000"/>
                <w:sz w:val="24"/>
                <w:szCs w:val="24"/>
              </w:rPr>
              <w:t>37</w:t>
            </w:r>
          </w:p>
        </w:tc>
        <w:tc>
          <w:tcPr>
            <w:tcW w:w="2992" w:type="dxa"/>
            <w:tcMar>
              <w:top w:w="50" w:type="dxa"/>
              <w:left w:w="100" w:type="dxa"/>
            </w:tcMar>
            <w:vAlign w:val="center"/>
          </w:tcPr>
          <w:p w14:paraId="1FEEC43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Развитие речи. И.С. Тургенев. Рассказ «Муму». Роль интерьера в произведении. </w:t>
            </w:r>
            <w:proofErr w:type="spellStart"/>
            <w:r w:rsidRPr="00DE325D">
              <w:rPr>
                <w:rFonts w:ascii="Times New Roman" w:hAnsi="Times New Roman"/>
                <w:bCs/>
                <w:color w:val="000000"/>
                <w:sz w:val="24"/>
                <w:szCs w:val="24"/>
              </w:rPr>
              <w:t>Каморка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Герасима</w:t>
            </w:r>
            <w:proofErr w:type="spellEnd"/>
          </w:p>
        </w:tc>
        <w:tc>
          <w:tcPr>
            <w:tcW w:w="834" w:type="dxa"/>
            <w:tcMar>
              <w:top w:w="50" w:type="dxa"/>
              <w:left w:w="100" w:type="dxa"/>
            </w:tcMar>
            <w:vAlign w:val="center"/>
          </w:tcPr>
          <w:p w14:paraId="25E97FB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9D5694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B33609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D0D5E5D"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4EA09F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36</w:t>
              </w:r>
            </w:hyperlink>
          </w:p>
        </w:tc>
      </w:tr>
      <w:tr w:rsidR="004E4F54" w:rsidRPr="00DE325D" w14:paraId="11D679D5" w14:textId="77777777">
        <w:trPr>
          <w:trHeight w:val="144"/>
          <w:tblCellSpacing w:w="20" w:type="nil"/>
        </w:trPr>
        <w:tc>
          <w:tcPr>
            <w:tcW w:w="473" w:type="dxa"/>
            <w:tcMar>
              <w:top w:w="50" w:type="dxa"/>
              <w:left w:w="100" w:type="dxa"/>
            </w:tcMar>
            <w:vAlign w:val="center"/>
          </w:tcPr>
          <w:p w14:paraId="509C6B03" w14:textId="77777777" w:rsidR="004E4F54" w:rsidRPr="00DE325D" w:rsidRDefault="00000000">
            <w:pPr>
              <w:spacing w:after="0"/>
              <w:rPr>
                <w:bCs/>
                <w:sz w:val="24"/>
                <w:szCs w:val="24"/>
              </w:rPr>
            </w:pPr>
            <w:r w:rsidRPr="00DE325D">
              <w:rPr>
                <w:rFonts w:ascii="Times New Roman" w:hAnsi="Times New Roman"/>
                <w:bCs/>
                <w:color w:val="000000"/>
                <w:sz w:val="24"/>
                <w:szCs w:val="24"/>
              </w:rPr>
              <w:t>38</w:t>
            </w:r>
          </w:p>
        </w:tc>
        <w:tc>
          <w:tcPr>
            <w:tcW w:w="2992" w:type="dxa"/>
            <w:tcMar>
              <w:top w:w="50" w:type="dxa"/>
              <w:left w:w="100" w:type="dxa"/>
            </w:tcMar>
            <w:vAlign w:val="center"/>
          </w:tcPr>
          <w:p w14:paraId="1BC2311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И.С. Тургенев. Рассказ «Муму». Роль природы и пейзажа в произведении</w:t>
            </w:r>
          </w:p>
        </w:tc>
        <w:tc>
          <w:tcPr>
            <w:tcW w:w="834" w:type="dxa"/>
            <w:tcMar>
              <w:top w:w="50" w:type="dxa"/>
              <w:left w:w="100" w:type="dxa"/>
            </w:tcMar>
            <w:vAlign w:val="center"/>
          </w:tcPr>
          <w:p w14:paraId="03E27DAD"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22FC1769"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C1AEE83"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03CE97C"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BD62857" w14:textId="77777777" w:rsidR="004E4F54" w:rsidRPr="00DE325D" w:rsidRDefault="004E4F54">
            <w:pPr>
              <w:spacing w:after="0"/>
              <w:ind w:left="135"/>
              <w:rPr>
                <w:bCs/>
                <w:sz w:val="24"/>
                <w:szCs w:val="24"/>
              </w:rPr>
            </w:pPr>
          </w:p>
        </w:tc>
      </w:tr>
      <w:tr w:rsidR="004E4F54" w:rsidRPr="00A96DCE" w14:paraId="19281AF0" w14:textId="77777777">
        <w:trPr>
          <w:trHeight w:val="144"/>
          <w:tblCellSpacing w:w="20" w:type="nil"/>
        </w:trPr>
        <w:tc>
          <w:tcPr>
            <w:tcW w:w="473" w:type="dxa"/>
            <w:tcMar>
              <w:top w:w="50" w:type="dxa"/>
              <w:left w:w="100" w:type="dxa"/>
            </w:tcMar>
            <w:vAlign w:val="center"/>
          </w:tcPr>
          <w:p w14:paraId="6C0CAD54" w14:textId="77777777" w:rsidR="004E4F54" w:rsidRPr="00DE325D" w:rsidRDefault="00000000">
            <w:pPr>
              <w:spacing w:after="0"/>
              <w:rPr>
                <w:bCs/>
                <w:sz w:val="24"/>
                <w:szCs w:val="24"/>
              </w:rPr>
            </w:pPr>
            <w:r w:rsidRPr="00DE325D">
              <w:rPr>
                <w:rFonts w:ascii="Times New Roman" w:hAnsi="Times New Roman"/>
                <w:bCs/>
                <w:color w:val="000000"/>
                <w:sz w:val="24"/>
                <w:szCs w:val="24"/>
              </w:rPr>
              <w:t>39</w:t>
            </w:r>
          </w:p>
        </w:tc>
        <w:tc>
          <w:tcPr>
            <w:tcW w:w="2992" w:type="dxa"/>
            <w:tcMar>
              <w:top w:w="50" w:type="dxa"/>
              <w:left w:w="100" w:type="dxa"/>
            </w:tcMar>
            <w:vAlign w:val="center"/>
          </w:tcPr>
          <w:p w14:paraId="3D625E4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Н.А. Некрасов. Стихотворения (не менее двух). «Крестьянские дети», «Школьник» и другие.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детские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образы</w:t>
            </w:r>
            <w:proofErr w:type="spellEnd"/>
          </w:p>
        </w:tc>
        <w:tc>
          <w:tcPr>
            <w:tcW w:w="834" w:type="dxa"/>
            <w:tcMar>
              <w:top w:w="50" w:type="dxa"/>
              <w:left w:w="100" w:type="dxa"/>
            </w:tcMar>
            <w:vAlign w:val="center"/>
          </w:tcPr>
          <w:p w14:paraId="01C6F5C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48D07B8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120FEBD"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9D93E5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E39C42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198380</w:t>
              </w:r>
            </w:hyperlink>
          </w:p>
        </w:tc>
      </w:tr>
      <w:tr w:rsidR="004E4F54" w:rsidRPr="00A96DCE" w14:paraId="48D4F96B" w14:textId="77777777">
        <w:trPr>
          <w:trHeight w:val="144"/>
          <w:tblCellSpacing w:w="20" w:type="nil"/>
        </w:trPr>
        <w:tc>
          <w:tcPr>
            <w:tcW w:w="473" w:type="dxa"/>
            <w:tcMar>
              <w:top w:w="50" w:type="dxa"/>
              <w:left w:w="100" w:type="dxa"/>
            </w:tcMar>
            <w:vAlign w:val="center"/>
          </w:tcPr>
          <w:p w14:paraId="329E3730" w14:textId="77777777" w:rsidR="004E4F54" w:rsidRPr="00DE325D" w:rsidRDefault="00000000">
            <w:pPr>
              <w:spacing w:after="0"/>
              <w:rPr>
                <w:bCs/>
                <w:sz w:val="24"/>
                <w:szCs w:val="24"/>
              </w:rPr>
            </w:pPr>
            <w:r w:rsidRPr="00DE325D">
              <w:rPr>
                <w:rFonts w:ascii="Times New Roman" w:hAnsi="Times New Roman"/>
                <w:bCs/>
                <w:color w:val="000000"/>
                <w:sz w:val="24"/>
                <w:szCs w:val="24"/>
              </w:rPr>
              <w:t>40</w:t>
            </w:r>
          </w:p>
        </w:tc>
        <w:tc>
          <w:tcPr>
            <w:tcW w:w="2992" w:type="dxa"/>
            <w:tcMar>
              <w:top w:w="50" w:type="dxa"/>
              <w:left w:w="100" w:type="dxa"/>
            </w:tcMar>
            <w:vAlign w:val="center"/>
          </w:tcPr>
          <w:p w14:paraId="7AB809A5"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Н.А. Некрасов. Поэма «Мороз, Красный нос» (фрагмент). </w:t>
            </w:r>
            <w:proofErr w:type="spellStart"/>
            <w:r w:rsidRPr="00DE325D">
              <w:rPr>
                <w:rFonts w:ascii="Times New Roman" w:hAnsi="Times New Roman"/>
                <w:bCs/>
                <w:color w:val="000000"/>
                <w:sz w:val="24"/>
                <w:szCs w:val="24"/>
              </w:rPr>
              <w:t>Анализ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34" w:type="dxa"/>
            <w:tcMar>
              <w:top w:w="50" w:type="dxa"/>
              <w:left w:w="100" w:type="dxa"/>
            </w:tcMar>
            <w:vAlign w:val="center"/>
          </w:tcPr>
          <w:p w14:paraId="0156FDA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14D82C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59ECBFC"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80450A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89720E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198498</w:t>
              </w:r>
            </w:hyperlink>
          </w:p>
        </w:tc>
      </w:tr>
      <w:tr w:rsidR="004E4F54" w:rsidRPr="00A96DCE" w14:paraId="369B2059" w14:textId="77777777">
        <w:trPr>
          <w:trHeight w:val="144"/>
          <w:tblCellSpacing w:w="20" w:type="nil"/>
        </w:trPr>
        <w:tc>
          <w:tcPr>
            <w:tcW w:w="473" w:type="dxa"/>
            <w:tcMar>
              <w:top w:w="50" w:type="dxa"/>
              <w:left w:w="100" w:type="dxa"/>
            </w:tcMar>
            <w:vAlign w:val="center"/>
          </w:tcPr>
          <w:p w14:paraId="2D715D5E" w14:textId="77777777" w:rsidR="004E4F54" w:rsidRPr="00DE325D" w:rsidRDefault="00000000">
            <w:pPr>
              <w:spacing w:after="0"/>
              <w:rPr>
                <w:bCs/>
                <w:sz w:val="24"/>
                <w:szCs w:val="24"/>
              </w:rPr>
            </w:pPr>
            <w:r w:rsidRPr="00DE325D">
              <w:rPr>
                <w:rFonts w:ascii="Times New Roman" w:hAnsi="Times New Roman"/>
                <w:bCs/>
                <w:color w:val="000000"/>
                <w:sz w:val="24"/>
                <w:szCs w:val="24"/>
              </w:rPr>
              <w:t>41</w:t>
            </w:r>
          </w:p>
        </w:tc>
        <w:tc>
          <w:tcPr>
            <w:tcW w:w="2992" w:type="dxa"/>
            <w:tcMar>
              <w:top w:w="50" w:type="dxa"/>
              <w:left w:w="100" w:type="dxa"/>
            </w:tcMar>
            <w:vAlign w:val="center"/>
          </w:tcPr>
          <w:p w14:paraId="7117B90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Н.А. Некрасов. Поэма «Мороз, Красный нос».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834" w:type="dxa"/>
            <w:tcMar>
              <w:top w:w="50" w:type="dxa"/>
              <w:left w:w="100" w:type="dxa"/>
            </w:tcMar>
            <w:vAlign w:val="center"/>
          </w:tcPr>
          <w:p w14:paraId="3623737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910FE7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BFFB09D"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B27618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0D4966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1985</w:t>
              </w:r>
              <w:proofErr w:type="spellStart"/>
              <w:r w:rsidR="004E4F54" w:rsidRPr="00DE325D">
                <w:rPr>
                  <w:rFonts w:ascii="Times New Roman" w:hAnsi="Times New Roman"/>
                  <w:bCs/>
                  <w:color w:val="0000FF"/>
                  <w:sz w:val="24"/>
                  <w:szCs w:val="24"/>
                  <w:u w:val="single"/>
                </w:rPr>
                <w:t>ce</w:t>
              </w:r>
              <w:proofErr w:type="spellEnd"/>
            </w:hyperlink>
          </w:p>
        </w:tc>
      </w:tr>
      <w:tr w:rsidR="004E4F54" w:rsidRPr="00A96DCE" w14:paraId="4E96A2A9" w14:textId="77777777">
        <w:trPr>
          <w:trHeight w:val="144"/>
          <w:tblCellSpacing w:w="20" w:type="nil"/>
        </w:trPr>
        <w:tc>
          <w:tcPr>
            <w:tcW w:w="473" w:type="dxa"/>
            <w:tcMar>
              <w:top w:w="50" w:type="dxa"/>
              <w:left w:w="100" w:type="dxa"/>
            </w:tcMar>
            <w:vAlign w:val="center"/>
          </w:tcPr>
          <w:p w14:paraId="7834C6E0" w14:textId="77777777" w:rsidR="004E4F54" w:rsidRPr="00DE325D" w:rsidRDefault="00000000">
            <w:pPr>
              <w:spacing w:after="0"/>
              <w:rPr>
                <w:bCs/>
                <w:sz w:val="24"/>
                <w:szCs w:val="24"/>
              </w:rPr>
            </w:pPr>
            <w:r w:rsidRPr="00DE325D">
              <w:rPr>
                <w:rFonts w:ascii="Times New Roman" w:hAnsi="Times New Roman"/>
                <w:bCs/>
                <w:color w:val="000000"/>
                <w:sz w:val="24"/>
                <w:szCs w:val="24"/>
              </w:rPr>
              <w:t>42</w:t>
            </w:r>
          </w:p>
        </w:tc>
        <w:tc>
          <w:tcPr>
            <w:tcW w:w="2992" w:type="dxa"/>
            <w:tcMar>
              <w:top w:w="50" w:type="dxa"/>
              <w:left w:w="100" w:type="dxa"/>
            </w:tcMar>
            <w:vAlign w:val="center"/>
          </w:tcPr>
          <w:p w14:paraId="1BBE89B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77B5312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D2A930E"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55878C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E1EF591"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4BF6BC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80</w:t>
              </w:r>
            </w:hyperlink>
          </w:p>
        </w:tc>
      </w:tr>
      <w:tr w:rsidR="004E4F54" w:rsidRPr="00A96DCE" w14:paraId="3EE0D154" w14:textId="77777777">
        <w:trPr>
          <w:trHeight w:val="144"/>
          <w:tblCellSpacing w:w="20" w:type="nil"/>
        </w:trPr>
        <w:tc>
          <w:tcPr>
            <w:tcW w:w="473" w:type="dxa"/>
            <w:tcMar>
              <w:top w:w="50" w:type="dxa"/>
              <w:left w:w="100" w:type="dxa"/>
            </w:tcMar>
            <w:vAlign w:val="center"/>
          </w:tcPr>
          <w:p w14:paraId="03EB006B" w14:textId="77777777" w:rsidR="004E4F54" w:rsidRPr="00DE325D" w:rsidRDefault="00000000">
            <w:pPr>
              <w:spacing w:after="0"/>
              <w:rPr>
                <w:bCs/>
                <w:sz w:val="24"/>
                <w:szCs w:val="24"/>
              </w:rPr>
            </w:pPr>
            <w:r w:rsidRPr="00DE325D">
              <w:rPr>
                <w:rFonts w:ascii="Times New Roman" w:hAnsi="Times New Roman"/>
                <w:bCs/>
                <w:color w:val="000000"/>
                <w:sz w:val="24"/>
                <w:szCs w:val="24"/>
              </w:rPr>
              <w:t>43</w:t>
            </w:r>
          </w:p>
        </w:tc>
        <w:tc>
          <w:tcPr>
            <w:tcW w:w="2992" w:type="dxa"/>
            <w:tcMar>
              <w:top w:w="50" w:type="dxa"/>
              <w:left w:w="100" w:type="dxa"/>
            </w:tcMar>
            <w:vAlign w:val="center"/>
          </w:tcPr>
          <w:p w14:paraId="697BC63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Л.Н. Толстой. Рассказ «Кавказский пленник». Жилин и </w:t>
            </w:r>
            <w:proofErr w:type="spellStart"/>
            <w:r w:rsidRPr="008951BF">
              <w:rPr>
                <w:rFonts w:ascii="Times New Roman" w:hAnsi="Times New Roman"/>
                <w:bCs/>
                <w:color w:val="000000"/>
                <w:sz w:val="24"/>
                <w:szCs w:val="24"/>
                <w:lang w:val="ru-RU"/>
              </w:rPr>
              <w:t>Костылин</w:t>
            </w:r>
            <w:proofErr w:type="spellEnd"/>
            <w:r w:rsidRPr="008951BF">
              <w:rPr>
                <w:rFonts w:ascii="Times New Roman" w:hAnsi="Times New Roman"/>
                <w:bCs/>
                <w:color w:val="000000"/>
                <w:sz w:val="24"/>
                <w:szCs w:val="24"/>
                <w:lang w:val="ru-RU"/>
              </w:rPr>
              <w:t xml:space="preserve">. Сравнительная характеристика </w:t>
            </w:r>
            <w:r w:rsidRPr="008951BF">
              <w:rPr>
                <w:rFonts w:ascii="Times New Roman" w:hAnsi="Times New Roman"/>
                <w:bCs/>
                <w:color w:val="000000"/>
                <w:sz w:val="24"/>
                <w:szCs w:val="24"/>
                <w:lang w:val="ru-RU"/>
              </w:rPr>
              <w:lastRenderedPageBreak/>
              <w:t>образов</w:t>
            </w:r>
          </w:p>
        </w:tc>
        <w:tc>
          <w:tcPr>
            <w:tcW w:w="834" w:type="dxa"/>
            <w:tcMar>
              <w:top w:w="50" w:type="dxa"/>
              <w:left w:w="100" w:type="dxa"/>
            </w:tcMar>
            <w:vAlign w:val="center"/>
          </w:tcPr>
          <w:p w14:paraId="4C70E2E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21BEBD53"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D71CC1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1AFEF1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5732F0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199028</w:t>
              </w:r>
            </w:hyperlink>
          </w:p>
        </w:tc>
      </w:tr>
      <w:tr w:rsidR="004E4F54" w:rsidRPr="00A96DCE" w14:paraId="084636DB" w14:textId="77777777">
        <w:trPr>
          <w:trHeight w:val="144"/>
          <w:tblCellSpacing w:w="20" w:type="nil"/>
        </w:trPr>
        <w:tc>
          <w:tcPr>
            <w:tcW w:w="473" w:type="dxa"/>
            <w:tcMar>
              <w:top w:w="50" w:type="dxa"/>
              <w:left w:w="100" w:type="dxa"/>
            </w:tcMar>
            <w:vAlign w:val="center"/>
          </w:tcPr>
          <w:p w14:paraId="51CB588F" w14:textId="77777777" w:rsidR="004E4F54" w:rsidRPr="00DE325D" w:rsidRDefault="00000000">
            <w:pPr>
              <w:spacing w:after="0"/>
              <w:rPr>
                <w:bCs/>
                <w:sz w:val="24"/>
                <w:szCs w:val="24"/>
              </w:rPr>
            </w:pPr>
            <w:r w:rsidRPr="00DE325D">
              <w:rPr>
                <w:rFonts w:ascii="Times New Roman" w:hAnsi="Times New Roman"/>
                <w:bCs/>
                <w:color w:val="000000"/>
                <w:sz w:val="24"/>
                <w:szCs w:val="24"/>
              </w:rPr>
              <w:t>44</w:t>
            </w:r>
          </w:p>
        </w:tc>
        <w:tc>
          <w:tcPr>
            <w:tcW w:w="2992" w:type="dxa"/>
            <w:tcMar>
              <w:top w:w="50" w:type="dxa"/>
              <w:left w:w="100" w:type="dxa"/>
            </w:tcMar>
            <w:vAlign w:val="center"/>
          </w:tcPr>
          <w:p w14:paraId="0111460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0EB78F5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3302196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29556E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632B86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2D88A8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198</w:t>
              </w:r>
              <w:proofErr w:type="spellStart"/>
              <w:r w:rsidR="004E4F54" w:rsidRPr="00DE325D">
                <w:rPr>
                  <w:rFonts w:ascii="Times New Roman" w:hAnsi="Times New Roman"/>
                  <w:bCs/>
                  <w:color w:val="0000FF"/>
                  <w:sz w:val="24"/>
                  <w:szCs w:val="24"/>
                  <w:u w:val="single"/>
                </w:rPr>
                <w:t>ea</w:t>
              </w:r>
              <w:proofErr w:type="spellEnd"/>
              <w:r w:rsidR="004E4F54" w:rsidRPr="008951BF">
                <w:rPr>
                  <w:rFonts w:ascii="Times New Roman" w:hAnsi="Times New Roman"/>
                  <w:bCs/>
                  <w:color w:val="0000FF"/>
                  <w:sz w:val="24"/>
                  <w:szCs w:val="24"/>
                  <w:u w:val="single"/>
                  <w:lang w:val="ru-RU"/>
                </w:rPr>
                <w:t>2</w:t>
              </w:r>
            </w:hyperlink>
          </w:p>
        </w:tc>
      </w:tr>
      <w:tr w:rsidR="004E4F54" w:rsidRPr="00A96DCE" w14:paraId="025655C9" w14:textId="77777777">
        <w:trPr>
          <w:trHeight w:val="144"/>
          <w:tblCellSpacing w:w="20" w:type="nil"/>
        </w:trPr>
        <w:tc>
          <w:tcPr>
            <w:tcW w:w="473" w:type="dxa"/>
            <w:tcMar>
              <w:top w:w="50" w:type="dxa"/>
              <w:left w:w="100" w:type="dxa"/>
            </w:tcMar>
            <w:vAlign w:val="center"/>
          </w:tcPr>
          <w:p w14:paraId="08B327AF" w14:textId="77777777" w:rsidR="004E4F54" w:rsidRPr="00DE325D" w:rsidRDefault="00000000">
            <w:pPr>
              <w:spacing w:after="0"/>
              <w:rPr>
                <w:bCs/>
                <w:sz w:val="24"/>
                <w:szCs w:val="24"/>
              </w:rPr>
            </w:pPr>
            <w:r w:rsidRPr="00DE325D">
              <w:rPr>
                <w:rFonts w:ascii="Times New Roman" w:hAnsi="Times New Roman"/>
                <w:bCs/>
                <w:color w:val="000000"/>
                <w:sz w:val="24"/>
                <w:szCs w:val="24"/>
              </w:rPr>
              <w:t>45</w:t>
            </w:r>
          </w:p>
        </w:tc>
        <w:tc>
          <w:tcPr>
            <w:tcW w:w="2992" w:type="dxa"/>
            <w:tcMar>
              <w:top w:w="50" w:type="dxa"/>
              <w:left w:w="100" w:type="dxa"/>
            </w:tcMar>
            <w:vAlign w:val="center"/>
          </w:tcPr>
          <w:p w14:paraId="5C0619EC"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Л.Н. Толстой. Рассказ «Кавказский пленник». </w:t>
            </w:r>
            <w:proofErr w:type="spellStart"/>
            <w:r w:rsidRPr="00DE325D">
              <w:rPr>
                <w:rFonts w:ascii="Times New Roman" w:hAnsi="Times New Roman"/>
                <w:bCs/>
                <w:color w:val="000000"/>
                <w:sz w:val="24"/>
                <w:szCs w:val="24"/>
              </w:rPr>
              <w:t>Нравственный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облик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героев</w:t>
            </w:r>
            <w:proofErr w:type="spellEnd"/>
          </w:p>
        </w:tc>
        <w:tc>
          <w:tcPr>
            <w:tcW w:w="834" w:type="dxa"/>
            <w:tcMar>
              <w:top w:w="50" w:type="dxa"/>
              <w:left w:w="100" w:type="dxa"/>
            </w:tcMar>
            <w:vAlign w:val="center"/>
          </w:tcPr>
          <w:p w14:paraId="711D592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DF25F5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640B113"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AD5F44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D09217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19914</w:t>
              </w:r>
              <w:r w:rsidR="004E4F54" w:rsidRPr="00DE325D">
                <w:rPr>
                  <w:rFonts w:ascii="Times New Roman" w:hAnsi="Times New Roman"/>
                  <w:bCs/>
                  <w:color w:val="0000FF"/>
                  <w:sz w:val="24"/>
                  <w:szCs w:val="24"/>
                  <w:u w:val="single"/>
                </w:rPr>
                <w:t>a</w:t>
              </w:r>
            </w:hyperlink>
          </w:p>
        </w:tc>
      </w:tr>
      <w:tr w:rsidR="004E4F54" w:rsidRPr="00A96DCE" w14:paraId="0FEC941B" w14:textId="77777777">
        <w:trPr>
          <w:trHeight w:val="144"/>
          <w:tblCellSpacing w:w="20" w:type="nil"/>
        </w:trPr>
        <w:tc>
          <w:tcPr>
            <w:tcW w:w="473" w:type="dxa"/>
            <w:tcMar>
              <w:top w:w="50" w:type="dxa"/>
              <w:left w:w="100" w:type="dxa"/>
            </w:tcMar>
            <w:vAlign w:val="center"/>
          </w:tcPr>
          <w:p w14:paraId="4525BB4A" w14:textId="77777777" w:rsidR="004E4F54" w:rsidRPr="00DE325D" w:rsidRDefault="00000000">
            <w:pPr>
              <w:spacing w:after="0"/>
              <w:rPr>
                <w:bCs/>
                <w:sz w:val="24"/>
                <w:szCs w:val="24"/>
              </w:rPr>
            </w:pPr>
            <w:r w:rsidRPr="00DE325D">
              <w:rPr>
                <w:rFonts w:ascii="Times New Roman" w:hAnsi="Times New Roman"/>
                <w:bCs/>
                <w:color w:val="000000"/>
                <w:sz w:val="24"/>
                <w:szCs w:val="24"/>
              </w:rPr>
              <w:t>46</w:t>
            </w:r>
          </w:p>
        </w:tc>
        <w:tc>
          <w:tcPr>
            <w:tcW w:w="2992" w:type="dxa"/>
            <w:tcMar>
              <w:top w:w="50" w:type="dxa"/>
              <w:left w:w="100" w:type="dxa"/>
            </w:tcMar>
            <w:vAlign w:val="center"/>
          </w:tcPr>
          <w:p w14:paraId="538ED35C"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Л.Н. Толстой. Рассказ «Кавказский пленник». </w:t>
            </w:r>
            <w:proofErr w:type="spellStart"/>
            <w:r w:rsidRPr="00DE325D">
              <w:rPr>
                <w:rFonts w:ascii="Times New Roman" w:hAnsi="Times New Roman"/>
                <w:bCs/>
                <w:color w:val="000000"/>
                <w:sz w:val="24"/>
                <w:szCs w:val="24"/>
              </w:rPr>
              <w:t>Картины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природы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писателя</w:t>
            </w:r>
            <w:proofErr w:type="spellEnd"/>
          </w:p>
        </w:tc>
        <w:tc>
          <w:tcPr>
            <w:tcW w:w="834" w:type="dxa"/>
            <w:tcMar>
              <w:top w:w="50" w:type="dxa"/>
              <w:left w:w="100" w:type="dxa"/>
            </w:tcMar>
            <w:vAlign w:val="center"/>
          </w:tcPr>
          <w:p w14:paraId="294F5A3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6445027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67C6D3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E75C21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6A415F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1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199258</w:t>
              </w:r>
            </w:hyperlink>
          </w:p>
        </w:tc>
      </w:tr>
      <w:tr w:rsidR="004E4F54" w:rsidRPr="00DE325D" w14:paraId="41FCFBE3" w14:textId="77777777">
        <w:trPr>
          <w:trHeight w:val="144"/>
          <w:tblCellSpacing w:w="20" w:type="nil"/>
        </w:trPr>
        <w:tc>
          <w:tcPr>
            <w:tcW w:w="473" w:type="dxa"/>
            <w:tcMar>
              <w:top w:w="50" w:type="dxa"/>
              <w:left w:w="100" w:type="dxa"/>
            </w:tcMar>
            <w:vAlign w:val="center"/>
          </w:tcPr>
          <w:p w14:paraId="01FA99C4" w14:textId="77777777" w:rsidR="004E4F54" w:rsidRPr="00DE325D" w:rsidRDefault="00000000">
            <w:pPr>
              <w:spacing w:after="0"/>
              <w:rPr>
                <w:bCs/>
                <w:sz w:val="24"/>
                <w:szCs w:val="24"/>
              </w:rPr>
            </w:pPr>
            <w:r w:rsidRPr="00DE325D">
              <w:rPr>
                <w:rFonts w:ascii="Times New Roman" w:hAnsi="Times New Roman"/>
                <w:bCs/>
                <w:color w:val="000000"/>
                <w:sz w:val="24"/>
                <w:szCs w:val="24"/>
              </w:rPr>
              <w:t>47</w:t>
            </w:r>
          </w:p>
        </w:tc>
        <w:tc>
          <w:tcPr>
            <w:tcW w:w="2992" w:type="dxa"/>
            <w:tcMar>
              <w:top w:w="50" w:type="dxa"/>
              <w:left w:w="100" w:type="dxa"/>
            </w:tcMar>
            <w:vAlign w:val="center"/>
          </w:tcPr>
          <w:p w14:paraId="05E9B26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716D9D6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153BE7D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63A5B5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7CF7EA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E39FF1D" w14:textId="77777777" w:rsidR="004E4F54" w:rsidRPr="00DE325D" w:rsidRDefault="004E4F54">
            <w:pPr>
              <w:spacing w:after="0"/>
              <w:ind w:left="135"/>
              <w:rPr>
                <w:bCs/>
                <w:sz w:val="24"/>
                <w:szCs w:val="24"/>
              </w:rPr>
            </w:pPr>
          </w:p>
        </w:tc>
      </w:tr>
      <w:tr w:rsidR="004E4F54" w:rsidRPr="00A96DCE" w14:paraId="460B06CE" w14:textId="77777777">
        <w:trPr>
          <w:trHeight w:val="144"/>
          <w:tblCellSpacing w:w="20" w:type="nil"/>
        </w:trPr>
        <w:tc>
          <w:tcPr>
            <w:tcW w:w="473" w:type="dxa"/>
            <w:tcMar>
              <w:top w:w="50" w:type="dxa"/>
              <w:left w:w="100" w:type="dxa"/>
            </w:tcMar>
            <w:vAlign w:val="center"/>
          </w:tcPr>
          <w:p w14:paraId="21581327" w14:textId="77777777" w:rsidR="004E4F54" w:rsidRPr="00DE325D" w:rsidRDefault="00000000">
            <w:pPr>
              <w:spacing w:after="0"/>
              <w:rPr>
                <w:bCs/>
                <w:sz w:val="24"/>
                <w:szCs w:val="24"/>
              </w:rPr>
            </w:pPr>
            <w:r w:rsidRPr="00DE325D">
              <w:rPr>
                <w:rFonts w:ascii="Times New Roman" w:hAnsi="Times New Roman"/>
                <w:bCs/>
                <w:color w:val="000000"/>
                <w:sz w:val="24"/>
                <w:szCs w:val="24"/>
              </w:rPr>
              <w:t>48</w:t>
            </w:r>
          </w:p>
        </w:tc>
        <w:tc>
          <w:tcPr>
            <w:tcW w:w="2992" w:type="dxa"/>
            <w:tcMar>
              <w:top w:w="50" w:type="dxa"/>
              <w:left w:w="100" w:type="dxa"/>
            </w:tcMar>
            <w:vAlign w:val="center"/>
          </w:tcPr>
          <w:p w14:paraId="4AE370E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126FD897"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67D4DDF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631" w:type="dxa"/>
            <w:tcMar>
              <w:top w:w="50" w:type="dxa"/>
              <w:left w:w="100" w:type="dxa"/>
            </w:tcMar>
            <w:vAlign w:val="center"/>
          </w:tcPr>
          <w:p w14:paraId="6C532C2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DD1F0E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A1440E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199366</w:t>
              </w:r>
            </w:hyperlink>
          </w:p>
        </w:tc>
      </w:tr>
      <w:tr w:rsidR="004E4F54" w:rsidRPr="00A96DCE" w14:paraId="3B637409" w14:textId="77777777">
        <w:trPr>
          <w:trHeight w:val="144"/>
          <w:tblCellSpacing w:w="20" w:type="nil"/>
        </w:trPr>
        <w:tc>
          <w:tcPr>
            <w:tcW w:w="473" w:type="dxa"/>
            <w:tcMar>
              <w:top w:w="50" w:type="dxa"/>
              <w:left w:w="100" w:type="dxa"/>
            </w:tcMar>
            <w:vAlign w:val="center"/>
          </w:tcPr>
          <w:p w14:paraId="3010F6B6" w14:textId="77777777" w:rsidR="004E4F54" w:rsidRPr="00DE325D" w:rsidRDefault="00000000">
            <w:pPr>
              <w:spacing w:after="0"/>
              <w:rPr>
                <w:bCs/>
                <w:sz w:val="24"/>
                <w:szCs w:val="24"/>
              </w:rPr>
            </w:pPr>
            <w:r w:rsidRPr="00DE325D">
              <w:rPr>
                <w:rFonts w:ascii="Times New Roman" w:hAnsi="Times New Roman"/>
                <w:bCs/>
                <w:color w:val="000000"/>
                <w:sz w:val="24"/>
                <w:szCs w:val="24"/>
              </w:rPr>
              <w:t>49</w:t>
            </w:r>
          </w:p>
        </w:tc>
        <w:tc>
          <w:tcPr>
            <w:tcW w:w="2992" w:type="dxa"/>
            <w:tcMar>
              <w:top w:w="50" w:type="dxa"/>
              <w:left w:w="100" w:type="dxa"/>
            </w:tcMar>
            <w:vAlign w:val="center"/>
          </w:tcPr>
          <w:p w14:paraId="15D570D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3856E84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91AF05E"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98445E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27A7D3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022A01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19947</w:t>
              </w:r>
              <w:r w:rsidR="004E4F54" w:rsidRPr="00DE325D">
                <w:rPr>
                  <w:rFonts w:ascii="Times New Roman" w:hAnsi="Times New Roman"/>
                  <w:bCs/>
                  <w:color w:val="0000FF"/>
                  <w:sz w:val="24"/>
                  <w:szCs w:val="24"/>
                  <w:u w:val="single"/>
                </w:rPr>
                <w:t>e</w:t>
              </w:r>
            </w:hyperlink>
          </w:p>
        </w:tc>
      </w:tr>
      <w:tr w:rsidR="004E4F54" w:rsidRPr="00A96DCE" w14:paraId="00CE5CDC" w14:textId="77777777">
        <w:trPr>
          <w:trHeight w:val="144"/>
          <w:tblCellSpacing w:w="20" w:type="nil"/>
        </w:trPr>
        <w:tc>
          <w:tcPr>
            <w:tcW w:w="473" w:type="dxa"/>
            <w:tcMar>
              <w:top w:w="50" w:type="dxa"/>
              <w:left w:w="100" w:type="dxa"/>
            </w:tcMar>
            <w:vAlign w:val="center"/>
          </w:tcPr>
          <w:p w14:paraId="71674F2A" w14:textId="77777777" w:rsidR="004E4F54" w:rsidRPr="00DE325D" w:rsidRDefault="00000000">
            <w:pPr>
              <w:spacing w:after="0"/>
              <w:rPr>
                <w:bCs/>
                <w:sz w:val="24"/>
                <w:szCs w:val="24"/>
              </w:rPr>
            </w:pPr>
            <w:r w:rsidRPr="00DE325D">
              <w:rPr>
                <w:rFonts w:ascii="Times New Roman" w:hAnsi="Times New Roman"/>
                <w:bCs/>
                <w:color w:val="000000"/>
                <w:sz w:val="24"/>
                <w:szCs w:val="24"/>
              </w:rPr>
              <w:t>50</w:t>
            </w:r>
          </w:p>
        </w:tc>
        <w:tc>
          <w:tcPr>
            <w:tcW w:w="2992" w:type="dxa"/>
            <w:tcMar>
              <w:top w:w="50" w:type="dxa"/>
              <w:left w:w="100" w:type="dxa"/>
            </w:tcMar>
            <w:vAlign w:val="center"/>
          </w:tcPr>
          <w:p w14:paraId="2354EC8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—ХХ веков о родной природе и о связи человека с Родиной. И.А. Бунин. «Помню — долгий зимний вечер…», </w:t>
            </w:r>
            <w:r w:rsidRPr="008951BF">
              <w:rPr>
                <w:rFonts w:ascii="Times New Roman" w:hAnsi="Times New Roman"/>
                <w:bCs/>
                <w:color w:val="000000"/>
                <w:sz w:val="24"/>
                <w:szCs w:val="24"/>
                <w:lang w:val="ru-RU"/>
              </w:rPr>
              <w:lastRenderedPageBreak/>
              <w:t>«Бледнеет ночь… Туманов пелена...»</w:t>
            </w:r>
          </w:p>
        </w:tc>
        <w:tc>
          <w:tcPr>
            <w:tcW w:w="834" w:type="dxa"/>
            <w:tcMar>
              <w:top w:w="50" w:type="dxa"/>
              <w:left w:w="100" w:type="dxa"/>
            </w:tcMar>
            <w:vAlign w:val="center"/>
          </w:tcPr>
          <w:p w14:paraId="0C03C57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07BA99A8"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CA5837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4B075D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0A5B99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1995</w:t>
              </w:r>
              <w:r w:rsidR="004E4F54" w:rsidRPr="00DE325D">
                <w:rPr>
                  <w:rFonts w:ascii="Times New Roman" w:hAnsi="Times New Roman"/>
                  <w:bCs/>
                  <w:color w:val="0000FF"/>
                  <w:sz w:val="24"/>
                  <w:szCs w:val="24"/>
                  <w:u w:val="single"/>
                </w:rPr>
                <w:t>aa</w:t>
              </w:r>
            </w:hyperlink>
          </w:p>
        </w:tc>
      </w:tr>
      <w:tr w:rsidR="004E4F54" w:rsidRPr="00A96DCE" w14:paraId="0064D420" w14:textId="77777777">
        <w:trPr>
          <w:trHeight w:val="144"/>
          <w:tblCellSpacing w:w="20" w:type="nil"/>
        </w:trPr>
        <w:tc>
          <w:tcPr>
            <w:tcW w:w="473" w:type="dxa"/>
            <w:tcMar>
              <w:top w:w="50" w:type="dxa"/>
              <w:left w:w="100" w:type="dxa"/>
            </w:tcMar>
            <w:vAlign w:val="center"/>
          </w:tcPr>
          <w:p w14:paraId="07CD0678" w14:textId="77777777" w:rsidR="004E4F54" w:rsidRPr="00DE325D" w:rsidRDefault="00000000">
            <w:pPr>
              <w:spacing w:after="0"/>
              <w:rPr>
                <w:bCs/>
                <w:sz w:val="24"/>
                <w:szCs w:val="24"/>
              </w:rPr>
            </w:pPr>
            <w:r w:rsidRPr="00DE325D">
              <w:rPr>
                <w:rFonts w:ascii="Times New Roman" w:hAnsi="Times New Roman"/>
                <w:bCs/>
                <w:color w:val="000000"/>
                <w:sz w:val="24"/>
                <w:szCs w:val="24"/>
              </w:rPr>
              <w:t>51</w:t>
            </w:r>
          </w:p>
        </w:tc>
        <w:tc>
          <w:tcPr>
            <w:tcW w:w="2992" w:type="dxa"/>
            <w:tcMar>
              <w:top w:w="50" w:type="dxa"/>
              <w:left w:w="100" w:type="dxa"/>
            </w:tcMar>
            <w:vAlign w:val="center"/>
          </w:tcPr>
          <w:p w14:paraId="5F7DD2F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7912CA2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60E2CEF4"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82A3FE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7E18165"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12DAD7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199820</w:t>
              </w:r>
            </w:hyperlink>
          </w:p>
        </w:tc>
      </w:tr>
      <w:tr w:rsidR="004E4F54" w:rsidRPr="00A96DCE" w14:paraId="7E1DE3A9" w14:textId="77777777">
        <w:trPr>
          <w:trHeight w:val="144"/>
          <w:tblCellSpacing w:w="20" w:type="nil"/>
        </w:trPr>
        <w:tc>
          <w:tcPr>
            <w:tcW w:w="473" w:type="dxa"/>
            <w:tcMar>
              <w:top w:w="50" w:type="dxa"/>
              <w:left w:w="100" w:type="dxa"/>
            </w:tcMar>
            <w:vAlign w:val="center"/>
          </w:tcPr>
          <w:p w14:paraId="372A8919" w14:textId="77777777" w:rsidR="004E4F54" w:rsidRPr="00DE325D" w:rsidRDefault="00000000">
            <w:pPr>
              <w:spacing w:after="0"/>
              <w:rPr>
                <w:bCs/>
                <w:sz w:val="24"/>
                <w:szCs w:val="24"/>
              </w:rPr>
            </w:pPr>
            <w:r w:rsidRPr="00DE325D">
              <w:rPr>
                <w:rFonts w:ascii="Times New Roman" w:hAnsi="Times New Roman"/>
                <w:bCs/>
                <w:color w:val="000000"/>
                <w:sz w:val="24"/>
                <w:szCs w:val="24"/>
              </w:rPr>
              <w:t>52</w:t>
            </w:r>
          </w:p>
        </w:tc>
        <w:tc>
          <w:tcPr>
            <w:tcW w:w="2992" w:type="dxa"/>
            <w:tcMar>
              <w:top w:w="50" w:type="dxa"/>
              <w:left w:w="100" w:type="dxa"/>
            </w:tcMar>
            <w:vAlign w:val="center"/>
          </w:tcPr>
          <w:p w14:paraId="75DA43C5"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proofErr w:type="spellStart"/>
            <w:r w:rsidRPr="00DE325D">
              <w:rPr>
                <w:rFonts w:ascii="Times New Roman" w:hAnsi="Times New Roman"/>
                <w:bCs/>
                <w:color w:val="000000"/>
                <w:sz w:val="24"/>
                <w:szCs w:val="24"/>
              </w:rPr>
              <w:t>Сердцу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снятся</w:t>
            </w:r>
            <w:proofErr w:type="spellEnd"/>
            <w:r w:rsidRPr="00DE325D">
              <w:rPr>
                <w:rFonts w:ascii="Times New Roman" w:hAnsi="Times New Roman"/>
                <w:bCs/>
                <w:color w:val="000000"/>
                <w:sz w:val="24"/>
                <w:szCs w:val="24"/>
              </w:rPr>
              <w:t>...»</w:t>
            </w:r>
          </w:p>
        </w:tc>
        <w:tc>
          <w:tcPr>
            <w:tcW w:w="834" w:type="dxa"/>
            <w:tcMar>
              <w:top w:w="50" w:type="dxa"/>
              <w:left w:w="100" w:type="dxa"/>
            </w:tcMar>
            <w:vAlign w:val="center"/>
          </w:tcPr>
          <w:p w14:paraId="5166D3E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70DD1292"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C1E655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521E569"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06AD94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1999</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2</w:t>
              </w:r>
            </w:hyperlink>
          </w:p>
        </w:tc>
      </w:tr>
      <w:tr w:rsidR="004E4F54" w:rsidRPr="00A96DCE" w14:paraId="36CEC1E1" w14:textId="77777777">
        <w:trPr>
          <w:trHeight w:val="144"/>
          <w:tblCellSpacing w:w="20" w:type="nil"/>
        </w:trPr>
        <w:tc>
          <w:tcPr>
            <w:tcW w:w="473" w:type="dxa"/>
            <w:tcMar>
              <w:top w:w="50" w:type="dxa"/>
              <w:left w:w="100" w:type="dxa"/>
            </w:tcMar>
            <w:vAlign w:val="center"/>
          </w:tcPr>
          <w:p w14:paraId="5BB3C20E" w14:textId="77777777" w:rsidR="004E4F54" w:rsidRPr="00DE325D" w:rsidRDefault="00000000">
            <w:pPr>
              <w:spacing w:after="0"/>
              <w:rPr>
                <w:bCs/>
                <w:sz w:val="24"/>
                <w:szCs w:val="24"/>
              </w:rPr>
            </w:pPr>
            <w:r w:rsidRPr="00DE325D">
              <w:rPr>
                <w:rFonts w:ascii="Times New Roman" w:hAnsi="Times New Roman"/>
                <w:bCs/>
                <w:color w:val="000000"/>
                <w:sz w:val="24"/>
                <w:szCs w:val="24"/>
              </w:rPr>
              <w:t>53</w:t>
            </w:r>
          </w:p>
        </w:tc>
        <w:tc>
          <w:tcPr>
            <w:tcW w:w="2992" w:type="dxa"/>
            <w:tcMar>
              <w:top w:w="50" w:type="dxa"/>
              <w:left w:w="100" w:type="dxa"/>
            </w:tcMar>
            <w:vAlign w:val="center"/>
          </w:tcPr>
          <w:p w14:paraId="1A28701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Стихотворения отечественных поэтов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–ХХ веков о родной природе и о связи человека с Родиной. </w:t>
            </w:r>
            <w:r w:rsidRPr="00DE325D">
              <w:rPr>
                <w:rFonts w:ascii="Times New Roman" w:hAnsi="Times New Roman"/>
                <w:bCs/>
                <w:color w:val="000000"/>
                <w:sz w:val="24"/>
                <w:szCs w:val="24"/>
              </w:rPr>
              <w:t xml:space="preserve">(Н.М. </w:t>
            </w:r>
            <w:proofErr w:type="spellStart"/>
            <w:r w:rsidRPr="00DE325D">
              <w:rPr>
                <w:rFonts w:ascii="Times New Roman" w:hAnsi="Times New Roman"/>
                <w:bCs/>
                <w:color w:val="000000"/>
                <w:sz w:val="24"/>
                <w:szCs w:val="24"/>
              </w:rPr>
              <w:t>Рубцов</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Тихая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моя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родина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Родная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деревня</w:t>
            </w:r>
            <w:proofErr w:type="spellEnd"/>
            <w:r w:rsidRPr="00DE325D">
              <w:rPr>
                <w:rFonts w:ascii="Times New Roman" w:hAnsi="Times New Roman"/>
                <w:bCs/>
                <w:color w:val="000000"/>
                <w:sz w:val="24"/>
                <w:szCs w:val="24"/>
              </w:rPr>
              <w:t>»)</w:t>
            </w:r>
          </w:p>
        </w:tc>
        <w:tc>
          <w:tcPr>
            <w:tcW w:w="834" w:type="dxa"/>
            <w:tcMar>
              <w:top w:w="50" w:type="dxa"/>
              <w:left w:w="100" w:type="dxa"/>
            </w:tcMar>
            <w:vAlign w:val="center"/>
          </w:tcPr>
          <w:p w14:paraId="1C604C5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355D6B5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BECACBE"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1ABECB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BA3D27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04</w:t>
              </w:r>
            </w:hyperlink>
          </w:p>
        </w:tc>
      </w:tr>
      <w:tr w:rsidR="004E4F54" w:rsidRPr="00A96DCE" w14:paraId="73160504" w14:textId="77777777">
        <w:trPr>
          <w:trHeight w:val="144"/>
          <w:tblCellSpacing w:w="20" w:type="nil"/>
        </w:trPr>
        <w:tc>
          <w:tcPr>
            <w:tcW w:w="473" w:type="dxa"/>
            <w:tcMar>
              <w:top w:w="50" w:type="dxa"/>
              <w:left w:w="100" w:type="dxa"/>
            </w:tcMar>
            <w:vAlign w:val="center"/>
          </w:tcPr>
          <w:p w14:paraId="34F09E9E" w14:textId="77777777" w:rsidR="004E4F54" w:rsidRPr="00DE325D" w:rsidRDefault="00000000">
            <w:pPr>
              <w:spacing w:after="0"/>
              <w:rPr>
                <w:bCs/>
                <w:sz w:val="24"/>
                <w:szCs w:val="24"/>
              </w:rPr>
            </w:pPr>
            <w:r w:rsidRPr="00DE325D">
              <w:rPr>
                <w:rFonts w:ascii="Times New Roman" w:hAnsi="Times New Roman"/>
                <w:bCs/>
                <w:color w:val="000000"/>
                <w:sz w:val="24"/>
                <w:szCs w:val="24"/>
              </w:rPr>
              <w:t>54</w:t>
            </w:r>
          </w:p>
        </w:tc>
        <w:tc>
          <w:tcPr>
            <w:tcW w:w="2992" w:type="dxa"/>
            <w:tcMar>
              <w:top w:w="50" w:type="dxa"/>
              <w:left w:w="100" w:type="dxa"/>
            </w:tcMar>
            <w:vAlign w:val="center"/>
          </w:tcPr>
          <w:p w14:paraId="0E01F0F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Развитие </w:t>
            </w:r>
            <w:proofErr w:type="spellStart"/>
            <w:proofErr w:type="gramStart"/>
            <w:r w:rsidRPr="008951BF">
              <w:rPr>
                <w:rFonts w:ascii="Times New Roman" w:hAnsi="Times New Roman"/>
                <w:bCs/>
                <w:color w:val="000000"/>
                <w:sz w:val="24"/>
                <w:szCs w:val="24"/>
                <w:lang w:val="ru-RU"/>
              </w:rPr>
              <w:t>речи.Поэтические</w:t>
            </w:r>
            <w:proofErr w:type="spellEnd"/>
            <w:proofErr w:type="gramEnd"/>
            <w:r w:rsidRPr="008951BF">
              <w:rPr>
                <w:rFonts w:ascii="Times New Roman" w:hAnsi="Times New Roman"/>
                <w:bCs/>
                <w:color w:val="000000"/>
                <w:sz w:val="24"/>
                <w:szCs w:val="24"/>
                <w:lang w:val="ru-RU"/>
              </w:rPr>
              <w:t xml:space="preserve"> образы, настроения и картины в стихах о природе. </w:t>
            </w:r>
            <w:proofErr w:type="spellStart"/>
            <w:r w:rsidRPr="00DE325D">
              <w:rPr>
                <w:rFonts w:ascii="Times New Roman" w:hAnsi="Times New Roman"/>
                <w:bCs/>
                <w:color w:val="000000"/>
                <w:sz w:val="24"/>
                <w:szCs w:val="24"/>
              </w:rPr>
              <w:t>Итоговый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w:t>
            </w:r>
            <w:proofErr w:type="spellEnd"/>
          </w:p>
        </w:tc>
        <w:tc>
          <w:tcPr>
            <w:tcW w:w="834" w:type="dxa"/>
            <w:tcMar>
              <w:top w:w="50" w:type="dxa"/>
              <w:left w:w="100" w:type="dxa"/>
            </w:tcMar>
            <w:vAlign w:val="center"/>
          </w:tcPr>
          <w:p w14:paraId="7B86C85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7CC1894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7BD300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FE778E5"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E15BD9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30</w:t>
              </w:r>
            </w:hyperlink>
          </w:p>
        </w:tc>
      </w:tr>
      <w:tr w:rsidR="004E4F54" w:rsidRPr="00A96DCE" w14:paraId="303600E1" w14:textId="77777777">
        <w:trPr>
          <w:trHeight w:val="144"/>
          <w:tblCellSpacing w:w="20" w:type="nil"/>
        </w:trPr>
        <w:tc>
          <w:tcPr>
            <w:tcW w:w="473" w:type="dxa"/>
            <w:tcMar>
              <w:top w:w="50" w:type="dxa"/>
              <w:left w:w="100" w:type="dxa"/>
            </w:tcMar>
            <w:vAlign w:val="center"/>
          </w:tcPr>
          <w:p w14:paraId="2ECB6423" w14:textId="77777777" w:rsidR="004E4F54" w:rsidRPr="00DE325D" w:rsidRDefault="00000000">
            <w:pPr>
              <w:spacing w:after="0"/>
              <w:rPr>
                <w:bCs/>
                <w:sz w:val="24"/>
                <w:szCs w:val="24"/>
              </w:rPr>
            </w:pPr>
            <w:r w:rsidRPr="00DE325D">
              <w:rPr>
                <w:rFonts w:ascii="Times New Roman" w:hAnsi="Times New Roman"/>
                <w:bCs/>
                <w:color w:val="000000"/>
                <w:sz w:val="24"/>
                <w:szCs w:val="24"/>
              </w:rPr>
              <w:t>55</w:t>
            </w:r>
          </w:p>
        </w:tc>
        <w:tc>
          <w:tcPr>
            <w:tcW w:w="2992" w:type="dxa"/>
            <w:tcMar>
              <w:top w:w="50" w:type="dxa"/>
              <w:left w:w="100" w:type="dxa"/>
            </w:tcMar>
            <w:vAlign w:val="center"/>
          </w:tcPr>
          <w:p w14:paraId="4BCD6BF4"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Юмористические рассказы отечественных писателей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веков. А.П. Чехов. Рассказы (два по выбору).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Лошадиная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фамилия</w:t>
            </w:r>
            <w:proofErr w:type="spellEnd"/>
            <w:r w:rsidRPr="00DE325D">
              <w:rPr>
                <w:rFonts w:ascii="Times New Roman" w:hAnsi="Times New Roman"/>
                <w:bCs/>
                <w:color w:val="000000"/>
                <w:sz w:val="24"/>
                <w:szCs w:val="24"/>
              </w:rPr>
              <w:t xml:space="preserve">», </w:t>
            </w:r>
            <w:r w:rsidRPr="00DE325D">
              <w:rPr>
                <w:rFonts w:ascii="Times New Roman" w:hAnsi="Times New Roman"/>
                <w:bCs/>
                <w:color w:val="000000"/>
                <w:sz w:val="24"/>
                <w:szCs w:val="24"/>
              </w:rPr>
              <w:lastRenderedPageBreak/>
              <w:t>«</w:t>
            </w:r>
            <w:proofErr w:type="spellStart"/>
            <w:r w:rsidRPr="00DE325D">
              <w:rPr>
                <w:rFonts w:ascii="Times New Roman" w:hAnsi="Times New Roman"/>
                <w:bCs/>
                <w:color w:val="000000"/>
                <w:sz w:val="24"/>
                <w:szCs w:val="24"/>
              </w:rPr>
              <w:t>Мальчики</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Хирургия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другие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Тематический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обзор</w:t>
            </w:r>
            <w:proofErr w:type="spellEnd"/>
          </w:p>
        </w:tc>
        <w:tc>
          <w:tcPr>
            <w:tcW w:w="834" w:type="dxa"/>
            <w:tcMar>
              <w:top w:w="50" w:type="dxa"/>
              <w:left w:w="100" w:type="dxa"/>
            </w:tcMar>
            <w:vAlign w:val="center"/>
          </w:tcPr>
          <w:p w14:paraId="22B3564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533" w:type="dxa"/>
            <w:tcMar>
              <w:top w:w="50" w:type="dxa"/>
              <w:left w:w="100" w:type="dxa"/>
            </w:tcMar>
            <w:vAlign w:val="center"/>
          </w:tcPr>
          <w:p w14:paraId="55024F3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4A6C8C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D7055AE"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993A53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48</w:t>
              </w:r>
            </w:hyperlink>
          </w:p>
        </w:tc>
      </w:tr>
      <w:tr w:rsidR="004E4F54" w:rsidRPr="00A96DCE" w14:paraId="0B1206DA" w14:textId="77777777">
        <w:trPr>
          <w:trHeight w:val="144"/>
          <w:tblCellSpacing w:w="20" w:type="nil"/>
        </w:trPr>
        <w:tc>
          <w:tcPr>
            <w:tcW w:w="473" w:type="dxa"/>
            <w:tcMar>
              <w:top w:w="50" w:type="dxa"/>
              <w:left w:w="100" w:type="dxa"/>
            </w:tcMar>
            <w:vAlign w:val="center"/>
          </w:tcPr>
          <w:p w14:paraId="22CC7FBF" w14:textId="77777777" w:rsidR="004E4F54" w:rsidRPr="00DE325D" w:rsidRDefault="00000000">
            <w:pPr>
              <w:spacing w:after="0"/>
              <w:rPr>
                <w:bCs/>
                <w:sz w:val="24"/>
                <w:szCs w:val="24"/>
              </w:rPr>
            </w:pPr>
            <w:r w:rsidRPr="00DE325D">
              <w:rPr>
                <w:rFonts w:ascii="Times New Roman" w:hAnsi="Times New Roman"/>
                <w:bCs/>
                <w:color w:val="000000"/>
                <w:sz w:val="24"/>
                <w:szCs w:val="24"/>
              </w:rPr>
              <w:t>56</w:t>
            </w:r>
          </w:p>
        </w:tc>
        <w:tc>
          <w:tcPr>
            <w:tcW w:w="2992" w:type="dxa"/>
            <w:tcMar>
              <w:top w:w="50" w:type="dxa"/>
              <w:left w:w="100" w:type="dxa"/>
            </w:tcMar>
            <w:vAlign w:val="center"/>
          </w:tcPr>
          <w:p w14:paraId="1A4D8B3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Рассказы А.П. Чехова. Способы создания комического</w:t>
            </w:r>
          </w:p>
        </w:tc>
        <w:tc>
          <w:tcPr>
            <w:tcW w:w="834" w:type="dxa"/>
            <w:tcMar>
              <w:top w:w="50" w:type="dxa"/>
              <w:left w:w="100" w:type="dxa"/>
            </w:tcMar>
            <w:vAlign w:val="center"/>
          </w:tcPr>
          <w:p w14:paraId="2BE2AC1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31F1233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AE17AB5"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72D374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CAEDAE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199</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60</w:t>
              </w:r>
            </w:hyperlink>
          </w:p>
        </w:tc>
      </w:tr>
      <w:tr w:rsidR="004E4F54" w:rsidRPr="00A96DCE" w14:paraId="6DFCB55C" w14:textId="77777777">
        <w:trPr>
          <w:trHeight w:val="144"/>
          <w:tblCellSpacing w:w="20" w:type="nil"/>
        </w:trPr>
        <w:tc>
          <w:tcPr>
            <w:tcW w:w="473" w:type="dxa"/>
            <w:tcMar>
              <w:top w:w="50" w:type="dxa"/>
              <w:left w:w="100" w:type="dxa"/>
            </w:tcMar>
            <w:vAlign w:val="center"/>
          </w:tcPr>
          <w:p w14:paraId="4D9D8EC5" w14:textId="77777777" w:rsidR="004E4F54" w:rsidRPr="00DE325D" w:rsidRDefault="00000000">
            <w:pPr>
              <w:spacing w:after="0"/>
              <w:rPr>
                <w:bCs/>
                <w:sz w:val="24"/>
                <w:szCs w:val="24"/>
              </w:rPr>
            </w:pPr>
            <w:r w:rsidRPr="00DE325D">
              <w:rPr>
                <w:rFonts w:ascii="Times New Roman" w:hAnsi="Times New Roman"/>
                <w:bCs/>
                <w:color w:val="000000"/>
                <w:sz w:val="24"/>
                <w:szCs w:val="24"/>
              </w:rPr>
              <w:t>57</w:t>
            </w:r>
          </w:p>
        </w:tc>
        <w:tc>
          <w:tcPr>
            <w:tcW w:w="2992" w:type="dxa"/>
            <w:tcMar>
              <w:top w:w="50" w:type="dxa"/>
              <w:left w:w="100" w:type="dxa"/>
            </w:tcMar>
            <w:vAlign w:val="center"/>
          </w:tcPr>
          <w:p w14:paraId="307AF08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М.М. Зощенко (два рассказа по выбору). «Галоша», «Лёля и Минька», «Ёлка», «Золотые слова», «</w:t>
            </w:r>
            <w:proofErr w:type="spellStart"/>
            <w:r w:rsidRPr="008951BF">
              <w:rPr>
                <w:rFonts w:ascii="Times New Roman" w:hAnsi="Times New Roman"/>
                <w:bCs/>
                <w:color w:val="000000"/>
                <w:sz w:val="24"/>
                <w:szCs w:val="24"/>
                <w:lang w:val="ru-RU"/>
              </w:rPr>
              <w:t>Встреча</w:t>
            </w:r>
            <w:proofErr w:type="gramStart"/>
            <w:r w:rsidRPr="008951BF">
              <w:rPr>
                <w:rFonts w:ascii="Times New Roman" w:hAnsi="Times New Roman"/>
                <w:bCs/>
                <w:color w:val="000000"/>
                <w:sz w:val="24"/>
                <w:szCs w:val="24"/>
                <w:lang w:val="ru-RU"/>
              </w:rPr>
              <w:t>».Тема</w:t>
            </w:r>
            <w:proofErr w:type="spellEnd"/>
            <w:proofErr w:type="gramEnd"/>
            <w:r w:rsidRPr="008951BF">
              <w:rPr>
                <w:rFonts w:ascii="Times New Roman" w:hAnsi="Times New Roman"/>
                <w:bCs/>
                <w:color w:val="000000"/>
                <w:sz w:val="24"/>
                <w:szCs w:val="24"/>
                <w:lang w:val="ru-RU"/>
              </w:rPr>
              <w:t>, идея, сюжет</w:t>
            </w:r>
          </w:p>
        </w:tc>
        <w:tc>
          <w:tcPr>
            <w:tcW w:w="834" w:type="dxa"/>
            <w:tcMar>
              <w:top w:w="50" w:type="dxa"/>
              <w:left w:w="100" w:type="dxa"/>
            </w:tcMar>
            <w:vAlign w:val="center"/>
          </w:tcPr>
          <w:p w14:paraId="776A90D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E4420A3"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6A4E974"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F9CD19F"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E22895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2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29050</w:t>
              </w:r>
            </w:hyperlink>
          </w:p>
        </w:tc>
      </w:tr>
      <w:tr w:rsidR="004E4F54" w:rsidRPr="00A96DCE" w14:paraId="034292E1" w14:textId="77777777">
        <w:trPr>
          <w:trHeight w:val="144"/>
          <w:tblCellSpacing w:w="20" w:type="nil"/>
        </w:trPr>
        <w:tc>
          <w:tcPr>
            <w:tcW w:w="473" w:type="dxa"/>
            <w:tcMar>
              <w:top w:w="50" w:type="dxa"/>
              <w:left w:w="100" w:type="dxa"/>
            </w:tcMar>
            <w:vAlign w:val="center"/>
          </w:tcPr>
          <w:p w14:paraId="12C67EF0" w14:textId="77777777" w:rsidR="004E4F54" w:rsidRPr="00DE325D" w:rsidRDefault="00000000">
            <w:pPr>
              <w:spacing w:after="0"/>
              <w:rPr>
                <w:bCs/>
                <w:sz w:val="24"/>
                <w:szCs w:val="24"/>
              </w:rPr>
            </w:pPr>
            <w:r w:rsidRPr="00DE325D">
              <w:rPr>
                <w:rFonts w:ascii="Times New Roman" w:hAnsi="Times New Roman"/>
                <w:bCs/>
                <w:color w:val="000000"/>
                <w:sz w:val="24"/>
                <w:szCs w:val="24"/>
              </w:rPr>
              <w:t>58</w:t>
            </w:r>
          </w:p>
        </w:tc>
        <w:tc>
          <w:tcPr>
            <w:tcW w:w="2992" w:type="dxa"/>
            <w:tcMar>
              <w:top w:w="50" w:type="dxa"/>
              <w:left w:w="100" w:type="dxa"/>
            </w:tcMar>
            <w:vAlign w:val="center"/>
          </w:tcPr>
          <w:p w14:paraId="6400820B"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М.М. Зощенко. «Галоша», «Лёля и Минька», «Ёлка», «Золотые слова», «Встреча» и другие.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героев</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рассказах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писателя</w:t>
            </w:r>
            <w:proofErr w:type="spellEnd"/>
          </w:p>
        </w:tc>
        <w:tc>
          <w:tcPr>
            <w:tcW w:w="834" w:type="dxa"/>
            <w:tcMar>
              <w:top w:w="50" w:type="dxa"/>
              <w:left w:w="100" w:type="dxa"/>
            </w:tcMar>
            <w:vAlign w:val="center"/>
          </w:tcPr>
          <w:p w14:paraId="0289DD6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7E007AFB"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37AEDF6"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E07F42C"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22F14E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29154</w:t>
              </w:r>
            </w:hyperlink>
          </w:p>
        </w:tc>
      </w:tr>
      <w:tr w:rsidR="004E4F54" w:rsidRPr="00DE325D" w14:paraId="41B6EB47" w14:textId="77777777">
        <w:trPr>
          <w:trHeight w:val="144"/>
          <w:tblCellSpacing w:w="20" w:type="nil"/>
        </w:trPr>
        <w:tc>
          <w:tcPr>
            <w:tcW w:w="473" w:type="dxa"/>
            <w:tcMar>
              <w:top w:w="50" w:type="dxa"/>
              <w:left w:w="100" w:type="dxa"/>
            </w:tcMar>
            <w:vAlign w:val="center"/>
          </w:tcPr>
          <w:p w14:paraId="2C097FDB" w14:textId="77777777" w:rsidR="004E4F54" w:rsidRPr="00DE325D" w:rsidRDefault="00000000">
            <w:pPr>
              <w:spacing w:after="0"/>
              <w:rPr>
                <w:bCs/>
                <w:sz w:val="24"/>
                <w:szCs w:val="24"/>
              </w:rPr>
            </w:pPr>
            <w:r w:rsidRPr="00DE325D">
              <w:rPr>
                <w:rFonts w:ascii="Times New Roman" w:hAnsi="Times New Roman"/>
                <w:bCs/>
                <w:color w:val="000000"/>
                <w:sz w:val="24"/>
                <w:szCs w:val="24"/>
              </w:rPr>
              <w:t>59</w:t>
            </w:r>
          </w:p>
        </w:tc>
        <w:tc>
          <w:tcPr>
            <w:tcW w:w="2992" w:type="dxa"/>
            <w:tcMar>
              <w:top w:w="50" w:type="dxa"/>
              <w:left w:w="100" w:type="dxa"/>
            </w:tcMar>
            <w:vAlign w:val="center"/>
          </w:tcPr>
          <w:p w14:paraId="037ABE4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Мой любимый рассказ М.М. Зощенко</w:t>
            </w:r>
          </w:p>
        </w:tc>
        <w:tc>
          <w:tcPr>
            <w:tcW w:w="834" w:type="dxa"/>
            <w:tcMar>
              <w:top w:w="50" w:type="dxa"/>
              <w:left w:w="100" w:type="dxa"/>
            </w:tcMar>
            <w:vAlign w:val="center"/>
          </w:tcPr>
          <w:p w14:paraId="16E3038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1E0B72C4"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83E946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3D127E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9F406D5" w14:textId="77777777" w:rsidR="004E4F54" w:rsidRPr="00DE325D" w:rsidRDefault="004E4F54">
            <w:pPr>
              <w:spacing w:after="0"/>
              <w:ind w:left="135"/>
              <w:rPr>
                <w:bCs/>
                <w:sz w:val="24"/>
                <w:szCs w:val="24"/>
              </w:rPr>
            </w:pPr>
          </w:p>
        </w:tc>
      </w:tr>
      <w:tr w:rsidR="004E4F54" w:rsidRPr="00A96DCE" w14:paraId="5F51D412" w14:textId="77777777">
        <w:trPr>
          <w:trHeight w:val="144"/>
          <w:tblCellSpacing w:w="20" w:type="nil"/>
        </w:trPr>
        <w:tc>
          <w:tcPr>
            <w:tcW w:w="473" w:type="dxa"/>
            <w:tcMar>
              <w:top w:w="50" w:type="dxa"/>
              <w:left w:w="100" w:type="dxa"/>
            </w:tcMar>
            <w:vAlign w:val="center"/>
          </w:tcPr>
          <w:p w14:paraId="216CCABA" w14:textId="77777777" w:rsidR="004E4F54" w:rsidRPr="00DE325D" w:rsidRDefault="00000000">
            <w:pPr>
              <w:spacing w:after="0"/>
              <w:rPr>
                <w:bCs/>
                <w:sz w:val="24"/>
                <w:szCs w:val="24"/>
              </w:rPr>
            </w:pPr>
            <w:r w:rsidRPr="00DE325D">
              <w:rPr>
                <w:rFonts w:ascii="Times New Roman" w:hAnsi="Times New Roman"/>
                <w:bCs/>
                <w:color w:val="000000"/>
                <w:sz w:val="24"/>
                <w:szCs w:val="24"/>
              </w:rPr>
              <w:t>60</w:t>
            </w:r>
          </w:p>
        </w:tc>
        <w:tc>
          <w:tcPr>
            <w:tcW w:w="2992" w:type="dxa"/>
            <w:tcMar>
              <w:top w:w="50" w:type="dxa"/>
              <w:left w:w="100" w:type="dxa"/>
            </w:tcMar>
            <w:vAlign w:val="center"/>
          </w:tcPr>
          <w:p w14:paraId="65AA036E"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их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поступки</w:t>
            </w:r>
            <w:proofErr w:type="spellEnd"/>
          </w:p>
        </w:tc>
        <w:tc>
          <w:tcPr>
            <w:tcW w:w="834" w:type="dxa"/>
            <w:tcMar>
              <w:top w:w="50" w:type="dxa"/>
              <w:left w:w="100" w:type="dxa"/>
            </w:tcMar>
            <w:vAlign w:val="center"/>
          </w:tcPr>
          <w:p w14:paraId="4652863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66F33A4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C108BC5"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1CEB85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282CF2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2662</w:t>
              </w:r>
              <w:r w:rsidR="004E4F54" w:rsidRPr="00DE325D">
                <w:rPr>
                  <w:rFonts w:ascii="Times New Roman" w:hAnsi="Times New Roman"/>
                  <w:bCs/>
                  <w:color w:val="0000FF"/>
                  <w:sz w:val="24"/>
                  <w:szCs w:val="24"/>
                  <w:u w:val="single"/>
                </w:rPr>
                <w:t>a</w:t>
              </w:r>
            </w:hyperlink>
          </w:p>
        </w:tc>
      </w:tr>
      <w:tr w:rsidR="004E4F54" w:rsidRPr="00A96DCE" w14:paraId="53777C51" w14:textId="77777777">
        <w:trPr>
          <w:trHeight w:val="144"/>
          <w:tblCellSpacing w:w="20" w:type="nil"/>
        </w:trPr>
        <w:tc>
          <w:tcPr>
            <w:tcW w:w="473" w:type="dxa"/>
            <w:tcMar>
              <w:top w:w="50" w:type="dxa"/>
              <w:left w:w="100" w:type="dxa"/>
            </w:tcMar>
            <w:vAlign w:val="center"/>
          </w:tcPr>
          <w:p w14:paraId="6141ACA0" w14:textId="77777777" w:rsidR="004E4F54" w:rsidRPr="00DE325D" w:rsidRDefault="00000000">
            <w:pPr>
              <w:spacing w:after="0"/>
              <w:rPr>
                <w:bCs/>
                <w:sz w:val="24"/>
                <w:szCs w:val="24"/>
              </w:rPr>
            </w:pPr>
            <w:r w:rsidRPr="00DE325D">
              <w:rPr>
                <w:rFonts w:ascii="Times New Roman" w:hAnsi="Times New Roman"/>
                <w:bCs/>
                <w:color w:val="000000"/>
                <w:sz w:val="24"/>
                <w:szCs w:val="24"/>
              </w:rPr>
              <w:t>61</w:t>
            </w:r>
          </w:p>
        </w:tc>
        <w:tc>
          <w:tcPr>
            <w:tcW w:w="2992" w:type="dxa"/>
            <w:tcMar>
              <w:top w:w="50" w:type="dxa"/>
              <w:left w:w="100" w:type="dxa"/>
            </w:tcMar>
            <w:vAlign w:val="center"/>
          </w:tcPr>
          <w:p w14:paraId="2F885A2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1CF776D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C95F1F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F6F5EF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E9C628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07CEC0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26</w:t>
              </w:r>
              <w:proofErr w:type="spellStart"/>
              <w:r w:rsidR="004E4F54" w:rsidRPr="00DE325D">
                <w:rPr>
                  <w:rFonts w:ascii="Times New Roman" w:hAnsi="Times New Roman"/>
                  <w:bCs/>
                  <w:color w:val="0000FF"/>
                  <w:sz w:val="24"/>
                  <w:szCs w:val="24"/>
                  <w:u w:val="single"/>
                </w:rPr>
                <w:t>ba</w:t>
              </w:r>
              <w:proofErr w:type="spellEnd"/>
              <w:r w:rsidR="004E4F54" w:rsidRPr="008951BF">
                <w:rPr>
                  <w:rFonts w:ascii="Times New Roman" w:hAnsi="Times New Roman"/>
                  <w:bCs/>
                  <w:color w:val="0000FF"/>
                  <w:sz w:val="24"/>
                  <w:szCs w:val="24"/>
                  <w:u w:val="single"/>
                  <w:lang w:val="ru-RU"/>
                </w:rPr>
                <w:t>2</w:t>
              </w:r>
            </w:hyperlink>
          </w:p>
        </w:tc>
      </w:tr>
      <w:tr w:rsidR="004E4F54" w:rsidRPr="00A96DCE" w14:paraId="6D0C41C2" w14:textId="77777777">
        <w:trPr>
          <w:trHeight w:val="144"/>
          <w:tblCellSpacing w:w="20" w:type="nil"/>
        </w:trPr>
        <w:tc>
          <w:tcPr>
            <w:tcW w:w="473" w:type="dxa"/>
            <w:tcMar>
              <w:top w:w="50" w:type="dxa"/>
              <w:left w:w="100" w:type="dxa"/>
            </w:tcMar>
            <w:vAlign w:val="center"/>
          </w:tcPr>
          <w:p w14:paraId="29E91CF9" w14:textId="77777777" w:rsidR="004E4F54" w:rsidRPr="00DE325D" w:rsidRDefault="00000000">
            <w:pPr>
              <w:spacing w:after="0"/>
              <w:rPr>
                <w:bCs/>
                <w:sz w:val="24"/>
                <w:szCs w:val="24"/>
              </w:rPr>
            </w:pPr>
            <w:r w:rsidRPr="00DE325D">
              <w:rPr>
                <w:rFonts w:ascii="Times New Roman" w:hAnsi="Times New Roman"/>
                <w:bCs/>
                <w:color w:val="000000"/>
                <w:sz w:val="24"/>
                <w:szCs w:val="24"/>
              </w:rPr>
              <w:t>62</w:t>
            </w:r>
          </w:p>
        </w:tc>
        <w:tc>
          <w:tcPr>
            <w:tcW w:w="2992" w:type="dxa"/>
            <w:tcMar>
              <w:top w:w="50" w:type="dxa"/>
              <w:left w:w="100" w:type="dxa"/>
            </w:tcMar>
            <w:vAlign w:val="center"/>
          </w:tcPr>
          <w:p w14:paraId="6F0950D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Язык сказок и рассказов о животных А.И. Куприна, М.М. </w:t>
            </w:r>
            <w:r w:rsidRPr="008951BF">
              <w:rPr>
                <w:rFonts w:ascii="Times New Roman" w:hAnsi="Times New Roman"/>
                <w:bCs/>
                <w:color w:val="000000"/>
                <w:sz w:val="24"/>
                <w:szCs w:val="24"/>
                <w:lang w:val="ru-RU"/>
              </w:rPr>
              <w:lastRenderedPageBreak/>
              <w:t>Пришвина, К.Г. Паустовского</w:t>
            </w:r>
          </w:p>
        </w:tc>
        <w:tc>
          <w:tcPr>
            <w:tcW w:w="834" w:type="dxa"/>
            <w:tcMar>
              <w:top w:w="50" w:type="dxa"/>
              <w:left w:w="100" w:type="dxa"/>
            </w:tcMar>
            <w:vAlign w:val="center"/>
          </w:tcPr>
          <w:p w14:paraId="536E9CB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57F389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CAB4C2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29556B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62BE56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26918</w:t>
              </w:r>
            </w:hyperlink>
          </w:p>
        </w:tc>
      </w:tr>
      <w:tr w:rsidR="004E4F54" w:rsidRPr="00A96DCE" w14:paraId="4760845F" w14:textId="77777777">
        <w:trPr>
          <w:trHeight w:val="144"/>
          <w:tblCellSpacing w:w="20" w:type="nil"/>
        </w:trPr>
        <w:tc>
          <w:tcPr>
            <w:tcW w:w="473" w:type="dxa"/>
            <w:tcMar>
              <w:top w:w="50" w:type="dxa"/>
              <w:left w:w="100" w:type="dxa"/>
            </w:tcMar>
            <w:vAlign w:val="center"/>
          </w:tcPr>
          <w:p w14:paraId="0A43A92A" w14:textId="77777777" w:rsidR="004E4F54" w:rsidRPr="00DE325D" w:rsidRDefault="00000000">
            <w:pPr>
              <w:spacing w:after="0"/>
              <w:rPr>
                <w:bCs/>
                <w:sz w:val="24"/>
                <w:szCs w:val="24"/>
              </w:rPr>
            </w:pPr>
            <w:r w:rsidRPr="00DE325D">
              <w:rPr>
                <w:rFonts w:ascii="Times New Roman" w:hAnsi="Times New Roman"/>
                <w:bCs/>
                <w:color w:val="000000"/>
                <w:sz w:val="24"/>
                <w:szCs w:val="24"/>
              </w:rPr>
              <w:t>63</w:t>
            </w:r>
          </w:p>
        </w:tc>
        <w:tc>
          <w:tcPr>
            <w:tcW w:w="2992" w:type="dxa"/>
            <w:tcMar>
              <w:top w:w="50" w:type="dxa"/>
              <w:left w:w="100" w:type="dxa"/>
            </w:tcMar>
            <w:vAlign w:val="center"/>
          </w:tcPr>
          <w:p w14:paraId="60BD632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5C90F60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03A585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95C8CA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E8CA43C"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48542C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26</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6</w:t>
              </w:r>
              <w:r w:rsidR="004E4F54" w:rsidRPr="00DE325D">
                <w:rPr>
                  <w:rFonts w:ascii="Times New Roman" w:hAnsi="Times New Roman"/>
                  <w:bCs/>
                  <w:color w:val="0000FF"/>
                  <w:sz w:val="24"/>
                  <w:szCs w:val="24"/>
                  <w:u w:val="single"/>
                </w:rPr>
                <w:t>c</w:t>
              </w:r>
            </w:hyperlink>
          </w:p>
        </w:tc>
      </w:tr>
      <w:tr w:rsidR="004E4F54" w:rsidRPr="00DE325D" w14:paraId="297F5C2B" w14:textId="77777777">
        <w:trPr>
          <w:trHeight w:val="144"/>
          <w:tblCellSpacing w:w="20" w:type="nil"/>
        </w:trPr>
        <w:tc>
          <w:tcPr>
            <w:tcW w:w="473" w:type="dxa"/>
            <w:tcMar>
              <w:top w:w="50" w:type="dxa"/>
              <w:left w:w="100" w:type="dxa"/>
            </w:tcMar>
            <w:vAlign w:val="center"/>
          </w:tcPr>
          <w:p w14:paraId="5CC2F871" w14:textId="77777777" w:rsidR="004E4F54" w:rsidRPr="00DE325D" w:rsidRDefault="00000000">
            <w:pPr>
              <w:spacing w:after="0"/>
              <w:rPr>
                <w:bCs/>
                <w:sz w:val="24"/>
                <w:szCs w:val="24"/>
              </w:rPr>
            </w:pPr>
            <w:r w:rsidRPr="00DE325D">
              <w:rPr>
                <w:rFonts w:ascii="Times New Roman" w:hAnsi="Times New Roman"/>
                <w:bCs/>
                <w:color w:val="000000"/>
                <w:sz w:val="24"/>
                <w:szCs w:val="24"/>
              </w:rPr>
              <w:t>64</w:t>
            </w:r>
          </w:p>
        </w:tc>
        <w:tc>
          <w:tcPr>
            <w:tcW w:w="2992" w:type="dxa"/>
            <w:tcMar>
              <w:top w:w="50" w:type="dxa"/>
              <w:left w:w="100" w:type="dxa"/>
            </w:tcMar>
            <w:vAlign w:val="center"/>
          </w:tcPr>
          <w:p w14:paraId="3EC1EF4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Произведения русских писателей о природе и животных.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Итоговый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w:t>
            </w:r>
            <w:proofErr w:type="spellEnd"/>
          </w:p>
        </w:tc>
        <w:tc>
          <w:tcPr>
            <w:tcW w:w="834" w:type="dxa"/>
            <w:tcMar>
              <w:top w:w="50" w:type="dxa"/>
              <w:left w:w="100" w:type="dxa"/>
            </w:tcMar>
            <w:vAlign w:val="center"/>
          </w:tcPr>
          <w:p w14:paraId="310543A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3201DEE6"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CD0E6FD"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53A2BB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3AAC61E" w14:textId="77777777" w:rsidR="004E4F54" w:rsidRPr="00DE325D" w:rsidRDefault="004E4F54">
            <w:pPr>
              <w:spacing w:after="0"/>
              <w:ind w:left="135"/>
              <w:rPr>
                <w:bCs/>
                <w:sz w:val="24"/>
                <w:szCs w:val="24"/>
              </w:rPr>
            </w:pPr>
          </w:p>
        </w:tc>
      </w:tr>
      <w:tr w:rsidR="004E4F54" w:rsidRPr="00DE325D" w14:paraId="208FC3AC" w14:textId="77777777">
        <w:trPr>
          <w:trHeight w:val="144"/>
          <w:tblCellSpacing w:w="20" w:type="nil"/>
        </w:trPr>
        <w:tc>
          <w:tcPr>
            <w:tcW w:w="473" w:type="dxa"/>
            <w:tcMar>
              <w:top w:w="50" w:type="dxa"/>
              <w:left w:w="100" w:type="dxa"/>
            </w:tcMar>
            <w:vAlign w:val="center"/>
          </w:tcPr>
          <w:p w14:paraId="15FFAD59" w14:textId="77777777" w:rsidR="004E4F54" w:rsidRPr="00DE325D" w:rsidRDefault="00000000">
            <w:pPr>
              <w:spacing w:after="0"/>
              <w:rPr>
                <w:bCs/>
                <w:sz w:val="24"/>
                <w:szCs w:val="24"/>
              </w:rPr>
            </w:pPr>
            <w:r w:rsidRPr="00DE325D">
              <w:rPr>
                <w:rFonts w:ascii="Times New Roman" w:hAnsi="Times New Roman"/>
                <w:bCs/>
                <w:color w:val="000000"/>
                <w:sz w:val="24"/>
                <w:szCs w:val="24"/>
              </w:rPr>
              <w:t>65</w:t>
            </w:r>
          </w:p>
        </w:tc>
        <w:tc>
          <w:tcPr>
            <w:tcW w:w="2992" w:type="dxa"/>
            <w:tcMar>
              <w:top w:w="50" w:type="dxa"/>
              <w:left w:w="100" w:type="dxa"/>
            </w:tcMar>
            <w:vAlign w:val="center"/>
          </w:tcPr>
          <w:p w14:paraId="0CA9ED0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А.П. Платонов. Рассказы (один по выбору). Например, «Корова», «Никита» и другие.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834" w:type="dxa"/>
            <w:tcMar>
              <w:top w:w="50" w:type="dxa"/>
              <w:left w:w="100" w:type="dxa"/>
            </w:tcMar>
            <w:vAlign w:val="center"/>
          </w:tcPr>
          <w:p w14:paraId="6DF5DF4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C83B589"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3D7FD4C"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01D0CC1"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57EE7CE" w14:textId="77777777" w:rsidR="004E4F54" w:rsidRPr="00DE325D" w:rsidRDefault="004E4F54">
            <w:pPr>
              <w:spacing w:after="0"/>
              <w:ind w:left="135"/>
              <w:rPr>
                <w:bCs/>
                <w:sz w:val="24"/>
                <w:szCs w:val="24"/>
              </w:rPr>
            </w:pPr>
          </w:p>
        </w:tc>
      </w:tr>
      <w:tr w:rsidR="004E4F54" w:rsidRPr="00DE325D" w14:paraId="6354A922" w14:textId="77777777">
        <w:trPr>
          <w:trHeight w:val="144"/>
          <w:tblCellSpacing w:w="20" w:type="nil"/>
        </w:trPr>
        <w:tc>
          <w:tcPr>
            <w:tcW w:w="473" w:type="dxa"/>
            <w:tcMar>
              <w:top w:w="50" w:type="dxa"/>
              <w:left w:w="100" w:type="dxa"/>
            </w:tcMar>
            <w:vAlign w:val="center"/>
          </w:tcPr>
          <w:p w14:paraId="46526CAF" w14:textId="77777777" w:rsidR="004E4F54" w:rsidRPr="00DE325D" w:rsidRDefault="00000000">
            <w:pPr>
              <w:spacing w:after="0"/>
              <w:rPr>
                <w:bCs/>
                <w:sz w:val="24"/>
                <w:szCs w:val="24"/>
              </w:rPr>
            </w:pPr>
            <w:r w:rsidRPr="00DE325D">
              <w:rPr>
                <w:rFonts w:ascii="Times New Roman" w:hAnsi="Times New Roman"/>
                <w:bCs/>
                <w:color w:val="000000"/>
                <w:sz w:val="24"/>
                <w:szCs w:val="24"/>
              </w:rPr>
              <w:t>66</w:t>
            </w:r>
          </w:p>
        </w:tc>
        <w:tc>
          <w:tcPr>
            <w:tcW w:w="2992" w:type="dxa"/>
            <w:tcMar>
              <w:top w:w="50" w:type="dxa"/>
              <w:left w:w="100" w:type="dxa"/>
            </w:tcMar>
            <w:vAlign w:val="center"/>
          </w:tcPr>
          <w:p w14:paraId="63204F3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А.П. Платонов. Рассказы (один по выбору). Например, «Корова», «Никита» и другие.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834" w:type="dxa"/>
            <w:tcMar>
              <w:top w:w="50" w:type="dxa"/>
              <w:left w:w="100" w:type="dxa"/>
            </w:tcMar>
            <w:vAlign w:val="center"/>
          </w:tcPr>
          <w:p w14:paraId="698AC79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C16EB6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652A80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C06442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770896B" w14:textId="77777777" w:rsidR="004E4F54" w:rsidRPr="00DE325D" w:rsidRDefault="004E4F54">
            <w:pPr>
              <w:spacing w:after="0"/>
              <w:ind w:left="135"/>
              <w:rPr>
                <w:bCs/>
                <w:sz w:val="24"/>
                <w:szCs w:val="24"/>
              </w:rPr>
            </w:pPr>
          </w:p>
        </w:tc>
      </w:tr>
      <w:tr w:rsidR="004E4F54" w:rsidRPr="00A96DCE" w14:paraId="018D7C87" w14:textId="77777777">
        <w:trPr>
          <w:trHeight w:val="144"/>
          <w:tblCellSpacing w:w="20" w:type="nil"/>
        </w:trPr>
        <w:tc>
          <w:tcPr>
            <w:tcW w:w="473" w:type="dxa"/>
            <w:tcMar>
              <w:top w:w="50" w:type="dxa"/>
              <w:left w:w="100" w:type="dxa"/>
            </w:tcMar>
            <w:vAlign w:val="center"/>
          </w:tcPr>
          <w:p w14:paraId="41E96055" w14:textId="77777777" w:rsidR="004E4F54" w:rsidRPr="00DE325D" w:rsidRDefault="00000000">
            <w:pPr>
              <w:spacing w:after="0"/>
              <w:rPr>
                <w:bCs/>
                <w:sz w:val="24"/>
                <w:szCs w:val="24"/>
              </w:rPr>
            </w:pPr>
            <w:r w:rsidRPr="00DE325D">
              <w:rPr>
                <w:rFonts w:ascii="Times New Roman" w:hAnsi="Times New Roman"/>
                <w:bCs/>
                <w:color w:val="000000"/>
                <w:sz w:val="24"/>
                <w:szCs w:val="24"/>
              </w:rPr>
              <w:t>67</w:t>
            </w:r>
          </w:p>
        </w:tc>
        <w:tc>
          <w:tcPr>
            <w:tcW w:w="2992" w:type="dxa"/>
            <w:tcMar>
              <w:top w:w="50" w:type="dxa"/>
              <w:left w:w="100" w:type="dxa"/>
            </w:tcMar>
            <w:vAlign w:val="center"/>
          </w:tcPr>
          <w:p w14:paraId="312174B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В.П. Астафьев. Рассказ «</w:t>
            </w:r>
            <w:proofErr w:type="spellStart"/>
            <w:r w:rsidRPr="008951BF">
              <w:rPr>
                <w:rFonts w:ascii="Times New Roman" w:hAnsi="Times New Roman"/>
                <w:bCs/>
                <w:color w:val="000000"/>
                <w:sz w:val="24"/>
                <w:szCs w:val="24"/>
                <w:lang w:val="ru-RU"/>
              </w:rPr>
              <w:t>Васюткино</w:t>
            </w:r>
            <w:proofErr w:type="spellEnd"/>
            <w:r w:rsidRPr="008951BF">
              <w:rPr>
                <w:rFonts w:ascii="Times New Roman" w:hAnsi="Times New Roman"/>
                <w:bCs/>
                <w:color w:val="000000"/>
                <w:sz w:val="24"/>
                <w:szCs w:val="24"/>
                <w:lang w:val="ru-RU"/>
              </w:rPr>
              <w:t xml:space="preserve"> озеро».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34" w:type="dxa"/>
            <w:tcMar>
              <w:top w:w="50" w:type="dxa"/>
              <w:left w:w="100" w:type="dxa"/>
            </w:tcMar>
            <w:vAlign w:val="center"/>
          </w:tcPr>
          <w:p w14:paraId="6B86A60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279B704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12FD7D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3794BB1"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F59C2A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28452</w:t>
              </w:r>
            </w:hyperlink>
          </w:p>
        </w:tc>
      </w:tr>
      <w:tr w:rsidR="004E4F54" w:rsidRPr="00A96DCE" w14:paraId="41372EA3" w14:textId="77777777">
        <w:trPr>
          <w:trHeight w:val="144"/>
          <w:tblCellSpacing w:w="20" w:type="nil"/>
        </w:trPr>
        <w:tc>
          <w:tcPr>
            <w:tcW w:w="473" w:type="dxa"/>
            <w:tcMar>
              <w:top w:w="50" w:type="dxa"/>
              <w:left w:w="100" w:type="dxa"/>
            </w:tcMar>
            <w:vAlign w:val="center"/>
          </w:tcPr>
          <w:p w14:paraId="2BEF0430" w14:textId="77777777" w:rsidR="004E4F54" w:rsidRPr="00DE325D" w:rsidRDefault="00000000">
            <w:pPr>
              <w:spacing w:after="0"/>
              <w:rPr>
                <w:bCs/>
                <w:sz w:val="24"/>
                <w:szCs w:val="24"/>
              </w:rPr>
            </w:pPr>
            <w:r w:rsidRPr="00DE325D">
              <w:rPr>
                <w:rFonts w:ascii="Times New Roman" w:hAnsi="Times New Roman"/>
                <w:bCs/>
                <w:color w:val="000000"/>
                <w:sz w:val="24"/>
                <w:szCs w:val="24"/>
              </w:rPr>
              <w:t>68</w:t>
            </w:r>
          </w:p>
        </w:tc>
        <w:tc>
          <w:tcPr>
            <w:tcW w:w="2992" w:type="dxa"/>
            <w:tcMar>
              <w:top w:w="50" w:type="dxa"/>
              <w:left w:w="100" w:type="dxa"/>
            </w:tcMar>
            <w:vAlign w:val="center"/>
          </w:tcPr>
          <w:p w14:paraId="0B80614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В.П. Астафьев. Рассказ «</w:t>
            </w:r>
            <w:proofErr w:type="spellStart"/>
            <w:r w:rsidRPr="008951BF">
              <w:rPr>
                <w:rFonts w:ascii="Times New Roman" w:hAnsi="Times New Roman"/>
                <w:bCs/>
                <w:color w:val="000000"/>
                <w:sz w:val="24"/>
                <w:szCs w:val="24"/>
                <w:lang w:val="ru-RU"/>
              </w:rPr>
              <w:t>Васюткино</w:t>
            </w:r>
            <w:proofErr w:type="spellEnd"/>
            <w:r w:rsidRPr="008951BF">
              <w:rPr>
                <w:rFonts w:ascii="Times New Roman" w:hAnsi="Times New Roman"/>
                <w:bCs/>
                <w:color w:val="000000"/>
                <w:sz w:val="24"/>
                <w:szCs w:val="24"/>
                <w:lang w:val="ru-RU"/>
              </w:rPr>
              <w:t xml:space="preserve"> озеро». Система образов. Образ главного героя произведения</w:t>
            </w:r>
          </w:p>
        </w:tc>
        <w:tc>
          <w:tcPr>
            <w:tcW w:w="834" w:type="dxa"/>
            <w:tcMar>
              <w:top w:w="50" w:type="dxa"/>
              <w:left w:w="100" w:type="dxa"/>
            </w:tcMar>
            <w:vAlign w:val="center"/>
          </w:tcPr>
          <w:p w14:paraId="5721D7B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85CAE81"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69F5D23"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AC4CC2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AD7BB3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28574</w:t>
              </w:r>
            </w:hyperlink>
          </w:p>
        </w:tc>
      </w:tr>
      <w:tr w:rsidR="004E4F54" w:rsidRPr="00A96DCE" w14:paraId="684C5B0E" w14:textId="77777777">
        <w:trPr>
          <w:trHeight w:val="144"/>
          <w:tblCellSpacing w:w="20" w:type="nil"/>
        </w:trPr>
        <w:tc>
          <w:tcPr>
            <w:tcW w:w="473" w:type="dxa"/>
            <w:tcMar>
              <w:top w:w="50" w:type="dxa"/>
              <w:left w:w="100" w:type="dxa"/>
            </w:tcMar>
            <w:vAlign w:val="center"/>
          </w:tcPr>
          <w:p w14:paraId="7D04F974" w14:textId="77777777" w:rsidR="004E4F54" w:rsidRPr="00DE325D" w:rsidRDefault="00000000">
            <w:pPr>
              <w:spacing w:after="0"/>
              <w:rPr>
                <w:bCs/>
                <w:sz w:val="24"/>
                <w:szCs w:val="24"/>
              </w:rPr>
            </w:pPr>
            <w:r w:rsidRPr="00DE325D">
              <w:rPr>
                <w:rFonts w:ascii="Times New Roman" w:hAnsi="Times New Roman"/>
                <w:bCs/>
                <w:color w:val="000000"/>
                <w:sz w:val="24"/>
                <w:szCs w:val="24"/>
              </w:rPr>
              <w:t>69</w:t>
            </w:r>
          </w:p>
        </w:tc>
        <w:tc>
          <w:tcPr>
            <w:tcW w:w="2992" w:type="dxa"/>
            <w:tcMar>
              <w:top w:w="50" w:type="dxa"/>
              <w:left w:w="100" w:type="dxa"/>
            </w:tcMar>
            <w:vAlign w:val="center"/>
          </w:tcPr>
          <w:p w14:paraId="42E2D9F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w:t>
            </w:r>
            <w:r w:rsidRPr="008951BF">
              <w:rPr>
                <w:rFonts w:ascii="Times New Roman" w:hAnsi="Times New Roman"/>
                <w:bCs/>
                <w:color w:val="000000"/>
                <w:sz w:val="24"/>
                <w:szCs w:val="24"/>
                <w:lang w:val="ru-RU"/>
              </w:rPr>
              <w:lastRenderedPageBreak/>
              <w:t xml:space="preserve">«Девочки с Васильевского острова»; В.П. Катаев «Сын полка», К.М. Симонов «Сын артиллериста» и другие. </w:t>
            </w:r>
            <w:proofErr w:type="spellStart"/>
            <w:r w:rsidRPr="00DE325D">
              <w:rPr>
                <w:rFonts w:ascii="Times New Roman" w:hAnsi="Times New Roman"/>
                <w:bCs/>
                <w:color w:val="000000"/>
                <w:sz w:val="24"/>
                <w:szCs w:val="24"/>
              </w:rPr>
              <w:t>Проблема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героизма</w:t>
            </w:r>
            <w:proofErr w:type="spellEnd"/>
          </w:p>
        </w:tc>
        <w:tc>
          <w:tcPr>
            <w:tcW w:w="834" w:type="dxa"/>
            <w:tcMar>
              <w:top w:w="50" w:type="dxa"/>
              <w:left w:w="100" w:type="dxa"/>
            </w:tcMar>
            <w:vAlign w:val="center"/>
          </w:tcPr>
          <w:p w14:paraId="13D0B84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533" w:type="dxa"/>
            <w:tcMar>
              <w:top w:w="50" w:type="dxa"/>
              <w:left w:w="100" w:type="dxa"/>
            </w:tcMar>
            <w:vAlign w:val="center"/>
          </w:tcPr>
          <w:p w14:paraId="4939D2E2"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A5BFB3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5C097DD"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88EC5F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27</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60</w:t>
              </w:r>
            </w:hyperlink>
          </w:p>
        </w:tc>
      </w:tr>
      <w:tr w:rsidR="004E4F54" w:rsidRPr="00A96DCE" w14:paraId="1312780A" w14:textId="77777777">
        <w:trPr>
          <w:trHeight w:val="144"/>
          <w:tblCellSpacing w:w="20" w:type="nil"/>
        </w:trPr>
        <w:tc>
          <w:tcPr>
            <w:tcW w:w="473" w:type="dxa"/>
            <w:tcMar>
              <w:top w:w="50" w:type="dxa"/>
              <w:left w:w="100" w:type="dxa"/>
            </w:tcMar>
            <w:vAlign w:val="center"/>
          </w:tcPr>
          <w:p w14:paraId="544E243E" w14:textId="77777777" w:rsidR="004E4F54" w:rsidRPr="00DE325D" w:rsidRDefault="00000000">
            <w:pPr>
              <w:spacing w:after="0"/>
              <w:rPr>
                <w:bCs/>
                <w:sz w:val="24"/>
                <w:szCs w:val="24"/>
              </w:rPr>
            </w:pPr>
            <w:r w:rsidRPr="00DE325D">
              <w:rPr>
                <w:rFonts w:ascii="Times New Roman" w:hAnsi="Times New Roman"/>
                <w:bCs/>
                <w:color w:val="000000"/>
                <w:sz w:val="24"/>
                <w:szCs w:val="24"/>
              </w:rPr>
              <w:t>70</w:t>
            </w:r>
          </w:p>
        </w:tc>
        <w:tc>
          <w:tcPr>
            <w:tcW w:w="2992" w:type="dxa"/>
            <w:tcMar>
              <w:top w:w="50" w:type="dxa"/>
              <w:left w:w="100" w:type="dxa"/>
            </w:tcMar>
            <w:vAlign w:val="center"/>
          </w:tcPr>
          <w:p w14:paraId="54D1378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794C7AE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0612EA1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EAB8B5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60D3C4F"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4CF62E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27</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82</w:t>
              </w:r>
            </w:hyperlink>
          </w:p>
        </w:tc>
      </w:tr>
      <w:tr w:rsidR="004E4F54" w:rsidRPr="00A96DCE" w14:paraId="3D2AE978" w14:textId="77777777">
        <w:trPr>
          <w:trHeight w:val="144"/>
          <w:tblCellSpacing w:w="20" w:type="nil"/>
        </w:trPr>
        <w:tc>
          <w:tcPr>
            <w:tcW w:w="473" w:type="dxa"/>
            <w:tcMar>
              <w:top w:w="50" w:type="dxa"/>
              <w:left w:w="100" w:type="dxa"/>
            </w:tcMar>
            <w:vAlign w:val="center"/>
          </w:tcPr>
          <w:p w14:paraId="4693C09E" w14:textId="77777777" w:rsidR="004E4F54" w:rsidRPr="00DE325D" w:rsidRDefault="00000000">
            <w:pPr>
              <w:spacing w:after="0"/>
              <w:rPr>
                <w:bCs/>
                <w:sz w:val="24"/>
                <w:szCs w:val="24"/>
              </w:rPr>
            </w:pPr>
            <w:r w:rsidRPr="00DE325D">
              <w:rPr>
                <w:rFonts w:ascii="Times New Roman" w:hAnsi="Times New Roman"/>
                <w:bCs/>
                <w:color w:val="000000"/>
                <w:sz w:val="24"/>
                <w:szCs w:val="24"/>
              </w:rPr>
              <w:t>71</w:t>
            </w:r>
          </w:p>
        </w:tc>
        <w:tc>
          <w:tcPr>
            <w:tcW w:w="2992" w:type="dxa"/>
            <w:tcMar>
              <w:top w:w="50" w:type="dxa"/>
              <w:left w:w="100" w:type="dxa"/>
            </w:tcMar>
            <w:vAlign w:val="center"/>
          </w:tcPr>
          <w:p w14:paraId="2D5154F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В.П. Катаев. «Сын полка». Историческая основа произведения. Смысл названия.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34" w:type="dxa"/>
            <w:tcMar>
              <w:top w:w="50" w:type="dxa"/>
              <w:left w:w="100" w:type="dxa"/>
            </w:tcMar>
            <w:vAlign w:val="center"/>
          </w:tcPr>
          <w:p w14:paraId="2434C92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181636C3"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73F9CE6"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E72F70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B7B885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3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27</w:t>
              </w:r>
              <w:r w:rsidR="004E4F54" w:rsidRPr="00DE325D">
                <w:rPr>
                  <w:rFonts w:ascii="Times New Roman" w:hAnsi="Times New Roman"/>
                  <w:bCs/>
                  <w:color w:val="0000FF"/>
                  <w:sz w:val="24"/>
                  <w:szCs w:val="24"/>
                  <w:u w:val="single"/>
                </w:rPr>
                <w:t>da</w:t>
              </w:r>
              <w:r w:rsidR="004E4F54" w:rsidRPr="008951BF">
                <w:rPr>
                  <w:rFonts w:ascii="Times New Roman" w:hAnsi="Times New Roman"/>
                  <w:bCs/>
                  <w:color w:val="0000FF"/>
                  <w:sz w:val="24"/>
                  <w:szCs w:val="24"/>
                  <w:u w:val="single"/>
                  <w:lang w:val="ru-RU"/>
                </w:rPr>
                <w:t>4</w:t>
              </w:r>
            </w:hyperlink>
          </w:p>
        </w:tc>
      </w:tr>
      <w:tr w:rsidR="004E4F54" w:rsidRPr="00DE325D" w14:paraId="533F8ABD" w14:textId="77777777">
        <w:trPr>
          <w:trHeight w:val="144"/>
          <w:tblCellSpacing w:w="20" w:type="nil"/>
        </w:trPr>
        <w:tc>
          <w:tcPr>
            <w:tcW w:w="473" w:type="dxa"/>
            <w:tcMar>
              <w:top w:w="50" w:type="dxa"/>
              <w:left w:w="100" w:type="dxa"/>
            </w:tcMar>
            <w:vAlign w:val="center"/>
          </w:tcPr>
          <w:p w14:paraId="324B7557" w14:textId="77777777" w:rsidR="004E4F54" w:rsidRPr="00DE325D" w:rsidRDefault="00000000">
            <w:pPr>
              <w:spacing w:after="0"/>
              <w:rPr>
                <w:bCs/>
                <w:sz w:val="24"/>
                <w:szCs w:val="24"/>
              </w:rPr>
            </w:pPr>
            <w:r w:rsidRPr="00DE325D">
              <w:rPr>
                <w:rFonts w:ascii="Times New Roman" w:hAnsi="Times New Roman"/>
                <w:bCs/>
                <w:color w:val="000000"/>
                <w:sz w:val="24"/>
                <w:szCs w:val="24"/>
              </w:rPr>
              <w:t>72</w:t>
            </w:r>
          </w:p>
        </w:tc>
        <w:tc>
          <w:tcPr>
            <w:tcW w:w="2992" w:type="dxa"/>
            <w:tcMar>
              <w:top w:w="50" w:type="dxa"/>
              <w:left w:w="100" w:type="dxa"/>
            </w:tcMar>
            <w:vAlign w:val="center"/>
          </w:tcPr>
          <w:p w14:paraId="13E14ECB"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В.П. Катаев. «Сын полка». Образ Вани Солнцева. </w:t>
            </w:r>
            <w:proofErr w:type="spellStart"/>
            <w:r w:rsidRPr="00DE325D">
              <w:rPr>
                <w:rFonts w:ascii="Times New Roman" w:hAnsi="Times New Roman"/>
                <w:bCs/>
                <w:color w:val="000000"/>
                <w:sz w:val="24"/>
                <w:szCs w:val="24"/>
              </w:rPr>
              <w:t>Война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дети</w:t>
            </w:r>
            <w:proofErr w:type="spellEnd"/>
          </w:p>
        </w:tc>
        <w:tc>
          <w:tcPr>
            <w:tcW w:w="834" w:type="dxa"/>
            <w:tcMar>
              <w:top w:w="50" w:type="dxa"/>
              <w:left w:w="100" w:type="dxa"/>
            </w:tcMar>
            <w:vAlign w:val="center"/>
          </w:tcPr>
          <w:p w14:paraId="4598807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68509F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8DCB73A"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66E0C2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6D42295" w14:textId="77777777" w:rsidR="004E4F54" w:rsidRPr="00DE325D" w:rsidRDefault="004E4F54">
            <w:pPr>
              <w:spacing w:after="0"/>
              <w:ind w:left="135"/>
              <w:rPr>
                <w:bCs/>
                <w:sz w:val="24"/>
                <w:szCs w:val="24"/>
              </w:rPr>
            </w:pPr>
          </w:p>
        </w:tc>
      </w:tr>
      <w:tr w:rsidR="004E4F54" w:rsidRPr="00A96DCE" w14:paraId="36637DBB" w14:textId="77777777">
        <w:trPr>
          <w:trHeight w:val="144"/>
          <w:tblCellSpacing w:w="20" w:type="nil"/>
        </w:trPr>
        <w:tc>
          <w:tcPr>
            <w:tcW w:w="473" w:type="dxa"/>
            <w:tcMar>
              <w:top w:w="50" w:type="dxa"/>
              <w:left w:w="100" w:type="dxa"/>
            </w:tcMar>
            <w:vAlign w:val="center"/>
          </w:tcPr>
          <w:p w14:paraId="47BA61FB" w14:textId="77777777" w:rsidR="004E4F54" w:rsidRPr="00DE325D" w:rsidRDefault="00000000">
            <w:pPr>
              <w:spacing w:after="0"/>
              <w:rPr>
                <w:bCs/>
                <w:sz w:val="24"/>
                <w:szCs w:val="24"/>
              </w:rPr>
            </w:pPr>
            <w:r w:rsidRPr="00DE325D">
              <w:rPr>
                <w:rFonts w:ascii="Times New Roman" w:hAnsi="Times New Roman"/>
                <w:bCs/>
                <w:color w:val="000000"/>
                <w:sz w:val="24"/>
                <w:szCs w:val="24"/>
              </w:rPr>
              <w:t>73</w:t>
            </w:r>
          </w:p>
        </w:tc>
        <w:tc>
          <w:tcPr>
            <w:tcW w:w="2992" w:type="dxa"/>
            <w:tcMar>
              <w:top w:w="50" w:type="dxa"/>
              <w:left w:w="100" w:type="dxa"/>
            </w:tcMar>
            <w:vAlign w:val="center"/>
          </w:tcPr>
          <w:p w14:paraId="544DB48C"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Л.А. Кассиль. «Дорогие мои мальчишки». Идейно-нравственные проблемы в произведении.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Отметки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Риммы</w:t>
            </w:r>
            <w:proofErr w:type="spellEnd"/>
            <w:r w:rsidRPr="00DE325D">
              <w:rPr>
                <w:rFonts w:ascii="Times New Roman" w:hAnsi="Times New Roman"/>
                <w:bCs/>
                <w:color w:val="000000"/>
                <w:sz w:val="24"/>
                <w:szCs w:val="24"/>
              </w:rPr>
              <w:t xml:space="preserve"> Лебедевой»</w:t>
            </w:r>
          </w:p>
        </w:tc>
        <w:tc>
          <w:tcPr>
            <w:tcW w:w="834" w:type="dxa"/>
            <w:tcMar>
              <w:top w:w="50" w:type="dxa"/>
              <w:left w:w="100" w:type="dxa"/>
            </w:tcMar>
            <w:vAlign w:val="center"/>
          </w:tcPr>
          <w:p w14:paraId="44143AF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572638D1"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05EA12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958952D"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65FDB0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98</w:t>
              </w:r>
            </w:hyperlink>
          </w:p>
        </w:tc>
      </w:tr>
      <w:tr w:rsidR="004E4F54" w:rsidRPr="00A96DCE" w14:paraId="22550DAB" w14:textId="77777777">
        <w:trPr>
          <w:trHeight w:val="144"/>
          <w:tblCellSpacing w:w="20" w:type="nil"/>
        </w:trPr>
        <w:tc>
          <w:tcPr>
            <w:tcW w:w="473" w:type="dxa"/>
            <w:tcMar>
              <w:top w:w="50" w:type="dxa"/>
              <w:left w:w="100" w:type="dxa"/>
            </w:tcMar>
            <w:vAlign w:val="center"/>
          </w:tcPr>
          <w:p w14:paraId="21DB3A04" w14:textId="77777777" w:rsidR="004E4F54" w:rsidRPr="00DE325D" w:rsidRDefault="00000000">
            <w:pPr>
              <w:spacing w:after="0"/>
              <w:rPr>
                <w:bCs/>
                <w:sz w:val="24"/>
                <w:szCs w:val="24"/>
              </w:rPr>
            </w:pPr>
            <w:r w:rsidRPr="00DE325D">
              <w:rPr>
                <w:rFonts w:ascii="Times New Roman" w:hAnsi="Times New Roman"/>
                <w:bCs/>
                <w:color w:val="000000"/>
                <w:sz w:val="24"/>
                <w:szCs w:val="24"/>
              </w:rPr>
              <w:t>74</w:t>
            </w:r>
          </w:p>
        </w:tc>
        <w:tc>
          <w:tcPr>
            <w:tcW w:w="2992" w:type="dxa"/>
            <w:tcMar>
              <w:top w:w="50" w:type="dxa"/>
              <w:left w:w="100" w:type="dxa"/>
            </w:tcMar>
            <w:vAlign w:val="center"/>
          </w:tcPr>
          <w:p w14:paraId="724D5F1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Внеклассное чтение. Война и дети </w:t>
            </w:r>
            <w:r w:rsidRPr="008951BF">
              <w:rPr>
                <w:rFonts w:ascii="Times New Roman" w:hAnsi="Times New Roman"/>
                <w:bCs/>
                <w:color w:val="000000"/>
                <w:sz w:val="24"/>
                <w:szCs w:val="24"/>
                <w:lang w:val="ru-RU"/>
              </w:rPr>
              <w:lastRenderedPageBreak/>
              <w:t xml:space="preserve">в произведениях о Великой Отечественной войне. </w:t>
            </w:r>
            <w:proofErr w:type="spellStart"/>
            <w:r w:rsidRPr="00DE325D">
              <w:rPr>
                <w:rFonts w:ascii="Times New Roman" w:hAnsi="Times New Roman"/>
                <w:bCs/>
                <w:color w:val="000000"/>
                <w:sz w:val="24"/>
                <w:szCs w:val="24"/>
              </w:rPr>
              <w:t>Итоговый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w:t>
            </w:r>
            <w:proofErr w:type="spellEnd"/>
          </w:p>
        </w:tc>
        <w:tc>
          <w:tcPr>
            <w:tcW w:w="834" w:type="dxa"/>
            <w:tcMar>
              <w:top w:w="50" w:type="dxa"/>
              <w:left w:w="100" w:type="dxa"/>
            </w:tcMar>
            <w:vAlign w:val="center"/>
          </w:tcPr>
          <w:p w14:paraId="1D4561E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533" w:type="dxa"/>
            <w:tcMar>
              <w:top w:w="50" w:type="dxa"/>
              <w:left w:w="100" w:type="dxa"/>
            </w:tcMar>
            <w:vAlign w:val="center"/>
          </w:tcPr>
          <w:p w14:paraId="09C89F8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09CA6A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4B23FBE"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544253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28146</w:t>
              </w:r>
            </w:hyperlink>
          </w:p>
        </w:tc>
      </w:tr>
      <w:tr w:rsidR="004E4F54" w:rsidRPr="00A96DCE" w14:paraId="7B23B12F" w14:textId="77777777">
        <w:trPr>
          <w:trHeight w:val="144"/>
          <w:tblCellSpacing w:w="20" w:type="nil"/>
        </w:trPr>
        <w:tc>
          <w:tcPr>
            <w:tcW w:w="473" w:type="dxa"/>
            <w:tcMar>
              <w:top w:w="50" w:type="dxa"/>
              <w:left w:w="100" w:type="dxa"/>
            </w:tcMar>
            <w:vAlign w:val="center"/>
          </w:tcPr>
          <w:p w14:paraId="33FA2CAB"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75</w:t>
            </w:r>
          </w:p>
        </w:tc>
        <w:tc>
          <w:tcPr>
            <w:tcW w:w="2992" w:type="dxa"/>
            <w:tcMar>
              <w:top w:w="50" w:type="dxa"/>
              <w:left w:w="100" w:type="dxa"/>
            </w:tcMar>
            <w:vAlign w:val="center"/>
          </w:tcPr>
          <w:p w14:paraId="1F9063E8"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отечественных писателей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proofErr w:type="spellStart"/>
            <w:r w:rsidRPr="00DE325D">
              <w:rPr>
                <w:rFonts w:ascii="Times New Roman" w:hAnsi="Times New Roman"/>
                <w:bCs/>
                <w:color w:val="000000"/>
                <w:sz w:val="24"/>
                <w:szCs w:val="24"/>
              </w:rPr>
              <w:t>Обзор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Специфика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темы</w:t>
            </w:r>
            <w:proofErr w:type="spellEnd"/>
          </w:p>
        </w:tc>
        <w:tc>
          <w:tcPr>
            <w:tcW w:w="834" w:type="dxa"/>
            <w:tcMar>
              <w:top w:w="50" w:type="dxa"/>
              <w:left w:w="100" w:type="dxa"/>
            </w:tcMar>
            <w:vAlign w:val="center"/>
          </w:tcPr>
          <w:p w14:paraId="01556F3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4598195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7123889"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10FE21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960A19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27926</w:t>
              </w:r>
            </w:hyperlink>
          </w:p>
        </w:tc>
      </w:tr>
      <w:tr w:rsidR="004E4F54" w:rsidRPr="00A96DCE" w14:paraId="45A9FA04" w14:textId="77777777">
        <w:trPr>
          <w:trHeight w:val="144"/>
          <w:tblCellSpacing w:w="20" w:type="nil"/>
        </w:trPr>
        <w:tc>
          <w:tcPr>
            <w:tcW w:w="473" w:type="dxa"/>
            <w:tcMar>
              <w:top w:w="50" w:type="dxa"/>
              <w:left w:w="100" w:type="dxa"/>
            </w:tcMar>
            <w:vAlign w:val="center"/>
          </w:tcPr>
          <w:p w14:paraId="23515309" w14:textId="77777777" w:rsidR="004E4F54" w:rsidRPr="00DE325D" w:rsidRDefault="00000000">
            <w:pPr>
              <w:spacing w:after="0"/>
              <w:rPr>
                <w:bCs/>
                <w:sz w:val="24"/>
                <w:szCs w:val="24"/>
              </w:rPr>
            </w:pPr>
            <w:r w:rsidRPr="00DE325D">
              <w:rPr>
                <w:rFonts w:ascii="Times New Roman" w:hAnsi="Times New Roman"/>
                <w:bCs/>
                <w:color w:val="000000"/>
                <w:sz w:val="24"/>
                <w:szCs w:val="24"/>
              </w:rPr>
              <w:t>76</w:t>
            </w:r>
          </w:p>
        </w:tc>
        <w:tc>
          <w:tcPr>
            <w:tcW w:w="2992" w:type="dxa"/>
            <w:tcMar>
              <w:top w:w="50" w:type="dxa"/>
              <w:left w:w="100" w:type="dxa"/>
            </w:tcMar>
            <w:vAlign w:val="center"/>
          </w:tcPr>
          <w:p w14:paraId="01EB369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отечественных писателей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веков на тему детства.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Авторская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позиция</w:t>
            </w:r>
            <w:proofErr w:type="spellEnd"/>
          </w:p>
        </w:tc>
        <w:tc>
          <w:tcPr>
            <w:tcW w:w="834" w:type="dxa"/>
            <w:tcMar>
              <w:top w:w="50" w:type="dxa"/>
              <w:left w:w="100" w:type="dxa"/>
            </w:tcMar>
            <w:vAlign w:val="center"/>
          </w:tcPr>
          <w:p w14:paraId="379A332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31A8E8B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37F3750A"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1DDD6F4"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068C0BB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27</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48</w:t>
              </w:r>
            </w:hyperlink>
          </w:p>
        </w:tc>
      </w:tr>
      <w:tr w:rsidR="004E4F54" w:rsidRPr="00DE325D" w14:paraId="4D7892B7" w14:textId="77777777">
        <w:trPr>
          <w:trHeight w:val="144"/>
          <w:tblCellSpacing w:w="20" w:type="nil"/>
        </w:trPr>
        <w:tc>
          <w:tcPr>
            <w:tcW w:w="473" w:type="dxa"/>
            <w:tcMar>
              <w:top w:w="50" w:type="dxa"/>
              <w:left w:w="100" w:type="dxa"/>
            </w:tcMar>
            <w:vAlign w:val="center"/>
          </w:tcPr>
          <w:p w14:paraId="24E94E6F" w14:textId="77777777" w:rsidR="004E4F54" w:rsidRPr="00DE325D" w:rsidRDefault="00000000">
            <w:pPr>
              <w:spacing w:after="0"/>
              <w:rPr>
                <w:bCs/>
                <w:sz w:val="24"/>
                <w:szCs w:val="24"/>
              </w:rPr>
            </w:pPr>
            <w:r w:rsidRPr="00DE325D">
              <w:rPr>
                <w:rFonts w:ascii="Times New Roman" w:hAnsi="Times New Roman"/>
                <w:bCs/>
                <w:color w:val="000000"/>
                <w:sz w:val="24"/>
                <w:szCs w:val="24"/>
              </w:rPr>
              <w:t>77</w:t>
            </w:r>
          </w:p>
        </w:tc>
        <w:tc>
          <w:tcPr>
            <w:tcW w:w="2992" w:type="dxa"/>
            <w:tcMar>
              <w:top w:w="50" w:type="dxa"/>
              <w:left w:w="100" w:type="dxa"/>
            </w:tcMar>
            <w:vAlign w:val="center"/>
          </w:tcPr>
          <w:p w14:paraId="2572D024"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отечественных писателей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веков на тему детства. </w:t>
            </w:r>
            <w:proofErr w:type="spellStart"/>
            <w:r w:rsidRPr="00DE325D">
              <w:rPr>
                <w:rFonts w:ascii="Times New Roman" w:hAnsi="Times New Roman"/>
                <w:bCs/>
                <w:color w:val="000000"/>
                <w:sz w:val="24"/>
                <w:szCs w:val="24"/>
              </w:rPr>
              <w:t>Герои</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их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поступки</w:t>
            </w:r>
            <w:proofErr w:type="spellEnd"/>
          </w:p>
        </w:tc>
        <w:tc>
          <w:tcPr>
            <w:tcW w:w="834" w:type="dxa"/>
            <w:tcMar>
              <w:top w:w="50" w:type="dxa"/>
              <w:left w:w="100" w:type="dxa"/>
            </w:tcMar>
            <w:vAlign w:val="center"/>
          </w:tcPr>
          <w:p w14:paraId="40A7CA6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00D66C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D2DB0F3"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CEA120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AC25D0D" w14:textId="77777777" w:rsidR="004E4F54" w:rsidRPr="00DE325D" w:rsidRDefault="004E4F54">
            <w:pPr>
              <w:spacing w:after="0"/>
              <w:ind w:left="135"/>
              <w:rPr>
                <w:bCs/>
                <w:sz w:val="24"/>
                <w:szCs w:val="24"/>
              </w:rPr>
            </w:pPr>
          </w:p>
        </w:tc>
      </w:tr>
      <w:tr w:rsidR="004E4F54" w:rsidRPr="00DE325D" w14:paraId="365837AC" w14:textId="77777777">
        <w:trPr>
          <w:trHeight w:val="144"/>
          <w:tblCellSpacing w:w="20" w:type="nil"/>
        </w:trPr>
        <w:tc>
          <w:tcPr>
            <w:tcW w:w="473" w:type="dxa"/>
            <w:tcMar>
              <w:top w:w="50" w:type="dxa"/>
              <w:left w:w="100" w:type="dxa"/>
            </w:tcMar>
            <w:vAlign w:val="center"/>
          </w:tcPr>
          <w:p w14:paraId="25A14BE7" w14:textId="77777777" w:rsidR="004E4F54" w:rsidRPr="00DE325D" w:rsidRDefault="00000000">
            <w:pPr>
              <w:spacing w:after="0"/>
              <w:rPr>
                <w:bCs/>
                <w:sz w:val="24"/>
                <w:szCs w:val="24"/>
              </w:rPr>
            </w:pPr>
            <w:r w:rsidRPr="00DE325D">
              <w:rPr>
                <w:rFonts w:ascii="Times New Roman" w:hAnsi="Times New Roman"/>
                <w:bCs/>
                <w:color w:val="000000"/>
                <w:sz w:val="24"/>
                <w:szCs w:val="24"/>
              </w:rPr>
              <w:t>78</w:t>
            </w:r>
          </w:p>
        </w:tc>
        <w:tc>
          <w:tcPr>
            <w:tcW w:w="2992" w:type="dxa"/>
            <w:tcMar>
              <w:top w:w="50" w:type="dxa"/>
              <w:left w:w="100" w:type="dxa"/>
            </w:tcMar>
            <w:vAlign w:val="center"/>
          </w:tcPr>
          <w:p w14:paraId="37E99318"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Произведения отечественных писателей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веков на тему детства. </w:t>
            </w:r>
            <w:proofErr w:type="spellStart"/>
            <w:r w:rsidRPr="00DE325D">
              <w:rPr>
                <w:rFonts w:ascii="Times New Roman" w:hAnsi="Times New Roman"/>
                <w:bCs/>
                <w:color w:val="000000"/>
                <w:sz w:val="24"/>
                <w:szCs w:val="24"/>
              </w:rPr>
              <w:t>Современный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взгляд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детства</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литературе</w:t>
            </w:r>
            <w:proofErr w:type="spellEnd"/>
          </w:p>
        </w:tc>
        <w:tc>
          <w:tcPr>
            <w:tcW w:w="834" w:type="dxa"/>
            <w:tcMar>
              <w:top w:w="50" w:type="dxa"/>
              <w:left w:w="100" w:type="dxa"/>
            </w:tcMar>
            <w:vAlign w:val="center"/>
          </w:tcPr>
          <w:p w14:paraId="16BCBFB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6213613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C863CE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64DA1D7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EA83725" w14:textId="77777777" w:rsidR="004E4F54" w:rsidRPr="00DE325D" w:rsidRDefault="004E4F54">
            <w:pPr>
              <w:spacing w:after="0"/>
              <w:ind w:left="135"/>
              <w:rPr>
                <w:bCs/>
                <w:sz w:val="24"/>
                <w:szCs w:val="24"/>
              </w:rPr>
            </w:pPr>
          </w:p>
        </w:tc>
      </w:tr>
      <w:tr w:rsidR="004E4F54" w:rsidRPr="00DE325D" w14:paraId="7FE517F2" w14:textId="77777777">
        <w:trPr>
          <w:trHeight w:val="144"/>
          <w:tblCellSpacing w:w="20" w:type="nil"/>
        </w:trPr>
        <w:tc>
          <w:tcPr>
            <w:tcW w:w="473" w:type="dxa"/>
            <w:tcMar>
              <w:top w:w="50" w:type="dxa"/>
              <w:left w:w="100" w:type="dxa"/>
            </w:tcMar>
            <w:vAlign w:val="center"/>
          </w:tcPr>
          <w:p w14:paraId="715C81EC" w14:textId="77777777" w:rsidR="004E4F54" w:rsidRPr="00DE325D" w:rsidRDefault="00000000">
            <w:pPr>
              <w:spacing w:after="0"/>
              <w:rPr>
                <w:bCs/>
                <w:sz w:val="24"/>
                <w:szCs w:val="24"/>
              </w:rPr>
            </w:pPr>
            <w:r w:rsidRPr="00DE325D">
              <w:rPr>
                <w:rFonts w:ascii="Times New Roman" w:hAnsi="Times New Roman"/>
                <w:bCs/>
                <w:color w:val="000000"/>
                <w:sz w:val="24"/>
                <w:szCs w:val="24"/>
              </w:rPr>
              <w:t>79</w:t>
            </w:r>
          </w:p>
        </w:tc>
        <w:tc>
          <w:tcPr>
            <w:tcW w:w="2992" w:type="dxa"/>
            <w:tcMar>
              <w:top w:w="50" w:type="dxa"/>
              <w:left w:w="100" w:type="dxa"/>
            </w:tcMar>
            <w:vAlign w:val="center"/>
          </w:tcPr>
          <w:p w14:paraId="04F11CA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Внеклассное чтение. Произведения отечественных писателей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веков на тему детства</w:t>
            </w:r>
          </w:p>
        </w:tc>
        <w:tc>
          <w:tcPr>
            <w:tcW w:w="834" w:type="dxa"/>
            <w:tcMar>
              <w:top w:w="50" w:type="dxa"/>
              <w:left w:w="100" w:type="dxa"/>
            </w:tcMar>
            <w:vAlign w:val="center"/>
          </w:tcPr>
          <w:p w14:paraId="30E58F2F"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1B2C75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296BA4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B746BD7"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C59E64E" w14:textId="77777777" w:rsidR="004E4F54" w:rsidRPr="00DE325D" w:rsidRDefault="004E4F54">
            <w:pPr>
              <w:spacing w:after="0"/>
              <w:ind w:left="135"/>
              <w:rPr>
                <w:bCs/>
                <w:sz w:val="24"/>
                <w:szCs w:val="24"/>
              </w:rPr>
            </w:pPr>
          </w:p>
        </w:tc>
      </w:tr>
      <w:tr w:rsidR="004E4F54" w:rsidRPr="00DE325D" w14:paraId="2AAC2DBD" w14:textId="77777777">
        <w:trPr>
          <w:trHeight w:val="144"/>
          <w:tblCellSpacing w:w="20" w:type="nil"/>
        </w:trPr>
        <w:tc>
          <w:tcPr>
            <w:tcW w:w="473" w:type="dxa"/>
            <w:tcMar>
              <w:top w:w="50" w:type="dxa"/>
              <w:left w:w="100" w:type="dxa"/>
            </w:tcMar>
            <w:vAlign w:val="center"/>
          </w:tcPr>
          <w:p w14:paraId="12D4A869"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80</w:t>
            </w:r>
          </w:p>
        </w:tc>
        <w:tc>
          <w:tcPr>
            <w:tcW w:w="2992" w:type="dxa"/>
            <w:tcMar>
              <w:top w:w="50" w:type="dxa"/>
              <w:left w:w="100" w:type="dxa"/>
            </w:tcMar>
            <w:vAlign w:val="center"/>
          </w:tcPr>
          <w:p w14:paraId="034D839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p>
        </w:tc>
        <w:tc>
          <w:tcPr>
            <w:tcW w:w="834" w:type="dxa"/>
            <w:tcMar>
              <w:top w:w="50" w:type="dxa"/>
              <w:left w:w="100" w:type="dxa"/>
            </w:tcMar>
            <w:vAlign w:val="center"/>
          </w:tcPr>
          <w:p w14:paraId="4FBECBB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659B0A38"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7E4012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10D03D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B5944AA" w14:textId="77777777" w:rsidR="004E4F54" w:rsidRPr="00DE325D" w:rsidRDefault="004E4F54">
            <w:pPr>
              <w:spacing w:after="0"/>
              <w:ind w:left="135"/>
              <w:rPr>
                <w:bCs/>
                <w:sz w:val="24"/>
                <w:szCs w:val="24"/>
              </w:rPr>
            </w:pPr>
          </w:p>
        </w:tc>
      </w:tr>
      <w:tr w:rsidR="004E4F54" w:rsidRPr="00DE325D" w14:paraId="74D0F4A1" w14:textId="77777777">
        <w:trPr>
          <w:trHeight w:val="144"/>
          <w:tblCellSpacing w:w="20" w:type="nil"/>
        </w:trPr>
        <w:tc>
          <w:tcPr>
            <w:tcW w:w="473" w:type="dxa"/>
            <w:tcMar>
              <w:top w:w="50" w:type="dxa"/>
              <w:left w:w="100" w:type="dxa"/>
            </w:tcMar>
            <w:vAlign w:val="center"/>
          </w:tcPr>
          <w:p w14:paraId="2A63686E" w14:textId="77777777" w:rsidR="004E4F54" w:rsidRPr="00DE325D" w:rsidRDefault="00000000">
            <w:pPr>
              <w:spacing w:after="0"/>
              <w:rPr>
                <w:bCs/>
                <w:sz w:val="24"/>
                <w:szCs w:val="24"/>
              </w:rPr>
            </w:pPr>
            <w:r w:rsidRPr="00DE325D">
              <w:rPr>
                <w:rFonts w:ascii="Times New Roman" w:hAnsi="Times New Roman"/>
                <w:bCs/>
                <w:color w:val="000000"/>
                <w:sz w:val="24"/>
                <w:szCs w:val="24"/>
              </w:rPr>
              <w:t>81</w:t>
            </w:r>
          </w:p>
        </w:tc>
        <w:tc>
          <w:tcPr>
            <w:tcW w:w="2992" w:type="dxa"/>
            <w:tcMar>
              <w:top w:w="50" w:type="dxa"/>
              <w:left w:w="100" w:type="dxa"/>
            </w:tcMar>
            <w:vAlign w:val="center"/>
          </w:tcPr>
          <w:p w14:paraId="42AA035A"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приключенческого жанра отечественных писателей.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К.Булычева</w:t>
            </w:r>
            <w:proofErr w:type="spellEnd"/>
          </w:p>
        </w:tc>
        <w:tc>
          <w:tcPr>
            <w:tcW w:w="834" w:type="dxa"/>
            <w:tcMar>
              <w:top w:w="50" w:type="dxa"/>
              <w:left w:w="100" w:type="dxa"/>
            </w:tcMar>
            <w:vAlign w:val="center"/>
          </w:tcPr>
          <w:p w14:paraId="0F4F60C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7341486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A84610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38B24E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C12B5AF" w14:textId="77777777" w:rsidR="004E4F54" w:rsidRPr="00DE325D" w:rsidRDefault="004E4F54">
            <w:pPr>
              <w:spacing w:after="0"/>
              <w:ind w:left="135"/>
              <w:rPr>
                <w:bCs/>
                <w:sz w:val="24"/>
                <w:szCs w:val="24"/>
              </w:rPr>
            </w:pPr>
          </w:p>
        </w:tc>
      </w:tr>
      <w:tr w:rsidR="004E4F54" w:rsidRPr="00DE325D" w14:paraId="6E26637B" w14:textId="77777777">
        <w:trPr>
          <w:trHeight w:val="144"/>
          <w:tblCellSpacing w:w="20" w:type="nil"/>
        </w:trPr>
        <w:tc>
          <w:tcPr>
            <w:tcW w:w="473" w:type="dxa"/>
            <w:tcMar>
              <w:top w:w="50" w:type="dxa"/>
              <w:left w:w="100" w:type="dxa"/>
            </w:tcMar>
            <w:vAlign w:val="center"/>
          </w:tcPr>
          <w:p w14:paraId="0F45C0A6" w14:textId="77777777" w:rsidR="004E4F54" w:rsidRPr="00DE325D" w:rsidRDefault="00000000">
            <w:pPr>
              <w:spacing w:after="0"/>
              <w:rPr>
                <w:bCs/>
                <w:sz w:val="24"/>
                <w:szCs w:val="24"/>
              </w:rPr>
            </w:pPr>
            <w:r w:rsidRPr="00DE325D">
              <w:rPr>
                <w:rFonts w:ascii="Times New Roman" w:hAnsi="Times New Roman"/>
                <w:bCs/>
                <w:color w:val="000000"/>
                <w:sz w:val="24"/>
                <w:szCs w:val="24"/>
              </w:rPr>
              <w:t>82</w:t>
            </w:r>
          </w:p>
        </w:tc>
        <w:tc>
          <w:tcPr>
            <w:tcW w:w="2992" w:type="dxa"/>
            <w:tcMar>
              <w:top w:w="50" w:type="dxa"/>
              <w:left w:w="100" w:type="dxa"/>
            </w:tcMar>
            <w:vAlign w:val="center"/>
          </w:tcPr>
          <w:p w14:paraId="01FC530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Произведения приключенческого жанра отечественных писателей.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34" w:type="dxa"/>
            <w:tcMar>
              <w:top w:w="50" w:type="dxa"/>
              <w:left w:w="100" w:type="dxa"/>
            </w:tcMar>
            <w:vAlign w:val="center"/>
          </w:tcPr>
          <w:p w14:paraId="480A329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4A44DA0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E6C137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23343B97"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5DEC488" w14:textId="77777777" w:rsidR="004E4F54" w:rsidRPr="00DE325D" w:rsidRDefault="004E4F54">
            <w:pPr>
              <w:spacing w:after="0"/>
              <w:ind w:left="135"/>
              <w:rPr>
                <w:bCs/>
                <w:sz w:val="24"/>
                <w:szCs w:val="24"/>
              </w:rPr>
            </w:pPr>
          </w:p>
        </w:tc>
      </w:tr>
      <w:tr w:rsidR="004E4F54" w:rsidRPr="00A96DCE" w14:paraId="7A16B4F0" w14:textId="77777777">
        <w:trPr>
          <w:trHeight w:val="144"/>
          <w:tblCellSpacing w:w="20" w:type="nil"/>
        </w:trPr>
        <w:tc>
          <w:tcPr>
            <w:tcW w:w="473" w:type="dxa"/>
            <w:tcMar>
              <w:top w:w="50" w:type="dxa"/>
              <w:left w:w="100" w:type="dxa"/>
            </w:tcMar>
            <w:vAlign w:val="center"/>
          </w:tcPr>
          <w:p w14:paraId="51C349DD" w14:textId="77777777" w:rsidR="004E4F54" w:rsidRPr="00DE325D" w:rsidRDefault="00000000">
            <w:pPr>
              <w:spacing w:after="0"/>
              <w:rPr>
                <w:bCs/>
                <w:sz w:val="24"/>
                <w:szCs w:val="24"/>
              </w:rPr>
            </w:pPr>
            <w:r w:rsidRPr="00DE325D">
              <w:rPr>
                <w:rFonts w:ascii="Times New Roman" w:hAnsi="Times New Roman"/>
                <w:bCs/>
                <w:color w:val="000000"/>
                <w:sz w:val="24"/>
                <w:szCs w:val="24"/>
              </w:rPr>
              <w:t>83</w:t>
            </w:r>
          </w:p>
        </w:tc>
        <w:tc>
          <w:tcPr>
            <w:tcW w:w="2992" w:type="dxa"/>
            <w:tcMar>
              <w:top w:w="50" w:type="dxa"/>
              <w:left w:w="100" w:type="dxa"/>
            </w:tcMar>
            <w:vAlign w:val="center"/>
          </w:tcPr>
          <w:p w14:paraId="4BF57794"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Литература народов России. Стихотворения (одно по выбору). Например, Р.Г. Гамзатов. «Песня соловья»; М. Карим.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Эту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песню</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мать</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мне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пела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стихотворений</w:t>
            </w:r>
            <w:proofErr w:type="spellEnd"/>
          </w:p>
        </w:tc>
        <w:tc>
          <w:tcPr>
            <w:tcW w:w="834" w:type="dxa"/>
            <w:tcMar>
              <w:top w:w="50" w:type="dxa"/>
              <w:left w:w="100" w:type="dxa"/>
            </w:tcMar>
            <w:vAlign w:val="center"/>
          </w:tcPr>
          <w:p w14:paraId="22F94FD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5179CF17"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90A7E3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2991485"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5B4F48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288</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8</w:t>
              </w:r>
            </w:hyperlink>
          </w:p>
        </w:tc>
      </w:tr>
      <w:tr w:rsidR="004E4F54" w:rsidRPr="00DE325D" w14:paraId="079AE733" w14:textId="77777777">
        <w:trPr>
          <w:trHeight w:val="144"/>
          <w:tblCellSpacing w:w="20" w:type="nil"/>
        </w:trPr>
        <w:tc>
          <w:tcPr>
            <w:tcW w:w="473" w:type="dxa"/>
            <w:tcMar>
              <w:top w:w="50" w:type="dxa"/>
              <w:left w:w="100" w:type="dxa"/>
            </w:tcMar>
            <w:vAlign w:val="center"/>
          </w:tcPr>
          <w:p w14:paraId="542854B8" w14:textId="77777777" w:rsidR="004E4F54" w:rsidRPr="00DE325D" w:rsidRDefault="00000000">
            <w:pPr>
              <w:spacing w:after="0"/>
              <w:rPr>
                <w:bCs/>
                <w:sz w:val="24"/>
                <w:szCs w:val="24"/>
              </w:rPr>
            </w:pPr>
            <w:r w:rsidRPr="00DE325D">
              <w:rPr>
                <w:rFonts w:ascii="Times New Roman" w:hAnsi="Times New Roman"/>
                <w:bCs/>
                <w:color w:val="000000"/>
                <w:sz w:val="24"/>
                <w:szCs w:val="24"/>
              </w:rPr>
              <w:t>84</w:t>
            </w:r>
          </w:p>
        </w:tc>
        <w:tc>
          <w:tcPr>
            <w:tcW w:w="2992" w:type="dxa"/>
            <w:tcMar>
              <w:top w:w="50" w:type="dxa"/>
              <w:left w:w="100" w:type="dxa"/>
            </w:tcMar>
            <w:vAlign w:val="center"/>
          </w:tcPr>
          <w:p w14:paraId="2A4708A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14:paraId="022411D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3CCE164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939E7E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D8283A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3016560" w14:textId="77777777" w:rsidR="004E4F54" w:rsidRPr="00DE325D" w:rsidRDefault="004E4F54">
            <w:pPr>
              <w:spacing w:after="0"/>
              <w:ind w:left="135"/>
              <w:rPr>
                <w:bCs/>
                <w:sz w:val="24"/>
                <w:szCs w:val="24"/>
              </w:rPr>
            </w:pPr>
          </w:p>
        </w:tc>
      </w:tr>
      <w:tr w:rsidR="004E4F54" w:rsidRPr="00A96DCE" w14:paraId="7519941A" w14:textId="77777777">
        <w:trPr>
          <w:trHeight w:val="144"/>
          <w:tblCellSpacing w:w="20" w:type="nil"/>
        </w:trPr>
        <w:tc>
          <w:tcPr>
            <w:tcW w:w="473" w:type="dxa"/>
            <w:tcMar>
              <w:top w:w="50" w:type="dxa"/>
              <w:left w:w="100" w:type="dxa"/>
            </w:tcMar>
            <w:vAlign w:val="center"/>
          </w:tcPr>
          <w:p w14:paraId="5CA44267" w14:textId="77777777" w:rsidR="004E4F54" w:rsidRPr="00DE325D" w:rsidRDefault="00000000">
            <w:pPr>
              <w:spacing w:after="0"/>
              <w:rPr>
                <w:bCs/>
                <w:sz w:val="24"/>
                <w:szCs w:val="24"/>
              </w:rPr>
            </w:pPr>
            <w:r w:rsidRPr="00DE325D">
              <w:rPr>
                <w:rFonts w:ascii="Times New Roman" w:hAnsi="Times New Roman"/>
                <w:bCs/>
                <w:color w:val="000000"/>
                <w:sz w:val="24"/>
                <w:szCs w:val="24"/>
              </w:rPr>
              <w:t>85</w:t>
            </w:r>
          </w:p>
        </w:tc>
        <w:tc>
          <w:tcPr>
            <w:tcW w:w="2992" w:type="dxa"/>
            <w:tcMar>
              <w:top w:w="50" w:type="dxa"/>
              <w:left w:w="100" w:type="dxa"/>
            </w:tcMar>
            <w:vAlign w:val="center"/>
          </w:tcPr>
          <w:p w14:paraId="2494501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Х.К. Андерсен. Сказки (одна по выбору). Например, «Снежная королева», «Соловей». Тема, идея сказки. </w:t>
            </w:r>
            <w:proofErr w:type="spellStart"/>
            <w:r w:rsidRPr="00DE325D">
              <w:rPr>
                <w:rFonts w:ascii="Times New Roman" w:hAnsi="Times New Roman"/>
                <w:bCs/>
                <w:color w:val="000000"/>
                <w:sz w:val="24"/>
                <w:szCs w:val="24"/>
              </w:rPr>
              <w:t>Победа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добра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злом</w:t>
            </w:r>
            <w:proofErr w:type="spellEnd"/>
          </w:p>
        </w:tc>
        <w:tc>
          <w:tcPr>
            <w:tcW w:w="834" w:type="dxa"/>
            <w:tcMar>
              <w:top w:w="50" w:type="dxa"/>
              <w:left w:w="100" w:type="dxa"/>
            </w:tcMar>
            <w:vAlign w:val="center"/>
          </w:tcPr>
          <w:p w14:paraId="68D0968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252BD10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CFDAE9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B1EA1AE"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12D621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32</w:t>
              </w:r>
            </w:hyperlink>
          </w:p>
        </w:tc>
      </w:tr>
      <w:tr w:rsidR="004E4F54" w:rsidRPr="00A96DCE" w14:paraId="500A2DB1" w14:textId="77777777">
        <w:trPr>
          <w:trHeight w:val="144"/>
          <w:tblCellSpacing w:w="20" w:type="nil"/>
        </w:trPr>
        <w:tc>
          <w:tcPr>
            <w:tcW w:w="473" w:type="dxa"/>
            <w:tcMar>
              <w:top w:w="50" w:type="dxa"/>
              <w:left w:w="100" w:type="dxa"/>
            </w:tcMar>
            <w:vAlign w:val="center"/>
          </w:tcPr>
          <w:p w14:paraId="715391AB"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86</w:t>
            </w:r>
          </w:p>
        </w:tc>
        <w:tc>
          <w:tcPr>
            <w:tcW w:w="2992" w:type="dxa"/>
            <w:tcMar>
              <w:top w:w="50" w:type="dxa"/>
              <w:left w:w="100" w:type="dxa"/>
            </w:tcMar>
            <w:vAlign w:val="center"/>
          </w:tcPr>
          <w:p w14:paraId="2E08407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Х.К. Андерсен. Сказка «Снежная королева»: красота внутренняя и внешняя.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Авторская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позиция</w:t>
            </w:r>
            <w:proofErr w:type="spellEnd"/>
          </w:p>
        </w:tc>
        <w:tc>
          <w:tcPr>
            <w:tcW w:w="834" w:type="dxa"/>
            <w:tcMar>
              <w:top w:w="50" w:type="dxa"/>
              <w:left w:w="100" w:type="dxa"/>
            </w:tcMar>
            <w:vAlign w:val="center"/>
          </w:tcPr>
          <w:p w14:paraId="0D9CD12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541044B8"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0F291D3D"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753713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72A624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36</w:t>
              </w:r>
            </w:hyperlink>
          </w:p>
        </w:tc>
      </w:tr>
      <w:tr w:rsidR="004E4F54" w:rsidRPr="00DE325D" w14:paraId="6FAC7D1F" w14:textId="77777777">
        <w:trPr>
          <w:trHeight w:val="144"/>
          <w:tblCellSpacing w:w="20" w:type="nil"/>
        </w:trPr>
        <w:tc>
          <w:tcPr>
            <w:tcW w:w="473" w:type="dxa"/>
            <w:tcMar>
              <w:top w:w="50" w:type="dxa"/>
              <w:left w:w="100" w:type="dxa"/>
            </w:tcMar>
            <w:vAlign w:val="center"/>
          </w:tcPr>
          <w:p w14:paraId="3187B399" w14:textId="77777777" w:rsidR="004E4F54" w:rsidRPr="00DE325D" w:rsidRDefault="00000000">
            <w:pPr>
              <w:spacing w:after="0"/>
              <w:rPr>
                <w:bCs/>
                <w:sz w:val="24"/>
                <w:szCs w:val="24"/>
              </w:rPr>
            </w:pPr>
            <w:r w:rsidRPr="00DE325D">
              <w:rPr>
                <w:rFonts w:ascii="Times New Roman" w:hAnsi="Times New Roman"/>
                <w:bCs/>
                <w:color w:val="000000"/>
                <w:sz w:val="24"/>
                <w:szCs w:val="24"/>
              </w:rPr>
              <w:t>87</w:t>
            </w:r>
          </w:p>
        </w:tc>
        <w:tc>
          <w:tcPr>
            <w:tcW w:w="2992" w:type="dxa"/>
            <w:tcMar>
              <w:top w:w="50" w:type="dxa"/>
              <w:left w:w="100" w:type="dxa"/>
            </w:tcMar>
            <w:vAlign w:val="center"/>
          </w:tcPr>
          <w:p w14:paraId="3E01B55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Внеклассное чтение. Сказки Х.К. Андерсена (по выбору)</w:t>
            </w:r>
          </w:p>
        </w:tc>
        <w:tc>
          <w:tcPr>
            <w:tcW w:w="834" w:type="dxa"/>
            <w:tcMar>
              <w:top w:w="50" w:type="dxa"/>
              <w:left w:w="100" w:type="dxa"/>
            </w:tcMar>
            <w:vAlign w:val="center"/>
          </w:tcPr>
          <w:p w14:paraId="6295E23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2B14CA4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7A1AFC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0E17441"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1435D156" w14:textId="77777777" w:rsidR="004E4F54" w:rsidRPr="00DE325D" w:rsidRDefault="004E4F54">
            <w:pPr>
              <w:spacing w:after="0"/>
              <w:ind w:left="135"/>
              <w:rPr>
                <w:bCs/>
                <w:sz w:val="24"/>
                <w:szCs w:val="24"/>
              </w:rPr>
            </w:pPr>
          </w:p>
        </w:tc>
      </w:tr>
      <w:tr w:rsidR="004E4F54" w:rsidRPr="00DE325D" w14:paraId="61DF5D3E" w14:textId="77777777">
        <w:trPr>
          <w:trHeight w:val="144"/>
          <w:tblCellSpacing w:w="20" w:type="nil"/>
        </w:trPr>
        <w:tc>
          <w:tcPr>
            <w:tcW w:w="473" w:type="dxa"/>
            <w:tcMar>
              <w:top w:w="50" w:type="dxa"/>
              <w:left w:w="100" w:type="dxa"/>
            </w:tcMar>
            <w:vAlign w:val="center"/>
          </w:tcPr>
          <w:p w14:paraId="474906E5" w14:textId="77777777" w:rsidR="004E4F54" w:rsidRPr="00DE325D" w:rsidRDefault="00000000">
            <w:pPr>
              <w:spacing w:after="0"/>
              <w:rPr>
                <w:bCs/>
                <w:sz w:val="24"/>
                <w:szCs w:val="24"/>
              </w:rPr>
            </w:pPr>
            <w:r w:rsidRPr="00DE325D">
              <w:rPr>
                <w:rFonts w:ascii="Times New Roman" w:hAnsi="Times New Roman"/>
                <w:bCs/>
                <w:color w:val="000000"/>
                <w:sz w:val="24"/>
                <w:szCs w:val="24"/>
              </w:rPr>
              <w:t>88</w:t>
            </w:r>
          </w:p>
        </w:tc>
        <w:tc>
          <w:tcPr>
            <w:tcW w:w="2992" w:type="dxa"/>
            <w:tcMar>
              <w:top w:w="50" w:type="dxa"/>
              <w:left w:w="100" w:type="dxa"/>
            </w:tcMar>
            <w:vAlign w:val="center"/>
          </w:tcPr>
          <w:p w14:paraId="579A6A1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Любимая сказка Х.К. Андерсена</w:t>
            </w:r>
          </w:p>
        </w:tc>
        <w:tc>
          <w:tcPr>
            <w:tcW w:w="834" w:type="dxa"/>
            <w:tcMar>
              <w:top w:w="50" w:type="dxa"/>
              <w:left w:w="100" w:type="dxa"/>
            </w:tcMar>
            <w:vAlign w:val="center"/>
          </w:tcPr>
          <w:p w14:paraId="59E5BC17"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D6DAB3A"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34EA6FC"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B69065D"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725D814" w14:textId="77777777" w:rsidR="004E4F54" w:rsidRPr="00DE325D" w:rsidRDefault="004E4F54">
            <w:pPr>
              <w:spacing w:after="0"/>
              <w:ind w:left="135"/>
              <w:rPr>
                <w:bCs/>
                <w:sz w:val="24"/>
                <w:szCs w:val="24"/>
              </w:rPr>
            </w:pPr>
          </w:p>
        </w:tc>
      </w:tr>
      <w:tr w:rsidR="004E4F54" w:rsidRPr="00A96DCE" w14:paraId="4A17F9A7" w14:textId="77777777">
        <w:trPr>
          <w:trHeight w:val="144"/>
          <w:tblCellSpacing w:w="20" w:type="nil"/>
        </w:trPr>
        <w:tc>
          <w:tcPr>
            <w:tcW w:w="473" w:type="dxa"/>
            <w:tcMar>
              <w:top w:w="50" w:type="dxa"/>
              <w:left w:w="100" w:type="dxa"/>
            </w:tcMar>
            <w:vAlign w:val="center"/>
          </w:tcPr>
          <w:p w14:paraId="5108F587" w14:textId="77777777" w:rsidR="004E4F54" w:rsidRPr="00DE325D" w:rsidRDefault="00000000">
            <w:pPr>
              <w:spacing w:after="0"/>
              <w:rPr>
                <w:bCs/>
                <w:sz w:val="24"/>
                <w:szCs w:val="24"/>
              </w:rPr>
            </w:pPr>
            <w:r w:rsidRPr="00DE325D">
              <w:rPr>
                <w:rFonts w:ascii="Times New Roman" w:hAnsi="Times New Roman"/>
                <w:bCs/>
                <w:color w:val="000000"/>
                <w:sz w:val="24"/>
                <w:szCs w:val="24"/>
              </w:rPr>
              <w:t>89</w:t>
            </w:r>
          </w:p>
        </w:tc>
        <w:tc>
          <w:tcPr>
            <w:tcW w:w="2992" w:type="dxa"/>
            <w:tcMar>
              <w:top w:w="50" w:type="dxa"/>
              <w:left w:w="100" w:type="dxa"/>
            </w:tcMar>
            <w:vAlign w:val="center"/>
          </w:tcPr>
          <w:p w14:paraId="5FC02C5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Зарубежная сказочная проза. (одно произведение по выбору). Например, Л. Кэрролл. «Алиса в Стране Чудес» (главы); Дж. Р.Р. Толкин. «Хоббит, </w:t>
            </w:r>
            <w:proofErr w:type="gramStart"/>
            <w:r w:rsidRPr="008951BF">
              <w:rPr>
                <w:rFonts w:ascii="Times New Roman" w:hAnsi="Times New Roman"/>
                <w:bCs/>
                <w:color w:val="000000"/>
                <w:sz w:val="24"/>
                <w:szCs w:val="24"/>
                <w:lang w:val="ru-RU"/>
              </w:rPr>
              <w:t>или Туда</w:t>
            </w:r>
            <w:proofErr w:type="gramEnd"/>
            <w:r w:rsidRPr="008951BF">
              <w:rPr>
                <w:rFonts w:ascii="Times New Roman" w:hAnsi="Times New Roman"/>
                <w:bCs/>
                <w:color w:val="000000"/>
                <w:sz w:val="24"/>
                <w:szCs w:val="24"/>
                <w:lang w:val="ru-RU"/>
              </w:rPr>
              <w:t xml:space="preserve"> и обратно» (главы) и другие. Герои и мотивы</w:t>
            </w:r>
          </w:p>
        </w:tc>
        <w:tc>
          <w:tcPr>
            <w:tcW w:w="834" w:type="dxa"/>
            <w:tcMar>
              <w:top w:w="50" w:type="dxa"/>
              <w:left w:w="100" w:type="dxa"/>
            </w:tcMar>
            <w:vAlign w:val="center"/>
          </w:tcPr>
          <w:p w14:paraId="6A72A9F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BEFAC85"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4BA35D8"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6B07CE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BB4972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52</w:t>
              </w:r>
            </w:hyperlink>
          </w:p>
        </w:tc>
      </w:tr>
      <w:tr w:rsidR="004E4F54" w:rsidRPr="00A96DCE" w14:paraId="27B3B989" w14:textId="77777777">
        <w:trPr>
          <w:trHeight w:val="144"/>
          <w:tblCellSpacing w:w="20" w:type="nil"/>
        </w:trPr>
        <w:tc>
          <w:tcPr>
            <w:tcW w:w="473" w:type="dxa"/>
            <w:tcMar>
              <w:top w:w="50" w:type="dxa"/>
              <w:left w:w="100" w:type="dxa"/>
            </w:tcMar>
            <w:vAlign w:val="center"/>
          </w:tcPr>
          <w:p w14:paraId="14D15BE1" w14:textId="77777777" w:rsidR="004E4F54" w:rsidRPr="00DE325D" w:rsidRDefault="00000000">
            <w:pPr>
              <w:spacing w:after="0"/>
              <w:rPr>
                <w:bCs/>
                <w:sz w:val="24"/>
                <w:szCs w:val="24"/>
              </w:rPr>
            </w:pPr>
            <w:r w:rsidRPr="00DE325D">
              <w:rPr>
                <w:rFonts w:ascii="Times New Roman" w:hAnsi="Times New Roman"/>
                <w:bCs/>
                <w:color w:val="000000"/>
                <w:sz w:val="24"/>
                <w:szCs w:val="24"/>
              </w:rPr>
              <w:t>90</w:t>
            </w:r>
          </w:p>
        </w:tc>
        <w:tc>
          <w:tcPr>
            <w:tcW w:w="2992" w:type="dxa"/>
            <w:tcMar>
              <w:top w:w="50" w:type="dxa"/>
              <w:left w:w="100" w:type="dxa"/>
            </w:tcMar>
            <w:vAlign w:val="center"/>
          </w:tcPr>
          <w:p w14:paraId="3EBE82E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Зарубежная сказочная проза (одно произведение по выбору). Например, Л. Кэрролл. «Алиса в Стране Чудес» (главы); Дж. Р.Р. Толкин. «Хоббит, </w:t>
            </w:r>
            <w:proofErr w:type="gramStart"/>
            <w:r w:rsidRPr="008951BF">
              <w:rPr>
                <w:rFonts w:ascii="Times New Roman" w:hAnsi="Times New Roman"/>
                <w:bCs/>
                <w:color w:val="000000"/>
                <w:sz w:val="24"/>
                <w:szCs w:val="24"/>
                <w:lang w:val="ru-RU"/>
              </w:rPr>
              <w:t>или Туда</w:t>
            </w:r>
            <w:proofErr w:type="gramEnd"/>
            <w:r w:rsidRPr="008951BF">
              <w:rPr>
                <w:rFonts w:ascii="Times New Roman" w:hAnsi="Times New Roman"/>
                <w:bCs/>
                <w:color w:val="000000"/>
                <w:sz w:val="24"/>
                <w:szCs w:val="24"/>
                <w:lang w:val="ru-RU"/>
              </w:rPr>
              <w:t xml:space="preserve"> и обратно» (главы) и другие. Стиль и язык, художественные приемы</w:t>
            </w:r>
          </w:p>
        </w:tc>
        <w:tc>
          <w:tcPr>
            <w:tcW w:w="834" w:type="dxa"/>
            <w:tcMar>
              <w:top w:w="50" w:type="dxa"/>
              <w:left w:w="100" w:type="dxa"/>
            </w:tcMar>
            <w:vAlign w:val="center"/>
          </w:tcPr>
          <w:p w14:paraId="2DB0D2A7"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38E185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D49EE32"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843CD68"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C2BCF1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3</w:t>
              </w:r>
              <w:r w:rsidR="004E4F54" w:rsidRPr="00DE325D">
                <w:rPr>
                  <w:rFonts w:ascii="Times New Roman" w:hAnsi="Times New Roman"/>
                  <w:bCs/>
                  <w:color w:val="0000FF"/>
                  <w:sz w:val="24"/>
                  <w:szCs w:val="24"/>
                  <w:u w:val="single"/>
                </w:rPr>
                <w:t>a</w:t>
              </w:r>
            </w:hyperlink>
          </w:p>
        </w:tc>
      </w:tr>
      <w:tr w:rsidR="004E4F54" w:rsidRPr="00A96DCE" w14:paraId="6AFAF432" w14:textId="77777777">
        <w:trPr>
          <w:trHeight w:val="144"/>
          <w:tblCellSpacing w:w="20" w:type="nil"/>
        </w:trPr>
        <w:tc>
          <w:tcPr>
            <w:tcW w:w="473" w:type="dxa"/>
            <w:tcMar>
              <w:top w:w="50" w:type="dxa"/>
              <w:left w:w="100" w:type="dxa"/>
            </w:tcMar>
            <w:vAlign w:val="center"/>
          </w:tcPr>
          <w:p w14:paraId="34E18800" w14:textId="77777777" w:rsidR="004E4F54" w:rsidRPr="00DE325D" w:rsidRDefault="00000000">
            <w:pPr>
              <w:spacing w:after="0"/>
              <w:rPr>
                <w:bCs/>
                <w:sz w:val="24"/>
                <w:szCs w:val="24"/>
              </w:rPr>
            </w:pPr>
            <w:r w:rsidRPr="00DE325D">
              <w:rPr>
                <w:rFonts w:ascii="Times New Roman" w:hAnsi="Times New Roman"/>
                <w:bCs/>
                <w:color w:val="000000"/>
                <w:sz w:val="24"/>
                <w:szCs w:val="24"/>
              </w:rPr>
              <w:t>91</w:t>
            </w:r>
          </w:p>
        </w:tc>
        <w:tc>
          <w:tcPr>
            <w:tcW w:w="2992" w:type="dxa"/>
            <w:tcMar>
              <w:top w:w="50" w:type="dxa"/>
              <w:left w:w="100" w:type="dxa"/>
            </w:tcMar>
            <w:vAlign w:val="center"/>
          </w:tcPr>
          <w:p w14:paraId="4B2B299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Художественный мир литературной сказки. </w:t>
            </w:r>
            <w:proofErr w:type="spellStart"/>
            <w:r w:rsidRPr="00DE325D">
              <w:rPr>
                <w:rFonts w:ascii="Times New Roman" w:hAnsi="Times New Roman"/>
                <w:bCs/>
                <w:color w:val="000000"/>
                <w:sz w:val="24"/>
                <w:szCs w:val="24"/>
              </w:rPr>
              <w:t>Итоговый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w:t>
            </w:r>
            <w:proofErr w:type="spellEnd"/>
          </w:p>
        </w:tc>
        <w:tc>
          <w:tcPr>
            <w:tcW w:w="834" w:type="dxa"/>
            <w:tcMar>
              <w:top w:w="50" w:type="dxa"/>
              <w:left w:w="100" w:type="dxa"/>
            </w:tcMar>
            <w:vAlign w:val="center"/>
          </w:tcPr>
          <w:p w14:paraId="51E650A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0BB1F51C"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514FB1A"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0F1FCA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E771F5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4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28</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4</w:t>
              </w:r>
              <w:r w:rsidR="004E4F54" w:rsidRPr="00DE325D">
                <w:rPr>
                  <w:rFonts w:ascii="Times New Roman" w:hAnsi="Times New Roman"/>
                  <w:bCs/>
                  <w:color w:val="0000FF"/>
                  <w:sz w:val="24"/>
                  <w:szCs w:val="24"/>
                  <w:u w:val="single"/>
                </w:rPr>
                <w:t>c</w:t>
              </w:r>
            </w:hyperlink>
          </w:p>
        </w:tc>
      </w:tr>
      <w:tr w:rsidR="004E4F54" w:rsidRPr="00A96DCE" w14:paraId="0C0C800A" w14:textId="77777777">
        <w:trPr>
          <w:trHeight w:val="144"/>
          <w:tblCellSpacing w:w="20" w:type="nil"/>
        </w:trPr>
        <w:tc>
          <w:tcPr>
            <w:tcW w:w="473" w:type="dxa"/>
            <w:tcMar>
              <w:top w:w="50" w:type="dxa"/>
              <w:left w:w="100" w:type="dxa"/>
            </w:tcMar>
            <w:vAlign w:val="center"/>
          </w:tcPr>
          <w:p w14:paraId="38771208" w14:textId="77777777" w:rsidR="004E4F54" w:rsidRPr="00DE325D" w:rsidRDefault="00000000">
            <w:pPr>
              <w:spacing w:after="0"/>
              <w:rPr>
                <w:bCs/>
                <w:sz w:val="24"/>
                <w:szCs w:val="24"/>
              </w:rPr>
            </w:pPr>
            <w:r w:rsidRPr="00DE325D">
              <w:rPr>
                <w:rFonts w:ascii="Times New Roman" w:hAnsi="Times New Roman"/>
                <w:bCs/>
                <w:color w:val="000000"/>
                <w:sz w:val="24"/>
                <w:szCs w:val="24"/>
              </w:rPr>
              <w:t>92</w:t>
            </w:r>
          </w:p>
        </w:tc>
        <w:tc>
          <w:tcPr>
            <w:tcW w:w="2992" w:type="dxa"/>
            <w:tcMar>
              <w:top w:w="50" w:type="dxa"/>
              <w:left w:w="100" w:type="dxa"/>
            </w:tcMar>
            <w:vAlign w:val="center"/>
          </w:tcPr>
          <w:p w14:paraId="4AFB9E1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Зарубежная проза о детях и подростках. (два произведения по выбору). Например, М. Твен. «Приключения </w:t>
            </w:r>
            <w:r w:rsidRPr="008951BF">
              <w:rPr>
                <w:rFonts w:ascii="Times New Roman" w:hAnsi="Times New Roman"/>
                <w:bCs/>
                <w:color w:val="000000"/>
                <w:sz w:val="24"/>
                <w:szCs w:val="24"/>
                <w:lang w:val="ru-RU"/>
              </w:rPr>
              <w:lastRenderedPageBreak/>
              <w:t xml:space="preserve">Тома Сойера» (главы); Дж. Лондон. «Сказание о Кише»; Р. Брэдбери. Рассказы. Например, «Каникулы», «Звук бегущих ног», «Зелёное утро» и другие. </w:t>
            </w:r>
            <w:proofErr w:type="spellStart"/>
            <w:r w:rsidRPr="00DE325D">
              <w:rPr>
                <w:rFonts w:ascii="Times New Roman" w:hAnsi="Times New Roman"/>
                <w:bCs/>
                <w:color w:val="000000"/>
                <w:sz w:val="24"/>
                <w:szCs w:val="24"/>
              </w:rPr>
              <w:t>Обзор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теме</w:t>
            </w:r>
            <w:proofErr w:type="spellEnd"/>
          </w:p>
        </w:tc>
        <w:tc>
          <w:tcPr>
            <w:tcW w:w="834" w:type="dxa"/>
            <w:tcMar>
              <w:top w:w="50" w:type="dxa"/>
              <w:left w:w="100" w:type="dxa"/>
            </w:tcMar>
            <w:vAlign w:val="center"/>
          </w:tcPr>
          <w:p w14:paraId="31ECA26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533" w:type="dxa"/>
            <w:tcMar>
              <w:top w:w="50" w:type="dxa"/>
              <w:left w:w="100" w:type="dxa"/>
            </w:tcMar>
            <w:vAlign w:val="center"/>
          </w:tcPr>
          <w:p w14:paraId="5E1E751F"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51801933"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A53ABCB"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6F264A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5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3</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6</w:t>
              </w:r>
            </w:hyperlink>
          </w:p>
        </w:tc>
      </w:tr>
      <w:tr w:rsidR="004E4F54" w:rsidRPr="00DE325D" w14:paraId="2C93087D" w14:textId="77777777">
        <w:trPr>
          <w:trHeight w:val="144"/>
          <w:tblCellSpacing w:w="20" w:type="nil"/>
        </w:trPr>
        <w:tc>
          <w:tcPr>
            <w:tcW w:w="473" w:type="dxa"/>
            <w:tcMar>
              <w:top w:w="50" w:type="dxa"/>
              <w:left w:w="100" w:type="dxa"/>
            </w:tcMar>
            <w:vAlign w:val="center"/>
          </w:tcPr>
          <w:p w14:paraId="5698AE89" w14:textId="77777777" w:rsidR="004E4F54" w:rsidRPr="00DE325D" w:rsidRDefault="00000000">
            <w:pPr>
              <w:spacing w:after="0"/>
              <w:rPr>
                <w:bCs/>
                <w:sz w:val="24"/>
                <w:szCs w:val="24"/>
              </w:rPr>
            </w:pPr>
            <w:r w:rsidRPr="00DE325D">
              <w:rPr>
                <w:rFonts w:ascii="Times New Roman" w:hAnsi="Times New Roman"/>
                <w:bCs/>
                <w:color w:val="000000"/>
                <w:sz w:val="24"/>
                <w:szCs w:val="24"/>
              </w:rPr>
              <w:t>93</w:t>
            </w:r>
          </w:p>
        </w:tc>
        <w:tc>
          <w:tcPr>
            <w:tcW w:w="2992" w:type="dxa"/>
            <w:tcMar>
              <w:top w:w="50" w:type="dxa"/>
              <w:left w:w="100" w:type="dxa"/>
            </w:tcMar>
            <w:vAlign w:val="center"/>
          </w:tcPr>
          <w:p w14:paraId="3A6CB2B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77119E86"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79FB7EC6"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403B7B2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44EF4494"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2A26C652" w14:textId="77777777" w:rsidR="004E4F54" w:rsidRPr="00DE325D" w:rsidRDefault="004E4F54">
            <w:pPr>
              <w:spacing w:after="0"/>
              <w:ind w:left="135"/>
              <w:rPr>
                <w:bCs/>
                <w:sz w:val="24"/>
                <w:szCs w:val="24"/>
              </w:rPr>
            </w:pPr>
          </w:p>
        </w:tc>
      </w:tr>
      <w:tr w:rsidR="004E4F54" w:rsidRPr="00DE325D" w14:paraId="111F0F38" w14:textId="77777777">
        <w:trPr>
          <w:trHeight w:val="144"/>
          <w:tblCellSpacing w:w="20" w:type="nil"/>
        </w:trPr>
        <w:tc>
          <w:tcPr>
            <w:tcW w:w="473" w:type="dxa"/>
            <w:tcMar>
              <w:top w:w="50" w:type="dxa"/>
              <w:left w:w="100" w:type="dxa"/>
            </w:tcMar>
            <w:vAlign w:val="center"/>
          </w:tcPr>
          <w:p w14:paraId="1FB96EF1" w14:textId="77777777" w:rsidR="004E4F54" w:rsidRPr="00DE325D" w:rsidRDefault="00000000">
            <w:pPr>
              <w:spacing w:after="0"/>
              <w:rPr>
                <w:bCs/>
                <w:sz w:val="24"/>
                <w:szCs w:val="24"/>
              </w:rPr>
            </w:pPr>
            <w:r w:rsidRPr="00DE325D">
              <w:rPr>
                <w:rFonts w:ascii="Times New Roman" w:hAnsi="Times New Roman"/>
                <w:bCs/>
                <w:color w:val="000000"/>
                <w:sz w:val="24"/>
                <w:szCs w:val="24"/>
              </w:rPr>
              <w:t>94</w:t>
            </w:r>
          </w:p>
        </w:tc>
        <w:tc>
          <w:tcPr>
            <w:tcW w:w="2992" w:type="dxa"/>
            <w:tcMar>
              <w:top w:w="50" w:type="dxa"/>
              <w:left w:w="100" w:type="dxa"/>
            </w:tcMar>
            <w:vAlign w:val="center"/>
          </w:tcPr>
          <w:p w14:paraId="27E1CAA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М. Твен. «Приключения Тома Сойера». Тематика произведения. Сюжет. Система персонажей.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834" w:type="dxa"/>
            <w:tcMar>
              <w:top w:w="50" w:type="dxa"/>
              <w:left w:w="100" w:type="dxa"/>
            </w:tcMar>
            <w:vAlign w:val="center"/>
          </w:tcPr>
          <w:p w14:paraId="1C27230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2476D720"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E27A077"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143FE20"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878E612" w14:textId="77777777" w:rsidR="004E4F54" w:rsidRPr="00DE325D" w:rsidRDefault="004E4F54">
            <w:pPr>
              <w:spacing w:after="0"/>
              <w:ind w:left="135"/>
              <w:rPr>
                <w:bCs/>
                <w:sz w:val="24"/>
                <w:szCs w:val="24"/>
              </w:rPr>
            </w:pPr>
          </w:p>
        </w:tc>
      </w:tr>
      <w:tr w:rsidR="004E4F54" w:rsidRPr="00DE325D" w14:paraId="2D8373A1" w14:textId="77777777">
        <w:trPr>
          <w:trHeight w:val="144"/>
          <w:tblCellSpacing w:w="20" w:type="nil"/>
        </w:trPr>
        <w:tc>
          <w:tcPr>
            <w:tcW w:w="473" w:type="dxa"/>
            <w:tcMar>
              <w:top w:w="50" w:type="dxa"/>
              <w:left w:w="100" w:type="dxa"/>
            </w:tcMar>
            <w:vAlign w:val="center"/>
          </w:tcPr>
          <w:p w14:paraId="6F97802D" w14:textId="77777777" w:rsidR="004E4F54" w:rsidRPr="00DE325D" w:rsidRDefault="00000000">
            <w:pPr>
              <w:spacing w:after="0"/>
              <w:rPr>
                <w:bCs/>
                <w:sz w:val="24"/>
                <w:szCs w:val="24"/>
              </w:rPr>
            </w:pPr>
            <w:r w:rsidRPr="00DE325D">
              <w:rPr>
                <w:rFonts w:ascii="Times New Roman" w:hAnsi="Times New Roman"/>
                <w:bCs/>
                <w:color w:val="000000"/>
                <w:sz w:val="24"/>
                <w:szCs w:val="24"/>
              </w:rPr>
              <w:t>95</w:t>
            </w:r>
          </w:p>
        </w:tc>
        <w:tc>
          <w:tcPr>
            <w:tcW w:w="2992" w:type="dxa"/>
            <w:tcMar>
              <w:top w:w="50" w:type="dxa"/>
              <w:left w:w="100" w:type="dxa"/>
            </w:tcMar>
            <w:vAlign w:val="center"/>
          </w:tcPr>
          <w:p w14:paraId="221D3E5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М. Твен. «Приключения Тома Сойера»: дружба героев</w:t>
            </w:r>
          </w:p>
        </w:tc>
        <w:tc>
          <w:tcPr>
            <w:tcW w:w="834" w:type="dxa"/>
            <w:tcMar>
              <w:top w:w="50" w:type="dxa"/>
              <w:left w:w="100" w:type="dxa"/>
            </w:tcMar>
            <w:vAlign w:val="center"/>
          </w:tcPr>
          <w:p w14:paraId="56ECD948"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575884E8"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9EFABBE"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A9C94B3"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6401A0D2" w14:textId="77777777" w:rsidR="004E4F54" w:rsidRPr="00DE325D" w:rsidRDefault="004E4F54">
            <w:pPr>
              <w:spacing w:after="0"/>
              <w:ind w:left="135"/>
              <w:rPr>
                <w:bCs/>
                <w:sz w:val="24"/>
                <w:szCs w:val="24"/>
              </w:rPr>
            </w:pPr>
          </w:p>
        </w:tc>
      </w:tr>
      <w:tr w:rsidR="004E4F54" w:rsidRPr="00A96DCE" w14:paraId="09BC5723" w14:textId="77777777">
        <w:trPr>
          <w:trHeight w:val="144"/>
          <w:tblCellSpacing w:w="20" w:type="nil"/>
        </w:trPr>
        <w:tc>
          <w:tcPr>
            <w:tcW w:w="473" w:type="dxa"/>
            <w:tcMar>
              <w:top w:w="50" w:type="dxa"/>
              <w:left w:w="100" w:type="dxa"/>
            </w:tcMar>
            <w:vAlign w:val="center"/>
          </w:tcPr>
          <w:p w14:paraId="26F7AB13" w14:textId="77777777" w:rsidR="004E4F54" w:rsidRPr="00DE325D" w:rsidRDefault="00000000">
            <w:pPr>
              <w:spacing w:after="0"/>
              <w:rPr>
                <w:bCs/>
                <w:sz w:val="24"/>
                <w:szCs w:val="24"/>
              </w:rPr>
            </w:pPr>
            <w:r w:rsidRPr="00DE325D">
              <w:rPr>
                <w:rFonts w:ascii="Times New Roman" w:hAnsi="Times New Roman"/>
                <w:bCs/>
                <w:color w:val="000000"/>
                <w:sz w:val="24"/>
                <w:szCs w:val="24"/>
              </w:rPr>
              <w:t>96</w:t>
            </w:r>
          </w:p>
        </w:tc>
        <w:tc>
          <w:tcPr>
            <w:tcW w:w="2992" w:type="dxa"/>
            <w:tcMar>
              <w:top w:w="50" w:type="dxa"/>
              <w:left w:w="100" w:type="dxa"/>
            </w:tcMar>
            <w:vAlign w:val="center"/>
          </w:tcPr>
          <w:p w14:paraId="066ACB9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4A11824D"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1CC0960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631" w:type="dxa"/>
            <w:tcMar>
              <w:top w:w="50" w:type="dxa"/>
              <w:left w:w="100" w:type="dxa"/>
            </w:tcMar>
            <w:vAlign w:val="center"/>
          </w:tcPr>
          <w:p w14:paraId="234813B0"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1F28008F"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CAA3B9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5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29</w:t>
              </w:r>
              <w:proofErr w:type="spellStart"/>
              <w:r w:rsidR="004E4F54" w:rsidRPr="00DE325D">
                <w:rPr>
                  <w:rFonts w:ascii="Times New Roman" w:hAnsi="Times New Roman"/>
                  <w:bCs/>
                  <w:color w:val="0000FF"/>
                  <w:sz w:val="24"/>
                  <w:szCs w:val="24"/>
                  <w:u w:val="single"/>
                </w:rPr>
                <w:t>fd</w:t>
              </w:r>
              <w:proofErr w:type="spellEnd"/>
              <w:r w:rsidR="004E4F54" w:rsidRPr="008951BF">
                <w:rPr>
                  <w:rFonts w:ascii="Times New Roman" w:hAnsi="Times New Roman"/>
                  <w:bCs/>
                  <w:color w:val="0000FF"/>
                  <w:sz w:val="24"/>
                  <w:szCs w:val="24"/>
                  <w:u w:val="single"/>
                  <w:lang w:val="ru-RU"/>
                </w:rPr>
                <w:t>2</w:t>
              </w:r>
            </w:hyperlink>
          </w:p>
        </w:tc>
      </w:tr>
      <w:tr w:rsidR="004E4F54" w:rsidRPr="00A96DCE" w14:paraId="1A2100C4" w14:textId="77777777">
        <w:trPr>
          <w:trHeight w:val="144"/>
          <w:tblCellSpacing w:w="20" w:type="nil"/>
        </w:trPr>
        <w:tc>
          <w:tcPr>
            <w:tcW w:w="473" w:type="dxa"/>
            <w:tcMar>
              <w:top w:w="50" w:type="dxa"/>
              <w:left w:w="100" w:type="dxa"/>
            </w:tcMar>
            <w:vAlign w:val="center"/>
          </w:tcPr>
          <w:p w14:paraId="1967A04D" w14:textId="77777777" w:rsidR="004E4F54" w:rsidRPr="00DE325D" w:rsidRDefault="00000000">
            <w:pPr>
              <w:spacing w:after="0"/>
              <w:rPr>
                <w:bCs/>
                <w:sz w:val="24"/>
                <w:szCs w:val="24"/>
              </w:rPr>
            </w:pPr>
            <w:r w:rsidRPr="00DE325D">
              <w:rPr>
                <w:rFonts w:ascii="Times New Roman" w:hAnsi="Times New Roman"/>
                <w:bCs/>
                <w:color w:val="000000"/>
                <w:sz w:val="24"/>
                <w:szCs w:val="24"/>
              </w:rPr>
              <w:t>97</w:t>
            </w:r>
          </w:p>
        </w:tc>
        <w:tc>
          <w:tcPr>
            <w:tcW w:w="2992" w:type="dxa"/>
            <w:tcMar>
              <w:top w:w="50" w:type="dxa"/>
              <w:left w:w="100" w:type="dxa"/>
            </w:tcMar>
            <w:vAlign w:val="center"/>
          </w:tcPr>
          <w:p w14:paraId="377D617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Зарубежная приключенческая </w:t>
            </w:r>
            <w:r w:rsidRPr="008951BF">
              <w:rPr>
                <w:rFonts w:ascii="Times New Roman" w:hAnsi="Times New Roman"/>
                <w:bCs/>
                <w:color w:val="000000"/>
                <w:sz w:val="24"/>
                <w:szCs w:val="24"/>
                <w:lang w:val="ru-RU"/>
              </w:rPr>
              <w:lastRenderedPageBreak/>
              <w:t xml:space="preserve">проза (два произведения по выбору). Например, Р.Л. </w:t>
            </w:r>
            <w:proofErr w:type="spellStart"/>
            <w:proofErr w:type="gramStart"/>
            <w:r w:rsidRPr="008951BF">
              <w:rPr>
                <w:rFonts w:ascii="Times New Roman" w:hAnsi="Times New Roman"/>
                <w:bCs/>
                <w:color w:val="000000"/>
                <w:sz w:val="24"/>
                <w:szCs w:val="24"/>
                <w:lang w:val="ru-RU"/>
              </w:rPr>
              <w:t>Стивенсон.«</w:t>
            </w:r>
            <w:proofErr w:type="gramEnd"/>
            <w:r w:rsidRPr="008951BF">
              <w:rPr>
                <w:rFonts w:ascii="Times New Roman" w:hAnsi="Times New Roman"/>
                <w:bCs/>
                <w:color w:val="000000"/>
                <w:sz w:val="24"/>
                <w:szCs w:val="24"/>
                <w:lang w:val="ru-RU"/>
              </w:rPr>
              <w:t>Остров</w:t>
            </w:r>
            <w:proofErr w:type="spellEnd"/>
            <w:r w:rsidRPr="008951BF">
              <w:rPr>
                <w:rFonts w:ascii="Times New Roman" w:hAnsi="Times New Roman"/>
                <w:bCs/>
                <w:color w:val="000000"/>
                <w:sz w:val="24"/>
                <w:szCs w:val="24"/>
                <w:lang w:val="ru-RU"/>
              </w:rPr>
              <w:t xml:space="preserve"> сокровищ», «Чёрная стрела» (главы по выбору) и другие. </w:t>
            </w:r>
            <w:proofErr w:type="spellStart"/>
            <w:r w:rsidRPr="00DE325D">
              <w:rPr>
                <w:rFonts w:ascii="Times New Roman" w:hAnsi="Times New Roman"/>
                <w:bCs/>
                <w:color w:val="000000"/>
                <w:sz w:val="24"/>
                <w:szCs w:val="24"/>
              </w:rPr>
              <w:t>Обзор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зарубежной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приключенческой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прозе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сюжеты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p>
        </w:tc>
        <w:tc>
          <w:tcPr>
            <w:tcW w:w="834" w:type="dxa"/>
            <w:tcMar>
              <w:top w:w="50" w:type="dxa"/>
              <w:left w:w="100" w:type="dxa"/>
            </w:tcMar>
            <w:vAlign w:val="center"/>
          </w:tcPr>
          <w:p w14:paraId="60120F7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533" w:type="dxa"/>
            <w:tcMar>
              <w:top w:w="50" w:type="dxa"/>
              <w:left w:w="100" w:type="dxa"/>
            </w:tcMar>
            <w:vAlign w:val="center"/>
          </w:tcPr>
          <w:p w14:paraId="2FE82944"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7883D1C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4144C8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9C8097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5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a</w:t>
              </w:r>
              <w:r w:rsidR="004E4F54" w:rsidRPr="008951BF">
                <w:rPr>
                  <w:rFonts w:ascii="Times New Roman" w:hAnsi="Times New Roman"/>
                  <w:bCs/>
                  <w:color w:val="0000FF"/>
                  <w:sz w:val="24"/>
                  <w:szCs w:val="24"/>
                  <w:u w:val="single"/>
                  <w:lang w:val="ru-RU"/>
                </w:rPr>
                <w:t>108</w:t>
              </w:r>
            </w:hyperlink>
          </w:p>
        </w:tc>
      </w:tr>
      <w:tr w:rsidR="004E4F54" w:rsidRPr="00DE325D" w14:paraId="6805ADBD" w14:textId="77777777">
        <w:trPr>
          <w:trHeight w:val="144"/>
          <w:tblCellSpacing w:w="20" w:type="nil"/>
        </w:trPr>
        <w:tc>
          <w:tcPr>
            <w:tcW w:w="473" w:type="dxa"/>
            <w:tcMar>
              <w:top w:w="50" w:type="dxa"/>
              <w:left w:w="100" w:type="dxa"/>
            </w:tcMar>
            <w:vAlign w:val="center"/>
          </w:tcPr>
          <w:p w14:paraId="7F271872"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98</w:t>
            </w:r>
          </w:p>
        </w:tc>
        <w:tc>
          <w:tcPr>
            <w:tcW w:w="2992" w:type="dxa"/>
            <w:tcMar>
              <w:top w:w="50" w:type="dxa"/>
              <w:left w:w="100" w:type="dxa"/>
            </w:tcMar>
            <w:vAlign w:val="center"/>
          </w:tcPr>
          <w:p w14:paraId="19E1C4E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Р.Л. Стивенсон. «Остров сокровищ», «Чёрная стрела» (главы по выбору).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Обзорный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w:t>
            </w:r>
            <w:proofErr w:type="spellEnd"/>
          </w:p>
        </w:tc>
        <w:tc>
          <w:tcPr>
            <w:tcW w:w="834" w:type="dxa"/>
            <w:tcMar>
              <w:top w:w="50" w:type="dxa"/>
              <w:left w:w="100" w:type="dxa"/>
            </w:tcMar>
            <w:vAlign w:val="center"/>
          </w:tcPr>
          <w:p w14:paraId="054C872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63E9887B"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125C20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092781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3E15DE80" w14:textId="77777777" w:rsidR="004E4F54" w:rsidRPr="00DE325D" w:rsidRDefault="004E4F54">
            <w:pPr>
              <w:spacing w:after="0"/>
              <w:ind w:left="135"/>
              <w:rPr>
                <w:bCs/>
                <w:sz w:val="24"/>
                <w:szCs w:val="24"/>
              </w:rPr>
            </w:pPr>
          </w:p>
        </w:tc>
      </w:tr>
      <w:tr w:rsidR="004E4F54" w:rsidRPr="00DE325D" w14:paraId="0A5AF2F7" w14:textId="77777777">
        <w:trPr>
          <w:trHeight w:val="144"/>
          <w:tblCellSpacing w:w="20" w:type="nil"/>
        </w:trPr>
        <w:tc>
          <w:tcPr>
            <w:tcW w:w="473" w:type="dxa"/>
            <w:tcMar>
              <w:top w:w="50" w:type="dxa"/>
              <w:left w:w="100" w:type="dxa"/>
            </w:tcMar>
            <w:vAlign w:val="center"/>
          </w:tcPr>
          <w:p w14:paraId="3CE71250" w14:textId="77777777" w:rsidR="004E4F54" w:rsidRPr="00DE325D" w:rsidRDefault="00000000">
            <w:pPr>
              <w:spacing w:after="0"/>
              <w:rPr>
                <w:bCs/>
                <w:sz w:val="24"/>
                <w:szCs w:val="24"/>
              </w:rPr>
            </w:pPr>
            <w:r w:rsidRPr="00DE325D">
              <w:rPr>
                <w:rFonts w:ascii="Times New Roman" w:hAnsi="Times New Roman"/>
                <w:bCs/>
                <w:color w:val="000000"/>
                <w:sz w:val="24"/>
                <w:szCs w:val="24"/>
              </w:rPr>
              <w:t>99</w:t>
            </w:r>
          </w:p>
        </w:tc>
        <w:tc>
          <w:tcPr>
            <w:tcW w:w="2992" w:type="dxa"/>
            <w:tcMar>
              <w:top w:w="50" w:type="dxa"/>
              <w:left w:w="100" w:type="dxa"/>
            </w:tcMar>
            <w:vAlign w:val="center"/>
          </w:tcPr>
          <w:p w14:paraId="07B65B1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Внеклассное чтение. Зарубежная приключенческая проза. </w:t>
            </w:r>
            <w:proofErr w:type="spellStart"/>
            <w:r w:rsidRPr="00DE325D">
              <w:rPr>
                <w:rFonts w:ascii="Times New Roman" w:hAnsi="Times New Roman"/>
                <w:bCs/>
                <w:color w:val="000000"/>
                <w:sz w:val="24"/>
                <w:szCs w:val="24"/>
              </w:rPr>
              <w:t>Любимое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произведение</w:t>
            </w:r>
            <w:proofErr w:type="spellEnd"/>
          </w:p>
        </w:tc>
        <w:tc>
          <w:tcPr>
            <w:tcW w:w="834" w:type="dxa"/>
            <w:tcMar>
              <w:top w:w="50" w:type="dxa"/>
              <w:left w:w="100" w:type="dxa"/>
            </w:tcMar>
            <w:vAlign w:val="center"/>
          </w:tcPr>
          <w:p w14:paraId="79D019A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3F75E9C6"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996285F"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00979D62"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537D560C" w14:textId="77777777" w:rsidR="004E4F54" w:rsidRPr="00DE325D" w:rsidRDefault="004E4F54">
            <w:pPr>
              <w:spacing w:after="0"/>
              <w:ind w:left="135"/>
              <w:rPr>
                <w:bCs/>
                <w:sz w:val="24"/>
                <w:szCs w:val="24"/>
              </w:rPr>
            </w:pPr>
          </w:p>
        </w:tc>
      </w:tr>
      <w:tr w:rsidR="004E4F54" w:rsidRPr="00A96DCE" w14:paraId="43A1D01C" w14:textId="77777777">
        <w:trPr>
          <w:trHeight w:val="144"/>
          <w:tblCellSpacing w:w="20" w:type="nil"/>
        </w:trPr>
        <w:tc>
          <w:tcPr>
            <w:tcW w:w="473" w:type="dxa"/>
            <w:tcMar>
              <w:top w:w="50" w:type="dxa"/>
              <w:left w:w="100" w:type="dxa"/>
            </w:tcMar>
            <w:vAlign w:val="center"/>
          </w:tcPr>
          <w:p w14:paraId="5E279C2F" w14:textId="77777777" w:rsidR="004E4F54" w:rsidRPr="00DE325D" w:rsidRDefault="00000000">
            <w:pPr>
              <w:spacing w:after="0"/>
              <w:rPr>
                <w:bCs/>
                <w:sz w:val="24"/>
                <w:szCs w:val="24"/>
              </w:rPr>
            </w:pPr>
            <w:r w:rsidRPr="00DE325D">
              <w:rPr>
                <w:rFonts w:ascii="Times New Roman" w:hAnsi="Times New Roman"/>
                <w:bCs/>
                <w:color w:val="000000"/>
                <w:sz w:val="24"/>
                <w:szCs w:val="24"/>
              </w:rPr>
              <w:t>100</w:t>
            </w:r>
          </w:p>
        </w:tc>
        <w:tc>
          <w:tcPr>
            <w:tcW w:w="2992" w:type="dxa"/>
            <w:tcMar>
              <w:top w:w="50" w:type="dxa"/>
              <w:left w:w="100" w:type="dxa"/>
            </w:tcMar>
            <w:vAlign w:val="center"/>
          </w:tcPr>
          <w:p w14:paraId="309FA898"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Зарубежная проза о животных. (одно-два произведения по выбору), например, Э. Сетон-Томпсон. </w:t>
            </w:r>
            <w:r w:rsidRPr="00A96DCE">
              <w:rPr>
                <w:rFonts w:ascii="Times New Roman" w:hAnsi="Times New Roman"/>
                <w:bCs/>
                <w:color w:val="000000"/>
                <w:sz w:val="24"/>
                <w:szCs w:val="24"/>
                <w:lang w:val="ru-RU"/>
              </w:rPr>
              <w:t xml:space="preserve">«Королевская </w:t>
            </w:r>
            <w:proofErr w:type="spellStart"/>
            <w:r w:rsidRPr="00A96DCE">
              <w:rPr>
                <w:rFonts w:ascii="Times New Roman" w:hAnsi="Times New Roman"/>
                <w:bCs/>
                <w:color w:val="000000"/>
                <w:sz w:val="24"/>
                <w:szCs w:val="24"/>
                <w:lang w:val="ru-RU"/>
              </w:rPr>
              <w:t>аналостанка</w:t>
            </w:r>
            <w:proofErr w:type="spellEnd"/>
            <w:r w:rsidRPr="00A96DCE">
              <w:rPr>
                <w:rFonts w:ascii="Times New Roman" w:hAnsi="Times New Roman"/>
                <w:bCs/>
                <w:color w:val="000000"/>
                <w:sz w:val="24"/>
                <w:szCs w:val="24"/>
                <w:lang w:val="ru-RU"/>
              </w:rPr>
              <w:t xml:space="preserve">»; Дж. Даррелл. «Говорящий свёрток»; Дж. Лондон. </w:t>
            </w:r>
            <w:r w:rsidRPr="00DE325D">
              <w:rPr>
                <w:rFonts w:ascii="Times New Roman" w:hAnsi="Times New Roman"/>
                <w:bCs/>
                <w:color w:val="000000"/>
                <w:sz w:val="24"/>
                <w:szCs w:val="24"/>
                <w:lang w:val="ru-RU"/>
              </w:rPr>
              <w:t xml:space="preserve">«Белый Клык»; Дж. Р. Киплинг. «Маугли», «Рикки-Тикки-Тави» и другие.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34" w:type="dxa"/>
            <w:tcMar>
              <w:top w:w="50" w:type="dxa"/>
              <w:left w:w="100" w:type="dxa"/>
            </w:tcMar>
            <w:vAlign w:val="center"/>
          </w:tcPr>
          <w:p w14:paraId="781389C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533" w:type="dxa"/>
            <w:tcMar>
              <w:top w:w="50" w:type="dxa"/>
              <w:left w:w="100" w:type="dxa"/>
            </w:tcMar>
            <w:vAlign w:val="center"/>
          </w:tcPr>
          <w:p w14:paraId="209ACC0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6D92E05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36B47C36"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50DF5F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5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26</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78</w:t>
              </w:r>
            </w:hyperlink>
          </w:p>
        </w:tc>
      </w:tr>
      <w:tr w:rsidR="004E4F54" w:rsidRPr="00A96DCE" w14:paraId="41F44FBF" w14:textId="77777777">
        <w:trPr>
          <w:trHeight w:val="144"/>
          <w:tblCellSpacing w:w="20" w:type="nil"/>
        </w:trPr>
        <w:tc>
          <w:tcPr>
            <w:tcW w:w="473" w:type="dxa"/>
            <w:tcMar>
              <w:top w:w="50" w:type="dxa"/>
              <w:left w:w="100" w:type="dxa"/>
            </w:tcMar>
            <w:vAlign w:val="center"/>
          </w:tcPr>
          <w:p w14:paraId="31B991AC" w14:textId="77777777" w:rsidR="004E4F54" w:rsidRPr="00DE325D" w:rsidRDefault="00000000">
            <w:pPr>
              <w:spacing w:after="0"/>
              <w:rPr>
                <w:bCs/>
                <w:sz w:val="24"/>
                <w:szCs w:val="24"/>
              </w:rPr>
            </w:pPr>
            <w:r w:rsidRPr="00DE325D">
              <w:rPr>
                <w:rFonts w:ascii="Times New Roman" w:hAnsi="Times New Roman"/>
                <w:bCs/>
                <w:color w:val="000000"/>
                <w:sz w:val="24"/>
                <w:szCs w:val="24"/>
              </w:rPr>
              <w:t>101</w:t>
            </w:r>
          </w:p>
        </w:tc>
        <w:tc>
          <w:tcPr>
            <w:tcW w:w="2992" w:type="dxa"/>
            <w:tcMar>
              <w:top w:w="50" w:type="dxa"/>
              <w:left w:w="100" w:type="dxa"/>
            </w:tcMar>
            <w:vAlign w:val="center"/>
          </w:tcPr>
          <w:p w14:paraId="3716429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Зарубежная проза о животных. Герои и их поступки</w:t>
            </w:r>
          </w:p>
        </w:tc>
        <w:tc>
          <w:tcPr>
            <w:tcW w:w="834" w:type="dxa"/>
            <w:tcMar>
              <w:top w:w="50" w:type="dxa"/>
              <w:left w:w="100" w:type="dxa"/>
            </w:tcMar>
            <w:vAlign w:val="center"/>
          </w:tcPr>
          <w:p w14:paraId="6C062D5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533" w:type="dxa"/>
            <w:tcMar>
              <w:top w:w="50" w:type="dxa"/>
              <w:left w:w="100" w:type="dxa"/>
            </w:tcMar>
            <w:vAlign w:val="center"/>
          </w:tcPr>
          <w:p w14:paraId="440563AD"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1DCDC961"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7AB3466E"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4AA1F30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5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26</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9</w:t>
              </w:r>
              <w:r w:rsidR="004E4F54" w:rsidRPr="00DE325D">
                <w:rPr>
                  <w:rFonts w:ascii="Times New Roman" w:hAnsi="Times New Roman"/>
                  <w:bCs/>
                  <w:color w:val="0000FF"/>
                  <w:sz w:val="24"/>
                  <w:szCs w:val="24"/>
                  <w:u w:val="single"/>
                </w:rPr>
                <w:t>a</w:t>
              </w:r>
            </w:hyperlink>
          </w:p>
        </w:tc>
      </w:tr>
      <w:tr w:rsidR="004E4F54" w:rsidRPr="00DE325D" w14:paraId="6B31C114" w14:textId="77777777">
        <w:trPr>
          <w:trHeight w:val="144"/>
          <w:tblCellSpacing w:w="20" w:type="nil"/>
        </w:trPr>
        <w:tc>
          <w:tcPr>
            <w:tcW w:w="473" w:type="dxa"/>
            <w:tcMar>
              <w:top w:w="50" w:type="dxa"/>
              <w:left w:w="100" w:type="dxa"/>
            </w:tcMar>
            <w:vAlign w:val="center"/>
          </w:tcPr>
          <w:p w14:paraId="54A418D2" w14:textId="77777777" w:rsidR="004E4F54" w:rsidRPr="00DE325D" w:rsidRDefault="00000000">
            <w:pPr>
              <w:spacing w:after="0"/>
              <w:rPr>
                <w:bCs/>
                <w:sz w:val="24"/>
                <w:szCs w:val="24"/>
              </w:rPr>
            </w:pPr>
            <w:r w:rsidRPr="00DE325D">
              <w:rPr>
                <w:rFonts w:ascii="Times New Roman" w:hAnsi="Times New Roman"/>
                <w:bCs/>
                <w:color w:val="000000"/>
                <w:sz w:val="24"/>
                <w:szCs w:val="24"/>
              </w:rPr>
              <w:t>102</w:t>
            </w:r>
          </w:p>
        </w:tc>
        <w:tc>
          <w:tcPr>
            <w:tcW w:w="2992" w:type="dxa"/>
            <w:tcMar>
              <w:top w:w="50" w:type="dxa"/>
              <w:left w:w="100" w:type="dxa"/>
            </w:tcMar>
            <w:vAlign w:val="center"/>
          </w:tcPr>
          <w:p w14:paraId="3659003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Развитие речи. Итоговый урок. Результаты и планы на следующий год. </w:t>
            </w:r>
            <w:proofErr w:type="spellStart"/>
            <w:r w:rsidRPr="00DE325D">
              <w:rPr>
                <w:rFonts w:ascii="Times New Roman" w:hAnsi="Times New Roman"/>
                <w:bCs/>
                <w:color w:val="000000"/>
                <w:sz w:val="24"/>
                <w:szCs w:val="24"/>
              </w:rPr>
              <w:t>Список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рекомендуемой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lastRenderedPageBreak/>
              <w:t>литературы</w:t>
            </w:r>
            <w:proofErr w:type="spellEnd"/>
          </w:p>
        </w:tc>
        <w:tc>
          <w:tcPr>
            <w:tcW w:w="834" w:type="dxa"/>
            <w:tcMar>
              <w:top w:w="50" w:type="dxa"/>
              <w:left w:w="100" w:type="dxa"/>
            </w:tcMar>
            <w:vAlign w:val="center"/>
          </w:tcPr>
          <w:p w14:paraId="0F6AF6B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533" w:type="dxa"/>
            <w:tcMar>
              <w:top w:w="50" w:type="dxa"/>
              <w:left w:w="100" w:type="dxa"/>
            </w:tcMar>
            <w:vAlign w:val="center"/>
          </w:tcPr>
          <w:p w14:paraId="15884438" w14:textId="77777777" w:rsidR="004E4F54" w:rsidRPr="00DE325D" w:rsidRDefault="004E4F54">
            <w:pPr>
              <w:spacing w:after="0"/>
              <w:ind w:left="135"/>
              <w:jc w:val="center"/>
              <w:rPr>
                <w:bCs/>
                <w:sz w:val="24"/>
                <w:szCs w:val="24"/>
              </w:rPr>
            </w:pPr>
          </w:p>
        </w:tc>
        <w:tc>
          <w:tcPr>
            <w:tcW w:w="1631" w:type="dxa"/>
            <w:tcMar>
              <w:top w:w="50" w:type="dxa"/>
              <w:left w:w="100" w:type="dxa"/>
            </w:tcMar>
            <w:vAlign w:val="center"/>
          </w:tcPr>
          <w:p w14:paraId="27ADDB7B" w14:textId="77777777" w:rsidR="004E4F54" w:rsidRPr="00DE325D" w:rsidRDefault="004E4F54">
            <w:pPr>
              <w:spacing w:after="0"/>
              <w:ind w:left="135"/>
              <w:jc w:val="center"/>
              <w:rPr>
                <w:bCs/>
                <w:sz w:val="24"/>
                <w:szCs w:val="24"/>
              </w:rPr>
            </w:pPr>
          </w:p>
        </w:tc>
        <w:tc>
          <w:tcPr>
            <w:tcW w:w="1157" w:type="dxa"/>
            <w:tcMar>
              <w:top w:w="50" w:type="dxa"/>
              <w:left w:w="100" w:type="dxa"/>
            </w:tcMar>
            <w:vAlign w:val="center"/>
          </w:tcPr>
          <w:p w14:paraId="53C9CDEE" w14:textId="77777777" w:rsidR="004E4F54" w:rsidRPr="00DE325D" w:rsidRDefault="004E4F54">
            <w:pPr>
              <w:spacing w:after="0"/>
              <w:ind w:left="135"/>
              <w:rPr>
                <w:bCs/>
                <w:sz w:val="24"/>
                <w:szCs w:val="24"/>
              </w:rPr>
            </w:pPr>
          </w:p>
        </w:tc>
        <w:tc>
          <w:tcPr>
            <w:tcW w:w="1981" w:type="dxa"/>
            <w:tcMar>
              <w:top w:w="50" w:type="dxa"/>
              <w:left w:w="100" w:type="dxa"/>
            </w:tcMar>
            <w:vAlign w:val="center"/>
          </w:tcPr>
          <w:p w14:paraId="7FEE11E7" w14:textId="77777777" w:rsidR="004E4F54" w:rsidRPr="00DE325D" w:rsidRDefault="004E4F54">
            <w:pPr>
              <w:spacing w:after="0"/>
              <w:ind w:left="135"/>
              <w:rPr>
                <w:bCs/>
                <w:sz w:val="24"/>
                <w:szCs w:val="24"/>
              </w:rPr>
            </w:pPr>
          </w:p>
        </w:tc>
      </w:tr>
      <w:tr w:rsidR="004E4F54" w:rsidRPr="00DE325D" w14:paraId="394AE40E" w14:textId="77777777">
        <w:trPr>
          <w:trHeight w:val="144"/>
          <w:tblCellSpacing w:w="20" w:type="nil"/>
        </w:trPr>
        <w:tc>
          <w:tcPr>
            <w:tcW w:w="0" w:type="auto"/>
            <w:gridSpan w:val="2"/>
            <w:tcMar>
              <w:top w:w="50" w:type="dxa"/>
              <w:left w:w="100" w:type="dxa"/>
            </w:tcMar>
            <w:vAlign w:val="center"/>
          </w:tcPr>
          <w:p w14:paraId="6EC9075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ОБЩЕЕ КОЛИЧЕСТВО ЧАСОВ ПО ПРОГРАММЕ</w:t>
            </w:r>
          </w:p>
        </w:tc>
        <w:tc>
          <w:tcPr>
            <w:tcW w:w="1311" w:type="dxa"/>
            <w:tcMar>
              <w:top w:w="50" w:type="dxa"/>
              <w:left w:w="100" w:type="dxa"/>
            </w:tcMar>
            <w:vAlign w:val="center"/>
          </w:tcPr>
          <w:p w14:paraId="312B5DD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102 </w:t>
            </w:r>
          </w:p>
        </w:tc>
        <w:tc>
          <w:tcPr>
            <w:tcW w:w="1533" w:type="dxa"/>
            <w:tcMar>
              <w:top w:w="50" w:type="dxa"/>
              <w:left w:w="100" w:type="dxa"/>
            </w:tcMar>
            <w:vAlign w:val="center"/>
          </w:tcPr>
          <w:p w14:paraId="67BAB9D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631" w:type="dxa"/>
            <w:tcMar>
              <w:top w:w="50" w:type="dxa"/>
              <w:left w:w="100" w:type="dxa"/>
            </w:tcMar>
            <w:vAlign w:val="center"/>
          </w:tcPr>
          <w:p w14:paraId="01797A8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0 </w:t>
            </w:r>
          </w:p>
        </w:tc>
        <w:tc>
          <w:tcPr>
            <w:tcW w:w="0" w:type="auto"/>
            <w:gridSpan w:val="2"/>
            <w:tcMar>
              <w:top w:w="50" w:type="dxa"/>
              <w:left w:w="100" w:type="dxa"/>
            </w:tcMar>
            <w:vAlign w:val="center"/>
          </w:tcPr>
          <w:p w14:paraId="2C5E50B4" w14:textId="77777777" w:rsidR="004E4F54" w:rsidRPr="00DE325D" w:rsidRDefault="004E4F54">
            <w:pPr>
              <w:rPr>
                <w:bCs/>
                <w:sz w:val="24"/>
                <w:szCs w:val="24"/>
              </w:rPr>
            </w:pPr>
          </w:p>
        </w:tc>
      </w:tr>
    </w:tbl>
    <w:p w14:paraId="091BCA30"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0A284E2F" w14:textId="77777777" w:rsidR="004E4F54" w:rsidRPr="00DE325D" w:rsidRDefault="00000000">
      <w:pPr>
        <w:spacing w:after="0"/>
        <w:ind w:left="120"/>
        <w:rPr>
          <w:bCs/>
          <w:sz w:val="24"/>
          <w:szCs w:val="24"/>
        </w:rPr>
      </w:pPr>
      <w:r w:rsidRPr="00DE325D">
        <w:rPr>
          <w:rFonts w:ascii="Times New Roman" w:hAnsi="Times New Roman"/>
          <w:bCs/>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4105"/>
        <w:gridCol w:w="1175"/>
        <w:gridCol w:w="1722"/>
        <w:gridCol w:w="1779"/>
        <w:gridCol w:w="1281"/>
        <w:gridCol w:w="3090"/>
      </w:tblGrid>
      <w:tr w:rsidR="004E4F54" w:rsidRPr="00DE325D" w14:paraId="7DDD3868" w14:textId="77777777">
        <w:trPr>
          <w:trHeight w:val="144"/>
          <w:tblCellSpacing w:w="20" w:type="nil"/>
        </w:trPr>
        <w:tc>
          <w:tcPr>
            <w:tcW w:w="458" w:type="dxa"/>
            <w:vMerge w:val="restart"/>
            <w:tcMar>
              <w:top w:w="50" w:type="dxa"/>
              <w:left w:w="100" w:type="dxa"/>
            </w:tcMar>
            <w:vAlign w:val="center"/>
          </w:tcPr>
          <w:p w14:paraId="474C2423"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п/п </w:t>
            </w:r>
          </w:p>
          <w:p w14:paraId="4F131BFE" w14:textId="77777777" w:rsidR="004E4F54" w:rsidRPr="00DE325D" w:rsidRDefault="004E4F54">
            <w:pPr>
              <w:spacing w:after="0"/>
              <w:ind w:left="135"/>
              <w:rPr>
                <w:bCs/>
                <w:sz w:val="24"/>
                <w:szCs w:val="24"/>
              </w:rPr>
            </w:pPr>
          </w:p>
        </w:tc>
        <w:tc>
          <w:tcPr>
            <w:tcW w:w="3256" w:type="dxa"/>
            <w:vMerge w:val="restart"/>
            <w:tcMar>
              <w:top w:w="50" w:type="dxa"/>
              <w:left w:w="100" w:type="dxa"/>
            </w:tcMar>
            <w:vAlign w:val="center"/>
          </w:tcPr>
          <w:p w14:paraId="2B25D1D7"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урока</w:t>
            </w:r>
            <w:proofErr w:type="spellEnd"/>
            <w:r w:rsidRPr="00DE325D">
              <w:rPr>
                <w:rFonts w:ascii="Times New Roman" w:hAnsi="Times New Roman"/>
                <w:bCs/>
                <w:color w:val="000000"/>
                <w:sz w:val="24"/>
                <w:szCs w:val="24"/>
              </w:rPr>
              <w:t xml:space="preserve"> </w:t>
            </w:r>
          </w:p>
          <w:p w14:paraId="64EFF487" w14:textId="77777777" w:rsidR="004E4F54" w:rsidRPr="00DE325D" w:rsidRDefault="004E4F54">
            <w:pPr>
              <w:spacing w:after="0"/>
              <w:ind w:left="135"/>
              <w:rPr>
                <w:bCs/>
                <w:sz w:val="24"/>
                <w:szCs w:val="24"/>
              </w:rPr>
            </w:pPr>
          </w:p>
        </w:tc>
        <w:tc>
          <w:tcPr>
            <w:tcW w:w="0" w:type="auto"/>
            <w:gridSpan w:val="3"/>
            <w:tcMar>
              <w:top w:w="50" w:type="dxa"/>
              <w:left w:w="100" w:type="dxa"/>
            </w:tcMar>
            <w:vAlign w:val="center"/>
          </w:tcPr>
          <w:p w14:paraId="6484CD8F" w14:textId="77777777" w:rsidR="004E4F54" w:rsidRPr="00DE325D" w:rsidRDefault="00000000">
            <w:pPr>
              <w:spacing w:after="0"/>
              <w:rPr>
                <w:bCs/>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1131" w:type="dxa"/>
            <w:vMerge w:val="restart"/>
            <w:tcMar>
              <w:top w:w="50" w:type="dxa"/>
              <w:left w:w="100" w:type="dxa"/>
            </w:tcMar>
            <w:vAlign w:val="center"/>
          </w:tcPr>
          <w:p w14:paraId="55CEE414"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Дата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изучения</w:t>
            </w:r>
            <w:proofErr w:type="spellEnd"/>
            <w:r w:rsidRPr="00DE325D">
              <w:rPr>
                <w:rFonts w:ascii="Times New Roman" w:hAnsi="Times New Roman"/>
                <w:bCs/>
                <w:color w:val="000000"/>
                <w:sz w:val="24"/>
                <w:szCs w:val="24"/>
              </w:rPr>
              <w:t xml:space="preserve"> </w:t>
            </w:r>
          </w:p>
          <w:p w14:paraId="7D10BA24" w14:textId="77777777" w:rsidR="004E4F54" w:rsidRPr="00DE325D" w:rsidRDefault="004E4F54">
            <w:pPr>
              <w:spacing w:after="0"/>
              <w:ind w:left="135"/>
              <w:rPr>
                <w:bCs/>
                <w:sz w:val="24"/>
                <w:szCs w:val="24"/>
              </w:rPr>
            </w:pPr>
          </w:p>
        </w:tc>
        <w:tc>
          <w:tcPr>
            <w:tcW w:w="1948" w:type="dxa"/>
            <w:vMerge w:val="restart"/>
            <w:tcMar>
              <w:top w:w="50" w:type="dxa"/>
              <w:left w:w="100" w:type="dxa"/>
            </w:tcMar>
            <w:vAlign w:val="center"/>
          </w:tcPr>
          <w:p w14:paraId="05C1DFFB"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79BA5F0C" w14:textId="77777777" w:rsidR="004E4F54" w:rsidRPr="00DE325D" w:rsidRDefault="004E4F54">
            <w:pPr>
              <w:spacing w:after="0"/>
              <w:ind w:left="135"/>
              <w:rPr>
                <w:bCs/>
                <w:sz w:val="24"/>
                <w:szCs w:val="24"/>
              </w:rPr>
            </w:pPr>
          </w:p>
        </w:tc>
      </w:tr>
      <w:tr w:rsidR="004E4F54" w:rsidRPr="00DE325D" w14:paraId="439E8481" w14:textId="77777777">
        <w:trPr>
          <w:trHeight w:val="144"/>
          <w:tblCellSpacing w:w="20" w:type="nil"/>
        </w:trPr>
        <w:tc>
          <w:tcPr>
            <w:tcW w:w="0" w:type="auto"/>
            <w:vMerge/>
            <w:tcBorders>
              <w:top w:val="nil"/>
            </w:tcBorders>
            <w:tcMar>
              <w:top w:w="50" w:type="dxa"/>
              <w:left w:w="100" w:type="dxa"/>
            </w:tcMar>
          </w:tcPr>
          <w:p w14:paraId="2AC9E119" w14:textId="77777777" w:rsidR="004E4F54" w:rsidRPr="00DE325D" w:rsidRDefault="004E4F54">
            <w:pPr>
              <w:rPr>
                <w:bCs/>
                <w:sz w:val="24"/>
                <w:szCs w:val="24"/>
              </w:rPr>
            </w:pPr>
          </w:p>
        </w:tc>
        <w:tc>
          <w:tcPr>
            <w:tcW w:w="0" w:type="auto"/>
            <w:vMerge/>
            <w:tcBorders>
              <w:top w:val="nil"/>
            </w:tcBorders>
            <w:tcMar>
              <w:top w:w="50" w:type="dxa"/>
              <w:left w:w="100" w:type="dxa"/>
            </w:tcMar>
          </w:tcPr>
          <w:p w14:paraId="1DCD448A" w14:textId="77777777" w:rsidR="004E4F54" w:rsidRPr="00DE325D" w:rsidRDefault="004E4F54">
            <w:pPr>
              <w:rPr>
                <w:bCs/>
                <w:sz w:val="24"/>
                <w:szCs w:val="24"/>
              </w:rPr>
            </w:pPr>
          </w:p>
        </w:tc>
        <w:tc>
          <w:tcPr>
            <w:tcW w:w="805" w:type="dxa"/>
            <w:tcMar>
              <w:top w:w="50" w:type="dxa"/>
              <w:left w:w="100" w:type="dxa"/>
            </w:tcMar>
            <w:vAlign w:val="center"/>
          </w:tcPr>
          <w:p w14:paraId="66CB2E68"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1BC0488A" w14:textId="77777777" w:rsidR="004E4F54" w:rsidRPr="00DE325D" w:rsidRDefault="004E4F54">
            <w:pPr>
              <w:spacing w:after="0"/>
              <w:ind w:left="135"/>
              <w:rPr>
                <w:bCs/>
                <w:sz w:val="24"/>
                <w:szCs w:val="24"/>
              </w:rPr>
            </w:pPr>
          </w:p>
        </w:tc>
        <w:tc>
          <w:tcPr>
            <w:tcW w:w="1499" w:type="dxa"/>
            <w:tcMar>
              <w:top w:w="50" w:type="dxa"/>
              <w:left w:w="100" w:type="dxa"/>
            </w:tcMar>
            <w:vAlign w:val="center"/>
          </w:tcPr>
          <w:p w14:paraId="3AAB9A2B"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64463AC3" w14:textId="77777777" w:rsidR="004E4F54" w:rsidRPr="00DE325D" w:rsidRDefault="004E4F54">
            <w:pPr>
              <w:spacing w:after="0"/>
              <w:ind w:left="135"/>
              <w:rPr>
                <w:bCs/>
                <w:sz w:val="24"/>
                <w:szCs w:val="24"/>
              </w:rPr>
            </w:pPr>
          </w:p>
        </w:tc>
        <w:tc>
          <w:tcPr>
            <w:tcW w:w="1600" w:type="dxa"/>
            <w:tcMar>
              <w:top w:w="50" w:type="dxa"/>
              <w:left w:w="100" w:type="dxa"/>
            </w:tcMar>
            <w:vAlign w:val="center"/>
          </w:tcPr>
          <w:p w14:paraId="75492E31" w14:textId="77777777" w:rsidR="004E4F54" w:rsidRPr="00DE325D" w:rsidRDefault="00000000">
            <w:pPr>
              <w:spacing w:after="0"/>
              <w:ind w:left="135"/>
              <w:rPr>
                <w:bCs/>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137E0876" w14:textId="77777777" w:rsidR="004E4F54" w:rsidRPr="00DE325D" w:rsidRDefault="004E4F54">
            <w:pPr>
              <w:spacing w:after="0"/>
              <w:ind w:left="135"/>
              <w:rPr>
                <w:bCs/>
                <w:sz w:val="24"/>
                <w:szCs w:val="24"/>
              </w:rPr>
            </w:pPr>
          </w:p>
        </w:tc>
        <w:tc>
          <w:tcPr>
            <w:tcW w:w="0" w:type="auto"/>
            <w:vMerge/>
            <w:tcBorders>
              <w:top w:val="nil"/>
            </w:tcBorders>
            <w:tcMar>
              <w:top w:w="50" w:type="dxa"/>
              <w:left w:w="100" w:type="dxa"/>
            </w:tcMar>
          </w:tcPr>
          <w:p w14:paraId="651757AE" w14:textId="77777777" w:rsidR="004E4F54" w:rsidRPr="00DE325D" w:rsidRDefault="004E4F54">
            <w:pPr>
              <w:rPr>
                <w:bCs/>
                <w:sz w:val="24"/>
                <w:szCs w:val="24"/>
              </w:rPr>
            </w:pPr>
          </w:p>
        </w:tc>
        <w:tc>
          <w:tcPr>
            <w:tcW w:w="0" w:type="auto"/>
            <w:vMerge/>
            <w:tcBorders>
              <w:top w:val="nil"/>
            </w:tcBorders>
            <w:tcMar>
              <w:top w:w="50" w:type="dxa"/>
              <w:left w:w="100" w:type="dxa"/>
            </w:tcMar>
          </w:tcPr>
          <w:p w14:paraId="4B8B8C9F" w14:textId="77777777" w:rsidR="004E4F54" w:rsidRPr="00DE325D" w:rsidRDefault="004E4F54">
            <w:pPr>
              <w:rPr>
                <w:bCs/>
                <w:sz w:val="24"/>
                <w:szCs w:val="24"/>
              </w:rPr>
            </w:pPr>
          </w:p>
        </w:tc>
      </w:tr>
      <w:tr w:rsidR="004E4F54" w:rsidRPr="00A96DCE" w14:paraId="3CB63406" w14:textId="77777777">
        <w:trPr>
          <w:trHeight w:val="144"/>
          <w:tblCellSpacing w:w="20" w:type="nil"/>
        </w:trPr>
        <w:tc>
          <w:tcPr>
            <w:tcW w:w="458" w:type="dxa"/>
            <w:tcMar>
              <w:top w:w="50" w:type="dxa"/>
              <w:left w:w="100" w:type="dxa"/>
            </w:tcMar>
            <w:vAlign w:val="center"/>
          </w:tcPr>
          <w:p w14:paraId="334E336A" w14:textId="77777777" w:rsidR="004E4F54" w:rsidRPr="00DE325D" w:rsidRDefault="00000000">
            <w:pPr>
              <w:spacing w:after="0"/>
              <w:rPr>
                <w:bCs/>
                <w:sz w:val="24"/>
                <w:szCs w:val="24"/>
              </w:rPr>
            </w:pPr>
            <w:r w:rsidRPr="00DE325D">
              <w:rPr>
                <w:rFonts w:ascii="Times New Roman" w:hAnsi="Times New Roman"/>
                <w:bCs/>
                <w:color w:val="000000"/>
                <w:sz w:val="24"/>
                <w:szCs w:val="24"/>
              </w:rPr>
              <w:t>1</w:t>
            </w:r>
          </w:p>
        </w:tc>
        <w:tc>
          <w:tcPr>
            <w:tcW w:w="3256" w:type="dxa"/>
            <w:tcMar>
              <w:top w:w="50" w:type="dxa"/>
              <w:left w:w="100" w:type="dxa"/>
            </w:tcMar>
            <w:vAlign w:val="center"/>
          </w:tcPr>
          <w:p w14:paraId="5A172839"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Резервный урок. Введение в курс литературы 6 класса</w:t>
            </w:r>
          </w:p>
        </w:tc>
        <w:tc>
          <w:tcPr>
            <w:tcW w:w="805" w:type="dxa"/>
            <w:tcMar>
              <w:top w:w="50" w:type="dxa"/>
              <w:left w:w="100" w:type="dxa"/>
            </w:tcMar>
            <w:vAlign w:val="center"/>
          </w:tcPr>
          <w:p w14:paraId="456EEDD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4BA6665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9B0AAF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99A8DC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93E0E4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55">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a</w:t>
              </w:r>
              <w:r w:rsidR="004E4F54" w:rsidRPr="00DE325D">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e</w:t>
              </w:r>
              <w:r w:rsidR="004E4F54" w:rsidRPr="00DE325D">
                <w:rPr>
                  <w:rFonts w:ascii="Times New Roman" w:hAnsi="Times New Roman"/>
                  <w:bCs/>
                  <w:color w:val="0000FF"/>
                  <w:sz w:val="24"/>
                  <w:szCs w:val="24"/>
                  <w:u w:val="single"/>
                  <w:lang w:val="ru-RU"/>
                </w:rPr>
                <w:t>8</w:t>
              </w:r>
            </w:hyperlink>
          </w:p>
        </w:tc>
      </w:tr>
      <w:tr w:rsidR="004E4F54" w:rsidRPr="00A96DCE" w14:paraId="2F03377B" w14:textId="77777777">
        <w:trPr>
          <w:trHeight w:val="144"/>
          <w:tblCellSpacing w:w="20" w:type="nil"/>
        </w:trPr>
        <w:tc>
          <w:tcPr>
            <w:tcW w:w="458" w:type="dxa"/>
            <w:tcMar>
              <w:top w:w="50" w:type="dxa"/>
              <w:left w:w="100" w:type="dxa"/>
            </w:tcMar>
            <w:vAlign w:val="center"/>
          </w:tcPr>
          <w:p w14:paraId="34F6A48B" w14:textId="77777777" w:rsidR="004E4F54" w:rsidRPr="00DE325D" w:rsidRDefault="00000000">
            <w:pPr>
              <w:spacing w:after="0"/>
              <w:rPr>
                <w:bCs/>
                <w:sz w:val="24"/>
                <w:szCs w:val="24"/>
              </w:rPr>
            </w:pPr>
            <w:r w:rsidRPr="00DE325D">
              <w:rPr>
                <w:rFonts w:ascii="Times New Roman" w:hAnsi="Times New Roman"/>
                <w:bCs/>
                <w:color w:val="000000"/>
                <w:sz w:val="24"/>
                <w:szCs w:val="24"/>
              </w:rPr>
              <w:t>2</w:t>
            </w:r>
          </w:p>
        </w:tc>
        <w:tc>
          <w:tcPr>
            <w:tcW w:w="3256" w:type="dxa"/>
            <w:tcMar>
              <w:top w:w="50" w:type="dxa"/>
              <w:left w:w="100" w:type="dxa"/>
            </w:tcMar>
            <w:vAlign w:val="center"/>
          </w:tcPr>
          <w:p w14:paraId="7513449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Античная литература. Гомер. Поэмы «Илиада» и «Одиссея»</w:t>
            </w:r>
          </w:p>
        </w:tc>
        <w:tc>
          <w:tcPr>
            <w:tcW w:w="805" w:type="dxa"/>
            <w:tcMar>
              <w:top w:w="50" w:type="dxa"/>
              <w:left w:w="100" w:type="dxa"/>
            </w:tcMar>
            <w:vAlign w:val="center"/>
          </w:tcPr>
          <w:p w14:paraId="7F3AEB0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257891F"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3341D7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15A2DD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B9DC7B5"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56">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aa</w:t>
              </w:r>
              <w:r w:rsidR="004E4F54" w:rsidRPr="00DE325D">
                <w:rPr>
                  <w:rFonts w:ascii="Times New Roman" w:hAnsi="Times New Roman"/>
                  <w:bCs/>
                  <w:color w:val="0000FF"/>
                  <w:sz w:val="24"/>
                  <w:szCs w:val="24"/>
                  <w:u w:val="single"/>
                  <w:lang w:val="ru-RU"/>
                </w:rPr>
                <w:t>04</w:t>
              </w:r>
            </w:hyperlink>
          </w:p>
        </w:tc>
      </w:tr>
      <w:tr w:rsidR="004E4F54" w:rsidRPr="00A96DCE" w14:paraId="60F0FFD8" w14:textId="77777777">
        <w:trPr>
          <w:trHeight w:val="144"/>
          <w:tblCellSpacing w:w="20" w:type="nil"/>
        </w:trPr>
        <w:tc>
          <w:tcPr>
            <w:tcW w:w="458" w:type="dxa"/>
            <w:tcMar>
              <w:top w:w="50" w:type="dxa"/>
              <w:left w:w="100" w:type="dxa"/>
            </w:tcMar>
            <w:vAlign w:val="center"/>
          </w:tcPr>
          <w:p w14:paraId="29744386" w14:textId="77777777" w:rsidR="004E4F54" w:rsidRPr="00DE325D" w:rsidRDefault="00000000">
            <w:pPr>
              <w:spacing w:after="0"/>
              <w:rPr>
                <w:bCs/>
                <w:sz w:val="24"/>
                <w:szCs w:val="24"/>
              </w:rPr>
            </w:pPr>
            <w:r w:rsidRPr="00DE325D">
              <w:rPr>
                <w:rFonts w:ascii="Times New Roman" w:hAnsi="Times New Roman"/>
                <w:bCs/>
                <w:color w:val="000000"/>
                <w:sz w:val="24"/>
                <w:szCs w:val="24"/>
              </w:rPr>
              <w:t>3</w:t>
            </w:r>
          </w:p>
        </w:tc>
        <w:tc>
          <w:tcPr>
            <w:tcW w:w="3256" w:type="dxa"/>
            <w:tcMar>
              <w:top w:w="50" w:type="dxa"/>
              <w:left w:w="100" w:type="dxa"/>
            </w:tcMar>
            <w:vAlign w:val="center"/>
          </w:tcPr>
          <w:p w14:paraId="6C4F3D59"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Гомер. Поэма «Илиада». Образы Ахилла и Гектора</w:t>
            </w:r>
          </w:p>
        </w:tc>
        <w:tc>
          <w:tcPr>
            <w:tcW w:w="805" w:type="dxa"/>
            <w:tcMar>
              <w:top w:w="50" w:type="dxa"/>
              <w:left w:w="100" w:type="dxa"/>
            </w:tcMar>
            <w:vAlign w:val="center"/>
          </w:tcPr>
          <w:p w14:paraId="36F17F1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9A53D4A"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32D38F9"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8EF49F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EF4D08A"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57">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abbc</w:t>
              </w:r>
              <w:proofErr w:type="spellEnd"/>
            </w:hyperlink>
          </w:p>
        </w:tc>
      </w:tr>
      <w:tr w:rsidR="004E4F54" w:rsidRPr="00A96DCE" w14:paraId="36DE93DC" w14:textId="77777777">
        <w:trPr>
          <w:trHeight w:val="144"/>
          <w:tblCellSpacing w:w="20" w:type="nil"/>
        </w:trPr>
        <w:tc>
          <w:tcPr>
            <w:tcW w:w="458" w:type="dxa"/>
            <w:tcMar>
              <w:top w:w="50" w:type="dxa"/>
              <w:left w:w="100" w:type="dxa"/>
            </w:tcMar>
            <w:vAlign w:val="center"/>
          </w:tcPr>
          <w:p w14:paraId="1893E6C6" w14:textId="77777777" w:rsidR="004E4F54" w:rsidRPr="00DE325D" w:rsidRDefault="00000000">
            <w:pPr>
              <w:spacing w:after="0"/>
              <w:rPr>
                <w:bCs/>
                <w:sz w:val="24"/>
                <w:szCs w:val="24"/>
              </w:rPr>
            </w:pPr>
            <w:r w:rsidRPr="00DE325D">
              <w:rPr>
                <w:rFonts w:ascii="Times New Roman" w:hAnsi="Times New Roman"/>
                <w:bCs/>
                <w:color w:val="000000"/>
                <w:sz w:val="24"/>
                <w:szCs w:val="24"/>
              </w:rPr>
              <w:t>4</w:t>
            </w:r>
          </w:p>
        </w:tc>
        <w:tc>
          <w:tcPr>
            <w:tcW w:w="3256" w:type="dxa"/>
            <w:tcMar>
              <w:top w:w="50" w:type="dxa"/>
              <w:left w:w="100" w:type="dxa"/>
            </w:tcMar>
            <w:vAlign w:val="center"/>
          </w:tcPr>
          <w:p w14:paraId="7D090395"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Развитие речи. Гомер. Поэма «Одиссея» (фрагменты).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Одиссея</w:t>
            </w:r>
            <w:proofErr w:type="spellEnd"/>
          </w:p>
        </w:tc>
        <w:tc>
          <w:tcPr>
            <w:tcW w:w="805" w:type="dxa"/>
            <w:tcMar>
              <w:top w:w="50" w:type="dxa"/>
              <w:left w:w="100" w:type="dxa"/>
            </w:tcMar>
            <w:vAlign w:val="center"/>
          </w:tcPr>
          <w:p w14:paraId="5DDB5A2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31F2B51"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DCD9A6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3A8D19B"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E7E1B0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58">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ad</w:t>
              </w:r>
              <w:r w:rsidR="004E4F54" w:rsidRPr="00DE325D">
                <w:rPr>
                  <w:rFonts w:ascii="Times New Roman" w:hAnsi="Times New Roman"/>
                  <w:bCs/>
                  <w:color w:val="0000FF"/>
                  <w:sz w:val="24"/>
                  <w:szCs w:val="24"/>
                  <w:u w:val="single"/>
                  <w:lang w:val="ru-RU"/>
                </w:rPr>
                <w:t>6</w:t>
              </w:r>
              <w:r w:rsidR="004E4F54" w:rsidRPr="00DE325D">
                <w:rPr>
                  <w:rFonts w:ascii="Times New Roman" w:hAnsi="Times New Roman"/>
                  <w:bCs/>
                  <w:color w:val="0000FF"/>
                  <w:sz w:val="24"/>
                  <w:szCs w:val="24"/>
                  <w:u w:val="single"/>
                </w:rPr>
                <w:t>a</w:t>
              </w:r>
            </w:hyperlink>
          </w:p>
        </w:tc>
      </w:tr>
      <w:tr w:rsidR="004E4F54" w:rsidRPr="00A96DCE" w14:paraId="563EBE57" w14:textId="77777777">
        <w:trPr>
          <w:trHeight w:val="144"/>
          <w:tblCellSpacing w:w="20" w:type="nil"/>
        </w:trPr>
        <w:tc>
          <w:tcPr>
            <w:tcW w:w="458" w:type="dxa"/>
            <w:tcMar>
              <w:top w:w="50" w:type="dxa"/>
              <w:left w:w="100" w:type="dxa"/>
            </w:tcMar>
            <w:vAlign w:val="center"/>
          </w:tcPr>
          <w:p w14:paraId="13DB35FE" w14:textId="77777777" w:rsidR="004E4F54" w:rsidRPr="00DE325D" w:rsidRDefault="00000000">
            <w:pPr>
              <w:spacing w:after="0"/>
              <w:rPr>
                <w:bCs/>
                <w:sz w:val="24"/>
                <w:szCs w:val="24"/>
              </w:rPr>
            </w:pPr>
            <w:r w:rsidRPr="00DE325D">
              <w:rPr>
                <w:rFonts w:ascii="Times New Roman" w:hAnsi="Times New Roman"/>
                <w:bCs/>
                <w:color w:val="000000"/>
                <w:sz w:val="24"/>
                <w:szCs w:val="24"/>
              </w:rPr>
              <w:t>5</w:t>
            </w:r>
          </w:p>
        </w:tc>
        <w:tc>
          <w:tcPr>
            <w:tcW w:w="3256" w:type="dxa"/>
            <w:tcMar>
              <w:top w:w="50" w:type="dxa"/>
              <w:left w:w="100" w:type="dxa"/>
            </w:tcMar>
            <w:vAlign w:val="center"/>
          </w:tcPr>
          <w:p w14:paraId="5BB3074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Развитие речи. Отражение древнегреческих мифов в поэмах Гомера</w:t>
            </w:r>
          </w:p>
        </w:tc>
        <w:tc>
          <w:tcPr>
            <w:tcW w:w="805" w:type="dxa"/>
            <w:tcMar>
              <w:top w:w="50" w:type="dxa"/>
              <w:left w:w="100" w:type="dxa"/>
            </w:tcMar>
            <w:vAlign w:val="center"/>
          </w:tcPr>
          <w:p w14:paraId="7E2BC70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07F17E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6C4FA51"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DC3E9F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FF28756"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59">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aee</w:t>
              </w:r>
              <w:proofErr w:type="spellEnd"/>
              <w:r w:rsidR="004E4F54" w:rsidRPr="00DE325D">
                <w:rPr>
                  <w:rFonts w:ascii="Times New Roman" w:hAnsi="Times New Roman"/>
                  <w:bCs/>
                  <w:color w:val="0000FF"/>
                  <w:sz w:val="24"/>
                  <w:szCs w:val="24"/>
                  <w:u w:val="single"/>
                  <w:lang w:val="ru-RU"/>
                </w:rPr>
                <w:t>6</w:t>
              </w:r>
            </w:hyperlink>
          </w:p>
        </w:tc>
      </w:tr>
      <w:tr w:rsidR="004E4F54" w:rsidRPr="00A96DCE" w14:paraId="5F789FE9" w14:textId="77777777">
        <w:trPr>
          <w:trHeight w:val="144"/>
          <w:tblCellSpacing w:w="20" w:type="nil"/>
        </w:trPr>
        <w:tc>
          <w:tcPr>
            <w:tcW w:w="458" w:type="dxa"/>
            <w:tcMar>
              <w:top w:w="50" w:type="dxa"/>
              <w:left w:w="100" w:type="dxa"/>
            </w:tcMar>
            <w:vAlign w:val="center"/>
          </w:tcPr>
          <w:p w14:paraId="4018F01D" w14:textId="77777777" w:rsidR="004E4F54" w:rsidRPr="00DE325D" w:rsidRDefault="00000000">
            <w:pPr>
              <w:spacing w:after="0"/>
              <w:rPr>
                <w:bCs/>
                <w:sz w:val="24"/>
                <w:szCs w:val="24"/>
              </w:rPr>
            </w:pPr>
            <w:r w:rsidRPr="00DE325D">
              <w:rPr>
                <w:rFonts w:ascii="Times New Roman" w:hAnsi="Times New Roman"/>
                <w:bCs/>
                <w:color w:val="000000"/>
                <w:sz w:val="24"/>
                <w:szCs w:val="24"/>
              </w:rPr>
              <w:t>6</w:t>
            </w:r>
          </w:p>
        </w:tc>
        <w:tc>
          <w:tcPr>
            <w:tcW w:w="3256" w:type="dxa"/>
            <w:tcMar>
              <w:top w:w="50" w:type="dxa"/>
              <w:left w:w="100" w:type="dxa"/>
            </w:tcMar>
            <w:vAlign w:val="center"/>
          </w:tcPr>
          <w:p w14:paraId="17C06094"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Былины (не менее двух). Например, «Илья Муромец и Соловей-разбойник», «Садко». </w:t>
            </w:r>
            <w:proofErr w:type="spellStart"/>
            <w:r w:rsidRPr="00DE325D">
              <w:rPr>
                <w:rFonts w:ascii="Times New Roman" w:hAnsi="Times New Roman"/>
                <w:bCs/>
                <w:color w:val="000000"/>
                <w:sz w:val="24"/>
                <w:szCs w:val="24"/>
              </w:rPr>
              <w:t>Жанровые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805" w:type="dxa"/>
            <w:tcMar>
              <w:top w:w="50" w:type="dxa"/>
              <w:left w:w="100" w:type="dxa"/>
            </w:tcMar>
            <w:vAlign w:val="center"/>
          </w:tcPr>
          <w:p w14:paraId="4A45D1A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388BCDF"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FC2A29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8E50E3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65F4221"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60">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w:t>
              </w:r>
              <w:r w:rsidR="004E4F54" w:rsidRPr="00DE325D">
                <w:rPr>
                  <w:rFonts w:ascii="Times New Roman" w:hAnsi="Times New Roman"/>
                  <w:bCs/>
                  <w:color w:val="0000FF"/>
                  <w:sz w:val="24"/>
                  <w:szCs w:val="24"/>
                  <w:u w:val="single"/>
                  <w:lang w:val="ru-RU"/>
                </w:rPr>
                <w:t>06</w:t>
              </w:r>
              <w:r w:rsidR="004E4F54" w:rsidRPr="00DE325D">
                <w:rPr>
                  <w:rFonts w:ascii="Times New Roman" w:hAnsi="Times New Roman"/>
                  <w:bCs/>
                  <w:color w:val="0000FF"/>
                  <w:sz w:val="24"/>
                  <w:szCs w:val="24"/>
                  <w:u w:val="single"/>
                </w:rPr>
                <w:t>c</w:t>
              </w:r>
            </w:hyperlink>
          </w:p>
        </w:tc>
      </w:tr>
      <w:tr w:rsidR="004E4F54" w:rsidRPr="00A96DCE" w14:paraId="2AFFD90D" w14:textId="77777777">
        <w:trPr>
          <w:trHeight w:val="144"/>
          <w:tblCellSpacing w:w="20" w:type="nil"/>
        </w:trPr>
        <w:tc>
          <w:tcPr>
            <w:tcW w:w="458" w:type="dxa"/>
            <w:tcMar>
              <w:top w:w="50" w:type="dxa"/>
              <w:left w:w="100" w:type="dxa"/>
            </w:tcMar>
            <w:vAlign w:val="center"/>
          </w:tcPr>
          <w:p w14:paraId="319BA921" w14:textId="77777777" w:rsidR="004E4F54" w:rsidRPr="00DE325D" w:rsidRDefault="00000000">
            <w:pPr>
              <w:spacing w:after="0"/>
              <w:rPr>
                <w:bCs/>
                <w:sz w:val="24"/>
                <w:szCs w:val="24"/>
              </w:rPr>
            </w:pPr>
            <w:r w:rsidRPr="00DE325D">
              <w:rPr>
                <w:rFonts w:ascii="Times New Roman" w:hAnsi="Times New Roman"/>
                <w:bCs/>
                <w:color w:val="000000"/>
                <w:sz w:val="24"/>
                <w:szCs w:val="24"/>
              </w:rPr>
              <w:t>7</w:t>
            </w:r>
          </w:p>
        </w:tc>
        <w:tc>
          <w:tcPr>
            <w:tcW w:w="3256" w:type="dxa"/>
            <w:tcMar>
              <w:top w:w="50" w:type="dxa"/>
              <w:left w:w="100" w:type="dxa"/>
            </w:tcMar>
            <w:vAlign w:val="center"/>
          </w:tcPr>
          <w:p w14:paraId="3BB417A7"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06FC322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41C6C11"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16A8B9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F7ACBCC"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4E908B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161">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w:t>
              </w:r>
              <w:r w:rsidR="004E4F54" w:rsidRPr="00DE325D">
                <w:rPr>
                  <w:rFonts w:ascii="Times New Roman" w:hAnsi="Times New Roman"/>
                  <w:bCs/>
                  <w:color w:val="0000FF"/>
                  <w:sz w:val="24"/>
                  <w:szCs w:val="24"/>
                  <w:u w:val="single"/>
                  <w:lang w:val="ru-RU"/>
                </w:rPr>
                <w:t>1</w:t>
              </w:r>
              <w:r w:rsidR="004E4F54" w:rsidRPr="00DE325D">
                <w:rPr>
                  <w:rFonts w:ascii="Times New Roman" w:hAnsi="Times New Roman"/>
                  <w:bCs/>
                  <w:color w:val="0000FF"/>
                  <w:sz w:val="24"/>
                  <w:szCs w:val="24"/>
                  <w:u w:val="single"/>
                </w:rPr>
                <w:t>fc</w:t>
              </w:r>
            </w:hyperlink>
          </w:p>
        </w:tc>
      </w:tr>
      <w:tr w:rsidR="004E4F54" w:rsidRPr="00A96DCE" w14:paraId="151FA6E2" w14:textId="77777777">
        <w:trPr>
          <w:trHeight w:val="144"/>
          <w:tblCellSpacing w:w="20" w:type="nil"/>
        </w:trPr>
        <w:tc>
          <w:tcPr>
            <w:tcW w:w="458" w:type="dxa"/>
            <w:tcMar>
              <w:top w:w="50" w:type="dxa"/>
              <w:left w:w="100" w:type="dxa"/>
            </w:tcMar>
            <w:vAlign w:val="center"/>
          </w:tcPr>
          <w:p w14:paraId="3436A4B6" w14:textId="77777777" w:rsidR="004E4F54" w:rsidRPr="00DE325D" w:rsidRDefault="00000000">
            <w:pPr>
              <w:spacing w:after="0"/>
              <w:rPr>
                <w:bCs/>
                <w:sz w:val="24"/>
                <w:szCs w:val="24"/>
              </w:rPr>
            </w:pPr>
            <w:r w:rsidRPr="00DE325D">
              <w:rPr>
                <w:rFonts w:ascii="Times New Roman" w:hAnsi="Times New Roman"/>
                <w:bCs/>
                <w:color w:val="000000"/>
                <w:sz w:val="24"/>
                <w:szCs w:val="24"/>
              </w:rPr>
              <w:t>8</w:t>
            </w:r>
          </w:p>
        </w:tc>
        <w:tc>
          <w:tcPr>
            <w:tcW w:w="3256" w:type="dxa"/>
            <w:tcMar>
              <w:top w:w="50" w:type="dxa"/>
              <w:left w:w="100" w:type="dxa"/>
            </w:tcMar>
            <w:vAlign w:val="center"/>
          </w:tcPr>
          <w:p w14:paraId="2F599D8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Внеклассное чтение. Тематика русских былин. Традиции в </w:t>
            </w:r>
            <w:r w:rsidRPr="008951BF">
              <w:rPr>
                <w:rFonts w:ascii="Times New Roman" w:hAnsi="Times New Roman"/>
                <w:bCs/>
                <w:color w:val="000000"/>
                <w:sz w:val="24"/>
                <w:szCs w:val="24"/>
                <w:lang w:val="ru-RU"/>
              </w:rPr>
              <w:lastRenderedPageBreak/>
              <w:t xml:space="preserve">изображении богатырей. Былина «Вольга и Микула </w:t>
            </w:r>
            <w:proofErr w:type="spellStart"/>
            <w:r w:rsidRPr="008951BF">
              <w:rPr>
                <w:rFonts w:ascii="Times New Roman" w:hAnsi="Times New Roman"/>
                <w:bCs/>
                <w:color w:val="000000"/>
                <w:sz w:val="24"/>
                <w:szCs w:val="24"/>
                <w:lang w:val="ru-RU"/>
              </w:rPr>
              <w:t>Селянинович</w:t>
            </w:r>
            <w:proofErr w:type="spellEnd"/>
            <w:r w:rsidRPr="008951BF">
              <w:rPr>
                <w:rFonts w:ascii="Times New Roman" w:hAnsi="Times New Roman"/>
                <w:bCs/>
                <w:color w:val="000000"/>
                <w:sz w:val="24"/>
                <w:szCs w:val="24"/>
                <w:lang w:val="ru-RU"/>
              </w:rPr>
              <w:t>»</w:t>
            </w:r>
          </w:p>
        </w:tc>
        <w:tc>
          <w:tcPr>
            <w:tcW w:w="805" w:type="dxa"/>
            <w:tcMar>
              <w:top w:w="50" w:type="dxa"/>
              <w:left w:w="100" w:type="dxa"/>
            </w:tcMar>
            <w:vAlign w:val="center"/>
          </w:tcPr>
          <w:p w14:paraId="1BFE165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DAC0BE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C527AC2"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33C417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9A835A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3</w:t>
              </w:r>
              <w:r w:rsidR="004E4F54" w:rsidRPr="00DE325D">
                <w:rPr>
                  <w:rFonts w:ascii="Times New Roman" w:hAnsi="Times New Roman"/>
                  <w:bCs/>
                  <w:color w:val="0000FF"/>
                  <w:sz w:val="24"/>
                  <w:szCs w:val="24"/>
                  <w:u w:val="single"/>
                </w:rPr>
                <w:t>be</w:t>
              </w:r>
            </w:hyperlink>
          </w:p>
        </w:tc>
      </w:tr>
      <w:tr w:rsidR="004E4F54" w:rsidRPr="00A96DCE" w14:paraId="0D6A9A3A" w14:textId="77777777">
        <w:trPr>
          <w:trHeight w:val="144"/>
          <w:tblCellSpacing w:w="20" w:type="nil"/>
        </w:trPr>
        <w:tc>
          <w:tcPr>
            <w:tcW w:w="458" w:type="dxa"/>
            <w:tcMar>
              <w:top w:w="50" w:type="dxa"/>
              <w:left w:w="100" w:type="dxa"/>
            </w:tcMar>
            <w:vAlign w:val="center"/>
          </w:tcPr>
          <w:p w14:paraId="7A51E3B2" w14:textId="77777777" w:rsidR="004E4F54" w:rsidRPr="00DE325D" w:rsidRDefault="00000000">
            <w:pPr>
              <w:spacing w:after="0"/>
              <w:rPr>
                <w:bCs/>
                <w:sz w:val="24"/>
                <w:szCs w:val="24"/>
              </w:rPr>
            </w:pPr>
            <w:r w:rsidRPr="00DE325D">
              <w:rPr>
                <w:rFonts w:ascii="Times New Roman" w:hAnsi="Times New Roman"/>
                <w:bCs/>
                <w:color w:val="000000"/>
                <w:sz w:val="24"/>
                <w:szCs w:val="24"/>
              </w:rPr>
              <w:t>9</w:t>
            </w:r>
          </w:p>
        </w:tc>
        <w:tc>
          <w:tcPr>
            <w:tcW w:w="3256" w:type="dxa"/>
            <w:tcMar>
              <w:top w:w="50" w:type="dxa"/>
              <w:left w:w="100" w:type="dxa"/>
            </w:tcMar>
            <w:vAlign w:val="center"/>
          </w:tcPr>
          <w:p w14:paraId="32991B5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Былина «Садко». Особенность былинного эпоса Новгородского цикла.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Садко</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искусстве</w:t>
            </w:r>
            <w:proofErr w:type="spellEnd"/>
          </w:p>
        </w:tc>
        <w:tc>
          <w:tcPr>
            <w:tcW w:w="805" w:type="dxa"/>
            <w:tcMar>
              <w:top w:w="50" w:type="dxa"/>
              <w:left w:w="100" w:type="dxa"/>
            </w:tcMar>
            <w:vAlign w:val="center"/>
          </w:tcPr>
          <w:p w14:paraId="36BA1C2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1CD65484"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57511B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735511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3743D9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4</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0</w:t>
              </w:r>
            </w:hyperlink>
          </w:p>
        </w:tc>
      </w:tr>
      <w:tr w:rsidR="004E4F54" w:rsidRPr="00DE325D" w14:paraId="7A0C89A9" w14:textId="77777777">
        <w:trPr>
          <w:trHeight w:val="144"/>
          <w:tblCellSpacing w:w="20" w:type="nil"/>
        </w:trPr>
        <w:tc>
          <w:tcPr>
            <w:tcW w:w="458" w:type="dxa"/>
            <w:tcMar>
              <w:top w:w="50" w:type="dxa"/>
              <w:left w:w="100" w:type="dxa"/>
            </w:tcMar>
            <w:vAlign w:val="center"/>
          </w:tcPr>
          <w:p w14:paraId="4DAB5F89" w14:textId="77777777" w:rsidR="004E4F54" w:rsidRPr="00DE325D" w:rsidRDefault="00000000">
            <w:pPr>
              <w:spacing w:after="0"/>
              <w:rPr>
                <w:bCs/>
                <w:sz w:val="24"/>
                <w:szCs w:val="24"/>
              </w:rPr>
            </w:pPr>
            <w:r w:rsidRPr="00DE325D">
              <w:rPr>
                <w:rFonts w:ascii="Times New Roman" w:hAnsi="Times New Roman"/>
                <w:bCs/>
                <w:color w:val="000000"/>
                <w:sz w:val="24"/>
                <w:szCs w:val="24"/>
              </w:rPr>
              <w:t>10</w:t>
            </w:r>
          </w:p>
        </w:tc>
        <w:tc>
          <w:tcPr>
            <w:tcW w:w="3256" w:type="dxa"/>
            <w:tcMar>
              <w:top w:w="50" w:type="dxa"/>
              <w:left w:w="100" w:type="dxa"/>
            </w:tcMar>
            <w:vAlign w:val="center"/>
          </w:tcPr>
          <w:p w14:paraId="427CFB0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Русские былины. Особенности жанра, изобразительно-выразительные средства. </w:t>
            </w:r>
            <w:proofErr w:type="spellStart"/>
            <w:r w:rsidRPr="00DE325D">
              <w:rPr>
                <w:rFonts w:ascii="Times New Roman" w:hAnsi="Times New Roman"/>
                <w:bCs/>
                <w:color w:val="000000"/>
                <w:sz w:val="24"/>
                <w:szCs w:val="24"/>
              </w:rPr>
              <w:t>Русские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богатыри</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изобразительном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искусстве</w:t>
            </w:r>
            <w:proofErr w:type="spellEnd"/>
          </w:p>
        </w:tc>
        <w:tc>
          <w:tcPr>
            <w:tcW w:w="805" w:type="dxa"/>
            <w:tcMar>
              <w:top w:w="50" w:type="dxa"/>
              <w:left w:w="100" w:type="dxa"/>
            </w:tcMar>
            <w:vAlign w:val="center"/>
          </w:tcPr>
          <w:p w14:paraId="4FB67FA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274CE4AB"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BED3F4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7A14163"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0564E74" w14:textId="77777777" w:rsidR="004E4F54" w:rsidRPr="00DE325D" w:rsidRDefault="004E4F54">
            <w:pPr>
              <w:spacing w:after="0"/>
              <w:ind w:left="135"/>
              <w:rPr>
                <w:bCs/>
                <w:sz w:val="24"/>
                <w:szCs w:val="24"/>
              </w:rPr>
            </w:pPr>
          </w:p>
        </w:tc>
      </w:tr>
      <w:tr w:rsidR="004E4F54" w:rsidRPr="00A96DCE" w14:paraId="6870269C" w14:textId="77777777">
        <w:trPr>
          <w:trHeight w:val="144"/>
          <w:tblCellSpacing w:w="20" w:type="nil"/>
        </w:trPr>
        <w:tc>
          <w:tcPr>
            <w:tcW w:w="458" w:type="dxa"/>
            <w:tcMar>
              <w:top w:w="50" w:type="dxa"/>
              <w:left w:w="100" w:type="dxa"/>
            </w:tcMar>
            <w:vAlign w:val="center"/>
          </w:tcPr>
          <w:p w14:paraId="4E0A0A36" w14:textId="77777777" w:rsidR="004E4F54" w:rsidRPr="00DE325D" w:rsidRDefault="00000000">
            <w:pPr>
              <w:spacing w:after="0"/>
              <w:rPr>
                <w:bCs/>
                <w:sz w:val="24"/>
                <w:szCs w:val="24"/>
              </w:rPr>
            </w:pPr>
            <w:r w:rsidRPr="00DE325D">
              <w:rPr>
                <w:rFonts w:ascii="Times New Roman" w:hAnsi="Times New Roman"/>
                <w:bCs/>
                <w:color w:val="000000"/>
                <w:sz w:val="24"/>
                <w:szCs w:val="24"/>
              </w:rPr>
              <w:t>11</w:t>
            </w:r>
          </w:p>
        </w:tc>
        <w:tc>
          <w:tcPr>
            <w:tcW w:w="3256" w:type="dxa"/>
            <w:tcMar>
              <w:top w:w="50" w:type="dxa"/>
              <w:left w:w="100" w:type="dxa"/>
            </w:tcMar>
            <w:vAlign w:val="center"/>
          </w:tcPr>
          <w:p w14:paraId="72369028"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Русская народная песня. «Ах, кабы на цветы да не морозы...», «Ах вы ветры, ветры буйные...», «Черный ворон», «Не шуми, </w:t>
            </w:r>
            <w:proofErr w:type="spellStart"/>
            <w:r w:rsidRPr="008951BF">
              <w:rPr>
                <w:rFonts w:ascii="Times New Roman" w:hAnsi="Times New Roman"/>
                <w:bCs/>
                <w:color w:val="000000"/>
                <w:sz w:val="24"/>
                <w:szCs w:val="24"/>
                <w:lang w:val="ru-RU"/>
              </w:rPr>
              <w:t>мати</w:t>
            </w:r>
            <w:proofErr w:type="spellEnd"/>
            <w:r w:rsidRPr="008951BF">
              <w:rPr>
                <w:rFonts w:ascii="Times New Roman" w:hAnsi="Times New Roman"/>
                <w:bCs/>
                <w:color w:val="000000"/>
                <w:sz w:val="24"/>
                <w:szCs w:val="24"/>
                <w:lang w:val="ru-RU"/>
              </w:rPr>
              <w:t xml:space="preserve"> зеленая дубровушка...». </w:t>
            </w:r>
            <w:proofErr w:type="spellStart"/>
            <w:r w:rsidRPr="00DE325D">
              <w:rPr>
                <w:rFonts w:ascii="Times New Roman" w:hAnsi="Times New Roman"/>
                <w:bCs/>
                <w:color w:val="000000"/>
                <w:sz w:val="24"/>
                <w:szCs w:val="24"/>
              </w:rPr>
              <w:t>Жанровое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Русские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народные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песни</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художественной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литературе</w:t>
            </w:r>
            <w:proofErr w:type="spellEnd"/>
          </w:p>
        </w:tc>
        <w:tc>
          <w:tcPr>
            <w:tcW w:w="805" w:type="dxa"/>
            <w:tcMar>
              <w:top w:w="50" w:type="dxa"/>
              <w:left w:w="100" w:type="dxa"/>
            </w:tcMar>
            <w:vAlign w:val="center"/>
          </w:tcPr>
          <w:p w14:paraId="324546D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26BC81B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8C87BB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E3E93C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1B784D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706</w:t>
              </w:r>
            </w:hyperlink>
          </w:p>
        </w:tc>
      </w:tr>
      <w:tr w:rsidR="004E4F54" w:rsidRPr="00A96DCE" w14:paraId="7EDC1178" w14:textId="77777777">
        <w:trPr>
          <w:trHeight w:val="144"/>
          <w:tblCellSpacing w:w="20" w:type="nil"/>
        </w:trPr>
        <w:tc>
          <w:tcPr>
            <w:tcW w:w="458" w:type="dxa"/>
            <w:tcMar>
              <w:top w:w="50" w:type="dxa"/>
              <w:left w:w="100" w:type="dxa"/>
            </w:tcMar>
            <w:vAlign w:val="center"/>
          </w:tcPr>
          <w:p w14:paraId="31862E33" w14:textId="77777777" w:rsidR="004E4F54" w:rsidRPr="00DE325D" w:rsidRDefault="00000000">
            <w:pPr>
              <w:spacing w:after="0"/>
              <w:rPr>
                <w:bCs/>
                <w:sz w:val="24"/>
                <w:szCs w:val="24"/>
              </w:rPr>
            </w:pPr>
            <w:r w:rsidRPr="00DE325D">
              <w:rPr>
                <w:rFonts w:ascii="Times New Roman" w:hAnsi="Times New Roman"/>
                <w:bCs/>
                <w:color w:val="000000"/>
                <w:sz w:val="24"/>
                <w:szCs w:val="24"/>
              </w:rPr>
              <w:t>12</w:t>
            </w:r>
          </w:p>
        </w:tc>
        <w:tc>
          <w:tcPr>
            <w:tcW w:w="3256" w:type="dxa"/>
            <w:tcMar>
              <w:top w:w="50" w:type="dxa"/>
              <w:left w:w="100" w:type="dxa"/>
            </w:tcMar>
            <w:vAlign w:val="center"/>
          </w:tcPr>
          <w:p w14:paraId="03A73A3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417101B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275C542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C152141"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1A9803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EA8DAB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81</w:t>
              </w:r>
              <w:r w:rsidR="004E4F54" w:rsidRPr="00DE325D">
                <w:rPr>
                  <w:rFonts w:ascii="Times New Roman" w:hAnsi="Times New Roman"/>
                  <w:bCs/>
                  <w:color w:val="0000FF"/>
                  <w:sz w:val="24"/>
                  <w:szCs w:val="24"/>
                  <w:u w:val="single"/>
                </w:rPr>
                <w:t>e</w:t>
              </w:r>
            </w:hyperlink>
          </w:p>
        </w:tc>
      </w:tr>
      <w:tr w:rsidR="004E4F54" w:rsidRPr="00DE325D" w14:paraId="21FCEB12" w14:textId="77777777">
        <w:trPr>
          <w:trHeight w:val="144"/>
          <w:tblCellSpacing w:w="20" w:type="nil"/>
        </w:trPr>
        <w:tc>
          <w:tcPr>
            <w:tcW w:w="458" w:type="dxa"/>
            <w:tcMar>
              <w:top w:w="50" w:type="dxa"/>
              <w:left w:w="100" w:type="dxa"/>
            </w:tcMar>
            <w:vAlign w:val="center"/>
          </w:tcPr>
          <w:p w14:paraId="5B972B1E" w14:textId="77777777" w:rsidR="004E4F54" w:rsidRPr="00DE325D" w:rsidRDefault="00000000">
            <w:pPr>
              <w:spacing w:after="0"/>
              <w:rPr>
                <w:bCs/>
                <w:sz w:val="24"/>
                <w:szCs w:val="24"/>
              </w:rPr>
            </w:pPr>
            <w:r w:rsidRPr="00DE325D">
              <w:rPr>
                <w:rFonts w:ascii="Times New Roman" w:hAnsi="Times New Roman"/>
                <w:bCs/>
                <w:color w:val="000000"/>
                <w:sz w:val="24"/>
                <w:szCs w:val="24"/>
              </w:rPr>
              <w:t>13</w:t>
            </w:r>
          </w:p>
        </w:tc>
        <w:tc>
          <w:tcPr>
            <w:tcW w:w="3256" w:type="dxa"/>
            <w:tcMar>
              <w:top w:w="50" w:type="dxa"/>
              <w:left w:w="100" w:type="dxa"/>
            </w:tcMar>
            <w:vAlign w:val="center"/>
          </w:tcPr>
          <w:p w14:paraId="515E07E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1F62C366"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2AEEF1A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BB9661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28E52B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9078EC5" w14:textId="77777777" w:rsidR="004E4F54" w:rsidRPr="00DE325D" w:rsidRDefault="004E4F54">
            <w:pPr>
              <w:spacing w:after="0"/>
              <w:ind w:left="135"/>
              <w:rPr>
                <w:bCs/>
                <w:sz w:val="24"/>
                <w:szCs w:val="24"/>
              </w:rPr>
            </w:pPr>
          </w:p>
        </w:tc>
      </w:tr>
      <w:tr w:rsidR="004E4F54" w:rsidRPr="00DE325D" w14:paraId="1F7EB74F" w14:textId="77777777">
        <w:trPr>
          <w:trHeight w:val="144"/>
          <w:tblCellSpacing w:w="20" w:type="nil"/>
        </w:trPr>
        <w:tc>
          <w:tcPr>
            <w:tcW w:w="458" w:type="dxa"/>
            <w:tcMar>
              <w:top w:w="50" w:type="dxa"/>
              <w:left w:w="100" w:type="dxa"/>
            </w:tcMar>
            <w:vAlign w:val="center"/>
          </w:tcPr>
          <w:p w14:paraId="7ED2D14D" w14:textId="77777777" w:rsidR="004E4F54" w:rsidRPr="00DE325D" w:rsidRDefault="00000000">
            <w:pPr>
              <w:spacing w:after="0"/>
              <w:rPr>
                <w:bCs/>
                <w:sz w:val="24"/>
                <w:szCs w:val="24"/>
              </w:rPr>
            </w:pPr>
            <w:r w:rsidRPr="00DE325D">
              <w:rPr>
                <w:rFonts w:ascii="Times New Roman" w:hAnsi="Times New Roman"/>
                <w:bCs/>
                <w:color w:val="000000"/>
                <w:sz w:val="24"/>
                <w:szCs w:val="24"/>
              </w:rPr>
              <w:t>14</w:t>
            </w:r>
          </w:p>
        </w:tc>
        <w:tc>
          <w:tcPr>
            <w:tcW w:w="3256" w:type="dxa"/>
            <w:tcMar>
              <w:top w:w="50" w:type="dxa"/>
              <w:left w:w="100" w:type="dxa"/>
            </w:tcMar>
            <w:vAlign w:val="center"/>
          </w:tcPr>
          <w:p w14:paraId="78B466EA"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Внеклассное чтение. Жанр баллады в мировой литературе. Баллада Р.Л. </w:t>
            </w:r>
            <w:r w:rsidRPr="008951BF">
              <w:rPr>
                <w:rFonts w:ascii="Times New Roman" w:hAnsi="Times New Roman"/>
                <w:bCs/>
                <w:color w:val="000000"/>
                <w:sz w:val="24"/>
                <w:szCs w:val="24"/>
                <w:lang w:val="ru-RU"/>
              </w:rPr>
              <w:lastRenderedPageBreak/>
              <w:t xml:space="preserve">Стивенсона «Вересковый мёд».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p>
        </w:tc>
        <w:tc>
          <w:tcPr>
            <w:tcW w:w="805" w:type="dxa"/>
            <w:tcMar>
              <w:top w:w="50" w:type="dxa"/>
              <w:left w:w="100" w:type="dxa"/>
            </w:tcMar>
            <w:vAlign w:val="center"/>
          </w:tcPr>
          <w:p w14:paraId="3BDD073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296B55C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5C56F22"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24530A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3689DE8" w14:textId="77777777" w:rsidR="004E4F54" w:rsidRPr="00DE325D" w:rsidRDefault="004E4F54">
            <w:pPr>
              <w:spacing w:after="0"/>
              <w:ind w:left="135"/>
              <w:rPr>
                <w:bCs/>
                <w:sz w:val="24"/>
                <w:szCs w:val="24"/>
              </w:rPr>
            </w:pPr>
          </w:p>
        </w:tc>
      </w:tr>
      <w:tr w:rsidR="004E4F54" w:rsidRPr="00A96DCE" w14:paraId="02DCEB41" w14:textId="77777777">
        <w:trPr>
          <w:trHeight w:val="144"/>
          <w:tblCellSpacing w:w="20" w:type="nil"/>
        </w:trPr>
        <w:tc>
          <w:tcPr>
            <w:tcW w:w="458" w:type="dxa"/>
            <w:tcMar>
              <w:top w:w="50" w:type="dxa"/>
              <w:left w:w="100" w:type="dxa"/>
            </w:tcMar>
            <w:vAlign w:val="center"/>
          </w:tcPr>
          <w:p w14:paraId="5B4B05FF" w14:textId="77777777" w:rsidR="004E4F54" w:rsidRPr="00DE325D" w:rsidRDefault="00000000">
            <w:pPr>
              <w:spacing w:after="0"/>
              <w:rPr>
                <w:bCs/>
                <w:sz w:val="24"/>
                <w:szCs w:val="24"/>
              </w:rPr>
            </w:pPr>
            <w:r w:rsidRPr="00DE325D">
              <w:rPr>
                <w:rFonts w:ascii="Times New Roman" w:hAnsi="Times New Roman"/>
                <w:bCs/>
                <w:color w:val="000000"/>
                <w:sz w:val="24"/>
                <w:szCs w:val="24"/>
              </w:rPr>
              <w:t>15</w:t>
            </w:r>
          </w:p>
        </w:tc>
        <w:tc>
          <w:tcPr>
            <w:tcW w:w="3256" w:type="dxa"/>
            <w:tcMar>
              <w:top w:w="50" w:type="dxa"/>
              <w:left w:w="100" w:type="dxa"/>
            </w:tcMar>
            <w:vAlign w:val="center"/>
          </w:tcPr>
          <w:p w14:paraId="6831FF9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6127630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3F0DEFB6"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4B1E47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797ABA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0A05B5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bb</w:t>
              </w:r>
              <w:r w:rsidR="004E4F54" w:rsidRPr="008951BF">
                <w:rPr>
                  <w:rFonts w:ascii="Times New Roman" w:hAnsi="Times New Roman"/>
                  <w:bCs/>
                  <w:color w:val="0000FF"/>
                  <w:sz w:val="24"/>
                  <w:szCs w:val="24"/>
                  <w:u w:val="single"/>
                  <w:lang w:val="ru-RU"/>
                </w:rPr>
                <w:t>52</w:t>
              </w:r>
            </w:hyperlink>
          </w:p>
        </w:tc>
      </w:tr>
      <w:tr w:rsidR="004E4F54" w:rsidRPr="00DE325D" w14:paraId="78EAA560" w14:textId="77777777">
        <w:trPr>
          <w:trHeight w:val="144"/>
          <w:tblCellSpacing w:w="20" w:type="nil"/>
        </w:trPr>
        <w:tc>
          <w:tcPr>
            <w:tcW w:w="458" w:type="dxa"/>
            <w:tcMar>
              <w:top w:w="50" w:type="dxa"/>
              <w:left w:w="100" w:type="dxa"/>
            </w:tcMar>
            <w:vAlign w:val="center"/>
          </w:tcPr>
          <w:p w14:paraId="7039DD80" w14:textId="77777777" w:rsidR="004E4F54" w:rsidRPr="00DE325D" w:rsidRDefault="00000000">
            <w:pPr>
              <w:spacing w:after="0"/>
              <w:rPr>
                <w:bCs/>
                <w:sz w:val="24"/>
                <w:szCs w:val="24"/>
              </w:rPr>
            </w:pPr>
            <w:r w:rsidRPr="00DE325D">
              <w:rPr>
                <w:rFonts w:ascii="Times New Roman" w:hAnsi="Times New Roman"/>
                <w:bCs/>
                <w:color w:val="000000"/>
                <w:sz w:val="24"/>
                <w:szCs w:val="24"/>
              </w:rPr>
              <w:t>16</w:t>
            </w:r>
          </w:p>
        </w:tc>
        <w:tc>
          <w:tcPr>
            <w:tcW w:w="3256" w:type="dxa"/>
            <w:tcMar>
              <w:top w:w="50" w:type="dxa"/>
              <w:left w:w="100" w:type="dxa"/>
            </w:tcMar>
            <w:vAlign w:val="center"/>
          </w:tcPr>
          <w:p w14:paraId="76F35CE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713F0B5D"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AA3D0B8"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98AE5E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0A2BE91"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E756683" w14:textId="77777777" w:rsidR="004E4F54" w:rsidRPr="00DE325D" w:rsidRDefault="004E4F54">
            <w:pPr>
              <w:spacing w:after="0"/>
              <w:ind w:left="135"/>
              <w:rPr>
                <w:bCs/>
                <w:sz w:val="24"/>
                <w:szCs w:val="24"/>
              </w:rPr>
            </w:pPr>
          </w:p>
        </w:tc>
      </w:tr>
      <w:tr w:rsidR="004E4F54" w:rsidRPr="00DE325D" w14:paraId="4D6B0684" w14:textId="77777777">
        <w:trPr>
          <w:trHeight w:val="144"/>
          <w:tblCellSpacing w:w="20" w:type="nil"/>
        </w:trPr>
        <w:tc>
          <w:tcPr>
            <w:tcW w:w="458" w:type="dxa"/>
            <w:tcMar>
              <w:top w:w="50" w:type="dxa"/>
              <w:left w:w="100" w:type="dxa"/>
            </w:tcMar>
            <w:vAlign w:val="center"/>
          </w:tcPr>
          <w:p w14:paraId="5CD74DEF" w14:textId="77777777" w:rsidR="004E4F54" w:rsidRPr="00DE325D" w:rsidRDefault="00000000">
            <w:pPr>
              <w:spacing w:after="0"/>
              <w:rPr>
                <w:bCs/>
                <w:sz w:val="24"/>
                <w:szCs w:val="24"/>
              </w:rPr>
            </w:pPr>
            <w:r w:rsidRPr="00DE325D">
              <w:rPr>
                <w:rFonts w:ascii="Times New Roman" w:hAnsi="Times New Roman"/>
                <w:bCs/>
                <w:color w:val="000000"/>
                <w:sz w:val="24"/>
                <w:szCs w:val="24"/>
              </w:rPr>
              <w:t>17</w:t>
            </w:r>
          </w:p>
        </w:tc>
        <w:tc>
          <w:tcPr>
            <w:tcW w:w="3256" w:type="dxa"/>
            <w:tcMar>
              <w:top w:w="50" w:type="dxa"/>
              <w:left w:w="100" w:type="dxa"/>
            </w:tcMar>
            <w:vAlign w:val="center"/>
          </w:tcPr>
          <w:p w14:paraId="4AD59F9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Викторина по разделу «Фольклор»</w:t>
            </w:r>
          </w:p>
        </w:tc>
        <w:tc>
          <w:tcPr>
            <w:tcW w:w="805" w:type="dxa"/>
            <w:tcMar>
              <w:top w:w="50" w:type="dxa"/>
              <w:left w:w="100" w:type="dxa"/>
            </w:tcMar>
            <w:vAlign w:val="center"/>
          </w:tcPr>
          <w:p w14:paraId="0059496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C62394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F3B52F9"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1EAF2F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D771B9C" w14:textId="77777777" w:rsidR="004E4F54" w:rsidRPr="00DE325D" w:rsidRDefault="004E4F54">
            <w:pPr>
              <w:spacing w:after="0"/>
              <w:ind w:left="135"/>
              <w:rPr>
                <w:bCs/>
                <w:sz w:val="24"/>
                <w:szCs w:val="24"/>
              </w:rPr>
            </w:pPr>
          </w:p>
        </w:tc>
      </w:tr>
      <w:tr w:rsidR="004E4F54" w:rsidRPr="00A96DCE" w14:paraId="4F35CACB" w14:textId="77777777">
        <w:trPr>
          <w:trHeight w:val="144"/>
          <w:tblCellSpacing w:w="20" w:type="nil"/>
        </w:trPr>
        <w:tc>
          <w:tcPr>
            <w:tcW w:w="458" w:type="dxa"/>
            <w:tcMar>
              <w:top w:w="50" w:type="dxa"/>
              <w:left w:w="100" w:type="dxa"/>
            </w:tcMar>
            <w:vAlign w:val="center"/>
          </w:tcPr>
          <w:p w14:paraId="1DE5D471" w14:textId="77777777" w:rsidR="004E4F54" w:rsidRPr="00DE325D" w:rsidRDefault="00000000">
            <w:pPr>
              <w:spacing w:after="0"/>
              <w:rPr>
                <w:bCs/>
                <w:sz w:val="24"/>
                <w:szCs w:val="24"/>
              </w:rPr>
            </w:pPr>
            <w:r w:rsidRPr="00DE325D">
              <w:rPr>
                <w:rFonts w:ascii="Times New Roman" w:hAnsi="Times New Roman"/>
                <w:bCs/>
                <w:color w:val="000000"/>
                <w:sz w:val="24"/>
                <w:szCs w:val="24"/>
              </w:rPr>
              <w:t>18</w:t>
            </w:r>
          </w:p>
        </w:tc>
        <w:tc>
          <w:tcPr>
            <w:tcW w:w="3256" w:type="dxa"/>
            <w:tcMar>
              <w:top w:w="50" w:type="dxa"/>
              <w:left w:w="100" w:type="dxa"/>
            </w:tcMar>
            <w:vAlign w:val="center"/>
          </w:tcPr>
          <w:p w14:paraId="1513A86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2E30377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ACD4F24"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161C94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F749C2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796CCA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124</w:t>
              </w:r>
            </w:hyperlink>
          </w:p>
        </w:tc>
      </w:tr>
      <w:tr w:rsidR="004E4F54" w:rsidRPr="00DE325D" w14:paraId="3D750330" w14:textId="77777777">
        <w:trPr>
          <w:trHeight w:val="144"/>
          <w:tblCellSpacing w:w="20" w:type="nil"/>
        </w:trPr>
        <w:tc>
          <w:tcPr>
            <w:tcW w:w="458" w:type="dxa"/>
            <w:tcMar>
              <w:top w:w="50" w:type="dxa"/>
              <w:left w:w="100" w:type="dxa"/>
            </w:tcMar>
            <w:vAlign w:val="center"/>
          </w:tcPr>
          <w:p w14:paraId="5DB19EAB" w14:textId="77777777" w:rsidR="004E4F54" w:rsidRPr="00DE325D" w:rsidRDefault="00000000">
            <w:pPr>
              <w:spacing w:after="0"/>
              <w:rPr>
                <w:bCs/>
                <w:sz w:val="24"/>
                <w:szCs w:val="24"/>
              </w:rPr>
            </w:pPr>
            <w:r w:rsidRPr="00DE325D">
              <w:rPr>
                <w:rFonts w:ascii="Times New Roman" w:hAnsi="Times New Roman"/>
                <w:bCs/>
                <w:color w:val="000000"/>
                <w:sz w:val="24"/>
                <w:szCs w:val="24"/>
              </w:rPr>
              <w:t>19</w:t>
            </w:r>
          </w:p>
        </w:tc>
        <w:tc>
          <w:tcPr>
            <w:tcW w:w="3256" w:type="dxa"/>
            <w:tcMar>
              <w:top w:w="50" w:type="dxa"/>
              <w:left w:w="100" w:type="dxa"/>
            </w:tcMar>
            <w:vAlign w:val="center"/>
          </w:tcPr>
          <w:p w14:paraId="0220E68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«Повесть временных лет»: не менее одного фрагмента, например, «Сказание о белгородском киселе».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жанра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фрагмента</w:t>
            </w:r>
            <w:proofErr w:type="spellEnd"/>
          </w:p>
        </w:tc>
        <w:tc>
          <w:tcPr>
            <w:tcW w:w="805" w:type="dxa"/>
            <w:tcMar>
              <w:top w:w="50" w:type="dxa"/>
              <w:left w:w="100" w:type="dxa"/>
            </w:tcMar>
            <w:vAlign w:val="center"/>
          </w:tcPr>
          <w:p w14:paraId="4339A6A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15BB6968"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1C7744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BC3A14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B0FEFF2" w14:textId="77777777" w:rsidR="004E4F54" w:rsidRPr="00DE325D" w:rsidRDefault="004E4F54">
            <w:pPr>
              <w:spacing w:after="0"/>
              <w:ind w:left="135"/>
              <w:rPr>
                <w:bCs/>
                <w:sz w:val="24"/>
                <w:szCs w:val="24"/>
              </w:rPr>
            </w:pPr>
          </w:p>
        </w:tc>
      </w:tr>
      <w:tr w:rsidR="004E4F54" w:rsidRPr="00A96DCE" w14:paraId="3B16D812" w14:textId="77777777">
        <w:trPr>
          <w:trHeight w:val="144"/>
          <w:tblCellSpacing w:w="20" w:type="nil"/>
        </w:trPr>
        <w:tc>
          <w:tcPr>
            <w:tcW w:w="458" w:type="dxa"/>
            <w:tcMar>
              <w:top w:w="50" w:type="dxa"/>
              <w:left w:w="100" w:type="dxa"/>
            </w:tcMar>
            <w:vAlign w:val="center"/>
          </w:tcPr>
          <w:p w14:paraId="4D080DF8" w14:textId="77777777" w:rsidR="004E4F54" w:rsidRPr="00DE325D" w:rsidRDefault="00000000">
            <w:pPr>
              <w:spacing w:after="0"/>
              <w:rPr>
                <w:bCs/>
                <w:sz w:val="24"/>
                <w:szCs w:val="24"/>
              </w:rPr>
            </w:pPr>
            <w:r w:rsidRPr="00DE325D">
              <w:rPr>
                <w:rFonts w:ascii="Times New Roman" w:hAnsi="Times New Roman"/>
                <w:bCs/>
                <w:color w:val="000000"/>
                <w:sz w:val="24"/>
                <w:szCs w:val="24"/>
              </w:rPr>
              <w:t>20</w:t>
            </w:r>
          </w:p>
        </w:tc>
        <w:tc>
          <w:tcPr>
            <w:tcW w:w="3256" w:type="dxa"/>
            <w:tcMar>
              <w:top w:w="50" w:type="dxa"/>
              <w:left w:w="100" w:type="dxa"/>
            </w:tcMar>
            <w:vAlign w:val="center"/>
          </w:tcPr>
          <w:p w14:paraId="490CD28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«Повесть временных лет»: «Сказание о походе князя Олега на Царьград», «Предание о смерти князя Олега». </w:t>
            </w:r>
            <w:proofErr w:type="spellStart"/>
            <w:r w:rsidRPr="00DE325D">
              <w:rPr>
                <w:rFonts w:ascii="Times New Roman" w:hAnsi="Times New Roman"/>
                <w:bCs/>
                <w:color w:val="000000"/>
                <w:sz w:val="24"/>
                <w:szCs w:val="24"/>
              </w:rPr>
              <w:t>Анализ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фрагментов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летописи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героев</w:t>
            </w:r>
            <w:proofErr w:type="spellEnd"/>
          </w:p>
        </w:tc>
        <w:tc>
          <w:tcPr>
            <w:tcW w:w="805" w:type="dxa"/>
            <w:tcMar>
              <w:top w:w="50" w:type="dxa"/>
              <w:left w:w="100" w:type="dxa"/>
            </w:tcMar>
            <w:vAlign w:val="center"/>
          </w:tcPr>
          <w:p w14:paraId="0BF4C94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8D97809"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9DEDEAA"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611011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563A75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354</w:t>
              </w:r>
            </w:hyperlink>
          </w:p>
        </w:tc>
      </w:tr>
      <w:tr w:rsidR="004E4F54" w:rsidRPr="00DE325D" w14:paraId="70D2ED1C" w14:textId="77777777">
        <w:trPr>
          <w:trHeight w:val="144"/>
          <w:tblCellSpacing w:w="20" w:type="nil"/>
        </w:trPr>
        <w:tc>
          <w:tcPr>
            <w:tcW w:w="458" w:type="dxa"/>
            <w:tcMar>
              <w:top w:w="50" w:type="dxa"/>
              <w:left w:w="100" w:type="dxa"/>
            </w:tcMar>
            <w:vAlign w:val="center"/>
          </w:tcPr>
          <w:p w14:paraId="766BF7DD" w14:textId="77777777" w:rsidR="004E4F54" w:rsidRPr="00DE325D" w:rsidRDefault="00000000">
            <w:pPr>
              <w:spacing w:after="0"/>
              <w:rPr>
                <w:bCs/>
                <w:sz w:val="24"/>
                <w:szCs w:val="24"/>
              </w:rPr>
            </w:pPr>
            <w:r w:rsidRPr="00DE325D">
              <w:rPr>
                <w:rFonts w:ascii="Times New Roman" w:hAnsi="Times New Roman"/>
                <w:bCs/>
                <w:color w:val="000000"/>
                <w:sz w:val="24"/>
                <w:szCs w:val="24"/>
              </w:rPr>
              <w:t>21</w:t>
            </w:r>
          </w:p>
        </w:tc>
        <w:tc>
          <w:tcPr>
            <w:tcW w:w="3256" w:type="dxa"/>
            <w:tcMar>
              <w:top w:w="50" w:type="dxa"/>
              <w:left w:w="100" w:type="dxa"/>
            </w:tcMar>
            <w:vAlign w:val="center"/>
          </w:tcPr>
          <w:p w14:paraId="2710C48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Развитие речи. Древнерусская литература. Самостоятельный анализ фрагмента из «Повести </w:t>
            </w:r>
            <w:r w:rsidRPr="008951BF">
              <w:rPr>
                <w:rFonts w:ascii="Times New Roman" w:hAnsi="Times New Roman"/>
                <w:bCs/>
                <w:color w:val="000000"/>
                <w:sz w:val="24"/>
                <w:szCs w:val="24"/>
                <w:lang w:val="ru-RU"/>
              </w:rPr>
              <w:lastRenderedPageBreak/>
              <w:t>временных лет» по выбору</w:t>
            </w:r>
          </w:p>
        </w:tc>
        <w:tc>
          <w:tcPr>
            <w:tcW w:w="805" w:type="dxa"/>
            <w:tcMar>
              <w:top w:w="50" w:type="dxa"/>
              <w:left w:w="100" w:type="dxa"/>
            </w:tcMar>
            <w:vAlign w:val="center"/>
          </w:tcPr>
          <w:p w14:paraId="494F865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AE2A78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440D429"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617E9A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E6AC34B" w14:textId="77777777" w:rsidR="004E4F54" w:rsidRPr="00DE325D" w:rsidRDefault="004E4F54">
            <w:pPr>
              <w:spacing w:after="0"/>
              <w:ind w:left="135"/>
              <w:rPr>
                <w:bCs/>
                <w:sz w:val="24"/>
                <w:szCs w:val="24"/>
              </w:rPr>
            </w:pPr>
          </w:p>
        </w:tc>
      </w:tr>
      <w:tr w:rsidR="004E4F54" w:rsidRPr="00A96DCE" w14:paraId="0CEA34FE" w14:textId="77777777">
        <w:trPr>
          <w:trHeight w:val="144"/>
          <w:tblCellSpacing w:w="20" w:type="nil"/>
        </w:trPr>
        <w:tc>
          <w:tcPr>
            <w:tcW w:w="458" w:type="dxa"/>
            <w:tcMar>
              <w:top w:w="50" w:type="dxa"/>
              <w:left w:w="100" w:type="dxa"/>
            </w:tcMar>
            <w:vAlign w:val="center"/>
          </w:tcPr>
          <w:p w14:paraId="66DF3558" w14:textId="77777777" w:rsidR="004E4F54" w:rsidRPr="00DE325D" w:rsidRDefault="00000000">
            <w:pPr>
              <w:spacing w:after="0"/>
              <w:rPr>
                <w:bCs/>
                <w:sz w:val="24"/>
                <w:szCs w:val="24"/>
              </w:rPr>
            </w:pPr>
            <w:r w:rsidRPr="00DE325D">
              <w:rPr>
                <w:rFonts w:ascii="Times New Roman" w:hAnsi="Times New Roman"/>
                <w:bCs/>
                <w:color w:val="000000"/>
                <w:sz w:val="24"/>
                <w:szCs w:val="24"/>
              </w:rPr>
              <w:t>22</w:t>
            </w:r>
          </w:p>
        </w:tc>
        <w:tc>
          <w:tcPr>
            <w:tcW w:w="3256" w:type="dxa"/>
            <w:tcMar>
              <w:top w:w="50" w:type="dxa"/>
              <w:left w:w="100" w:type="dxa"/>
            </w:tcMar>
            <w:vAlign w:val="center"/>
          </w:tcPr>
          <w:p w14:paraId="1C0E59A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6D91DF4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02F02C1"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68971D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1E21DA1"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A97642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6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4</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4</w:t>
              </w:r>
            </w:hyperlink>
          </w:p>
        </w:tc>
      </w:tr>
      <w:tr w:rsidR="004E4F54" w:rsidRPr="00A96DCE" w14:paraId="043C4B1C" w14:textId="77777777">
        <w:trPr>
          <w:trHeight w:val="144"/>
          <w:tblCellSpacing w:w="20" w:type="nil"/>
        </w:trPr>
        <w:tc>
          <w:tcPr>
            <w:tcW w:w="458" w:type="dxa"/>
            <w:tcMar>
              <w:top w:w="50" w:type="dxa"/>
              <w:left w:w="100" w:type="dxa"/>
            </w:tcMar>
            <w:vAlign w:val="center"/>
          </w:tcPr>
          <w:p w14:paraId="0FFF9B50" w14:textId="77777777" w:rsidR="004E4F54" w:rsidRPr="00DE325D" w:rsidRDefault="00000000">
            <w:pPr>
              <w:spacing w:after="0"/>
              <w:rPr>
                <w:bCs/>
                <w:sz w:val="24"/>
                <w:szCs w:val="24"/>
              </w:rPr>
            </w:pPr>
            <w:r w:rsidRPr="00DE325D">
              <w:rPr>
                <w:rFonts w:ascii="Times New Roman" w:hAnsi="Times New Roman"/>
                <w:bCs/>
                <w:color w:val="000000"/>
                <w:sz w:val="24"/>
                <w:szCs w:val="24"/>
              </w:rPr>
              <w:t>23</w:t>
            </w:r>
          </w:p>
        </w:tc>
        <w:tc>
          <w:tcPr>
            <w:tcW w:w="3256" w:type="dxa"/>
            <w:tcMar>
              <w:top w:w="50" w:type="dxa"/>
              <w:left w:w="100" w:type="dxa"/>
            </w:tcMar>
            <w:vAlign w:val="center"/>
          </w:tcPr>
          <w:p w14:paraId="5BF617E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Стихотворения «Зимняя дорога», «Туча» и другие. </w:t>
            </w:r>
            <w:proofErr w:type="spellStart"/>
            <w:r w:rsidRPr="00DE325D">
              <w:rPr>
                <w:rFonts w:ascii="Times New Roman" w:hAnsi="Times New Roman"/>
                <w:bCs/>
                <w:color w:val="000000"/>
                <w:sz w:val="24"/>
                <w:szCs w:val="24"/>
              </w:rPr>
              <w:t>Пейзажная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805" w:type="dxa"/>
            <w:tcMar>
              <w:top w:w="50" w:type="dxa"/>
              <w:left w:w="100" w:type="dxa"/>
            </w:tcMar>
            <w:vAlign w:val="center"/>
          </w:tcPr>
          <w:p w14:paraId="0AFF58C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00FD80B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83EDB3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E6BDF4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B61DBD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61</w:t>
              </w:r>
              <w:r w:rsidR="004E4F54" w:rsidRPr="00DE325D">
                <w:rPr>
                  <w:rFonts w:ascii="Times New Roman" w:hAnsi="Times New Roman"/>
                  <w:bCs/>
                  <w:color w:val="0000FF"/>
                  <w:sz w:val="24"/>
                  <w:szCs w:val="24"/>
                  <w:u w:val="single"/>
                </w:rPr>
                <w:t>a</w:t>
              </w:r>
            </w:hyperlink>
          </w:p>
        </w:tc>
      </w:tr>
      <w:tr w:rsidR="004E4F54" w:rsidRPr="00DE325D" w14:paraId="4993BB7D" w14:textId="77777777">
        <w:trPr>
          <w:trHeight w:val="144"/>
          <w:tblCellSpacing w:w="20" w:type="nil"/>
        </w:trPr>
        <w:tc>
          <w:tcPr>
            <w:tcW w:w="458" w:type="dxa"/>
            <w:tcMar>
              <w:top w:w="50" w:type="dxa"/>
              <w:left w:w="100" w:type="dxa"/>
            </w:tcMar>
            <w:vAlign w:val="center"/>
          </w:tcPr>
          <w:p w14:paraId="181A2FE4" w14:textId="77777777" w:rsidR="004E4F54" w:rsidRPr="00DE325D" w:rsidRDefault="00000000">
            <w:pPr>
              <w:spacing w:after="0"/>
              <w:rPr>
                <w:bCs/>
                <w:sz w:val="24"/>
                <w:szCs w:val="24"/>
              </w:rPr>
            </w:pPr>
            <w:r w:rsidRPr="00DE325D">
              <w:rPr>
                <w:rFonts w:ascii="Times New Roman" w:hAnsi="Times New Roman"/>
                <w:bCs/>
                <w:color w:val="000000"/>
                <w:sz w:val="24"/>
                <w:szCs w:val="24"/>
              </w:rPr>
              <w:t>24</w:t>
            </w:r>
          </w:p>
        </w:tc>
        <w:tc>
          <w:tcPr>
            <w:tcW w:w="3256" w:type="dxa"/>
            <w:tcMar>
              <w:top w:w="50" w:type="dxa"/>
              <w:left w:w="100" w:type="dxa"/>
            </w:tcMar>
            <w:vAlign w:val="center"/>
          </w:tcPr>
          <w:p w14:paraId="3FABF294"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Стихотворение «Узник».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изображения</w:t>
            </w:r>
            <w:proofErr w:type="spellEnd"/>
          </w:p>
        </w:tc>
        <w:tc>
          <w:tcPr>
            <w:tcW w:w="805" w:type="dxa"/>
            <w:tcMar>
              <w:top w:w="50" w:type="dxa"/>
              <w:left w:w="100" w:type="dxa"/>
            </w:tcMar>
            <w:vAlign w:val="center"/>
          </w:tcPr>
          <w:p w14:paraId="4285ECC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26DAA14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C693592"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B38FEA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48E13A0" w14:textId="77777777" w:rsidR="004E4F54" w:rsidRPr="00DE325D" w:rsidRDefault="004E4F54">
            <w:pPr>
              <w:spacing w:after="0"/>
              <w:ind w:left="135"/>
              <w:rPr>
                <w:bCs/>
                <w:sz w:val="24"/>
                <w:szCs w:val="24"/>
              </w:rPr>
            </w:pPr>
          </w:p>
        </w:tc>
      </w:tr>
      <w:tr w:rsidR="004E4F54" w:rsidRPr="00A96DCE" w14:paraId="69054993" w14:textId="77777777">
        <w:trPr>
          <w:trHeight w:val="144"/>
          <w:tblCellSpacing w:w="20" w:type="nil"/>
        </w:trPr>
        <w:tc>
          <w:tcPr>
            <w:tcW w:w="458" w:type="dxa"/>
            <w:tcMar>
              <w:top w:w="50" w:type="dxa"/>
              <w:left w:w="100" w:type="dxa"/>
            </w:tcMar>
            <w:vAlign w:val="center"/>
          </w:tcPr>
          <w:p w14:paraId="438C867F" w14:textId="77777777" w:rsidR="004E4F54" w:rsidRPr="00DE325D" w:rsidRDefault="00000000">
            <w:pPr>
              <w:spacing w:after="0"/>
              <w:rPr>
                <w:bCs/>
                <w:sz w:val="24"/>
                <w:szCs w:val="24"/>
              </w:rPr>
            </w:pPr>
            <w:r w:rsidRPr="00DE325D">
              <w:rPr>
                <w:rFonts w:ascii="Times New Roman" w:hAnsi="Times New Roman"/>
                <w:bCs/>
                <w:color w:val="000000"/>
                <w:sz w:val="24"/>
                <w:szCs w:val="24"/>
              </w:rPr>
              <w:t>25</w:t>
            </w:r>
          </w:p>
        </w:tc>
        <w:tc>
          <w:tcPr>
            <w:tcW w:w="3256" w:type="dxa"/>
            <w:tcMar>
              <w:top w:w="50" w:type="dxa"/>
              <w:left w:w="100" w:type="dxa"/>
            </w:tcMar>
            <w:vAlign w:val="center"/>
          </w:tcPr>
          <w:p w14:paraId="0110990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Двусложные размеры стиха</w:t>
            </w:r>
          </w:p>
        </w:tc>
        <w:tc>
          <w:tcPr>
            <w:tcW w:w="805" w:type="dxa"/>
            <w:tcMar>
              <w:top w:w="50" w:type="dxa"/>
              <w:left w:w="100" w:type="dxa"/>
            </w:tcMar>
            <w:vAlign w:val="center"/>
          </w:tcPr>
          <w:p w14:paraId="74CC0BD7"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52EF36EF"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E1B4F8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8C7E78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80A2A4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732</w:t>
              </w:r>
            </w:hyperlink>
          </w:p>
        </w:tc>
      </w:tr>
      <w:tr w:rsidR="004E4F54" w:rsidRPr="00A96DCE" w14:paraId="73BB62A0" w14:textId="77777777">
        <w:trPr>
          <w:trHeight w:val="144"/>
          <w:tblCellSpacing w:w="20" w:type="nil"/>
        </w:trPr>
        <w:tc>
          <w:tcPr>
            <w:tcW w:w="458" w:type="dxa"/>
            <w:tcMar>
              <w:top w:w="50" w:type="dxa"/>
              <w:left w:w="100" w:type="dxa"/>
            </w:tcMar>
            <w:vAlign w:val="center"/>
          </w:tcPr>
          <w:p w14:paraId="0AE46D70" w14:textId="77777777" w:rsidR="004E4F54" w:rsidRPr="00DE325D" w:rsidRDefault="00000000">
            <w:pPr>
              <w:spacing w:after="0"/>
              <w:rPr>
                <w:bCs/>
                <w:sz w:val="24"/>
                <w:szCs w:val="24"/>
              </w:rPr>
            </w:pPr>
            <w:r w:rsidRPr="00DE325D">
              <w:rPr>
                <w:rFonts w:ascii="Times New Roman" w:hAnsi="Times New Roman"/>
                <w:bCs/>
                <w:color w:val="000000"/>
                <w:sz w:val="24"/>
                <w:szCs w:val="24"/>
              </w:rPr>
              <w:t>26</w:t>
            </w:r>
          </w:p>
        </w:tc>
        <w:tc>
          <w:tcPr>
            <w:tcW w:w="3256" w:type="dxa"/>
            <w:tcMar>
              <w:top w:w="50" w:type="dxa"/>
              <w:left w:w="100" w:type="dxa"/>
            </w:tcMar>
            <w:vAlign w:val="center"/>
          </w:tcPr>
          <w:p w14:paraId="78471DC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5B4E4F0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63BBE59"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D025C9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EA7A54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07DC35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84</w:t>
              </w:r>
              <w:r w:rsidR="004E4F54" w:rsidRPr="00DE325D">
                <w:rPr>
                  <w:rFonts w:ascii="Times New Roman" w:hAnsi="Times New Roman"/>
                  <w:bCs/>
                  <w:color w:val="0000FF"/>
                  <w:sz w:val="24"/>
                  <w:szCs w:val="24"/>
                  <w:u w:val="single"/>
                </w:rPr>
                <w:t>a</w:t>
              </w:r>
            </w:hyperlink>
          </w:p>
        </w:tc>
      </w:tr>
      <w:tr w:rsidR="004E4F54" w:rsidRPr="00A96DCE" w14:paraId="05A3113A" w14:textId="77777777">
        <w:trPr>
          <w:trHeight w:val="144"/>
          <w:tblCellSpacing w:w="20" w:type="nil"/>
        </w:trPr>
        <w:tc>
          <w:tcPr>
            <w:tcW w:w="458" w:type="dxa"/>
            <w:tcMar>
              <w:top w:w="50" w:type="dxa"/>
              <w:left w:w="100" w:type="dxa"/>
            </w:tcMar>
            <w:vAlign w:val="center"/>
          </w:tcPr>
          <w:p w14:paraId="76C390A7" w14:textId="77777777" w:rsidR="004E4F54" w:rsidRPr="00DE325D" w:rsidRDefault="00000000">
            <w:pPr>
              <w:spacing w:after="0"/>
              <w:rPr>
                <w:bCs/>
                <w:sz w:val="24"/>
                <w:szCs w:val="24"/>
              </w:rPr>
            </w:pPr>
            <w:r w:rsidRPr="00DE325D">
              <w:rPr>
                <w:rFonts w:ascii="Times New Roman" w:hAnsi="Times New Roman"/>
                <w:bCs/>
                <w:color w:val="000000"/>
                <w:sz w:val="24"/>
                <w:szCs w:val="24"/>
              </w:rPr>
              <w:t>27</w:t>
            </w:r>
          </w:p>
        </w:tc>
        <w:tc>
          <w:tcPr>
            <w:tcW w:w="3256" w:type="dxa"/>
            <w:tcMar>
              <w:top w:w="50" w:type="dxa"/>
              <w:left w:w="100" w:type="dxa"/>
            </w:tcMar>
            <w:vAlign w:val="center"/>
          </w:tcPr>
          <w:p w14:paraId="47915E1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Роман «Дубровский».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фабула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805" w:type="dxa"/>
            <w:tcMar>
              <w:top w:w="50" w:type="dxa"/>
              <w:left w:w="100" w:type="dxa"/>
            </w:tcMar>
            <w:vAlign w:val="center"/>
          </w:tcPr>
          <w:p w14:paraId="2ED26E5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59DFFA56"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093A351"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AED076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24113D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976</w:t>
              </w:r>
            </w:hyperlink>
          </w:p>
        </w:tc>
      </w:tr>
      <w:tr w:rsidR="004E4F54" w:rsidRPr="00A96DCE" w14:paraId="1CDD1536" w14:textId="77777777">
        <w:trPr>
          <w:trHeight w:val="144"/>
          <w:tblCellSpacing w:w="20" w:type="nil"/>
        </w:trPr>
        <w:tc>
          <w:tcPr>
            <w:tcW w:w="458" w:type="dxa"/>
            <w:tcMar>
              <w:top w:w="50" w:type="dxa"/>
              <w:left w:w="100" w:type="dxa"/>
            </w:tcMar>
            <w:vAlign w:val="center"/>
          </w:tcPr>
          <w:p w14:paraId="5BD883AF" w14:textId="77777777" w:rsidR="004E4F54" w:rsidRPr="00DE325D" w:rsidRDefault="00000000">
            <w:pPr>
              <w:spacing w:after="0"/>
              <w:rPr>
                <w:bCs/>
                <w:sz w:val="24"/>
                <w:szCs w:val="24"/>
              </w:rPr>
            </w:pPr>
            <w:r w:rsidRPr="00DE325D">
              <w:rPr>
                <w:rFonts w:ascii="Times New Roman" w:hAnsi="Times New Roman"/>
                <w:bCs/>
                <w:color w:val="000000"/>
                <w:sz w:val="24"/>
                <w:szCs w:val="24"/>
              </w:rPr>
              <w:t>28</w:t>
            </w:r>
          </w:p>
        </w:tc>
        <w:tc>
          <w:tcPr>
            <w:tcW w:w="3256" w:type="dxa"/>
            <w:tcMar>
              <w:top w:w="50" w:type="dxa"/>
              <w:left w:w="100" w:type="dxa"/>
            </w:tcMar>
            <w:vAlign w:val="center"/>
          </w:tcPr>
          <w:p w14:paraId="1C40B176"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Роман «Дубровский». История любви Владимира и Маши.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805" w:type="dxa"/>
            <w:tcMar>
              <w:top w:w="50" w:type="dxa"/>
              <w:left w:w="100" w:type="dxa"/>
            </w:tcMar>
            <w:vAlign w:val="center"/>
          </w:tcPr>
          <w:p w14:paraId="78E4AA0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75B7DD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BF6D2C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70209D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4416C1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cba</w:t>
              </w:r>
              <w:r w:rsidR="004E4F54" w:rsidRPr="008951BF">
                <w:rPr>
                  <w:rFonts w:ascii="Times New Roman" w:hAnsi="Times New Roman"/>
                  <w:bCs/>
                  <w:color w:val="0000FF"/>
                  <w:sz w:val="24"/>
                  <w:szCs w:val="24"/>
                  <w:u w:val="single"/>
                  <w:lang w:val="ru-RU"/>
                </w:rPr>
                <w:t>6</w:t>
              </w:r>
            </w:hyperlink>
          </w:p>
        </w:tc>
      </w:tr>
      <w:tr w:rsidR="004E4F54" w:rsidRPr="00A96DCE" w14:paraId="29F9FB63" w14:textId="77777777">
        <w:trPr>
          <w:trHeight w:val="144"/>
          <w:tblCellSpacing w:w="20" w:type="nil"/>
        </w:trPr>
        <w:tc>
          <w:tcPr>
            <w:tcW w:w="458" w:type="dxa"/>
            <w:tcMar>
              <w:top w:w="50" w:type="dxa"/>
              <w:left w:w="100" w:type="dxa"/>
            </w:tcMar>
            <w:vAlign w:val="center"/>
          </w:tcPr>
          <w:p w14:paraId="68838471" w14:textId="77777777" w:rsidR="004E4F54" w:rsidRPr="00DE325D" w:rsidRDefault="00000000">
            <w:pPr>
              <w:spacing w:after="0"/>
              <w:rPr>
                <w:bCs/>
                <w:sz w:val="24"/>
                <w:szCs w:val="24"/>
              </w:rPr>
            </w:pPr>
            <w:r w:rsidRPr="00DE325D">
              <w:rPr>
                <w:rFonts w:ascii="Times New Roman" w:hAnsi="Times New Roman"/>
                <w:bCs/>
                <w:color w:val="000000"/>
                <w:sz w:val="24"/>
                <w:szCs w:val="24"/>
              </w:rPr>
              <w:t>29</w:t>
            </w:r>
          </w:p>
        </w:tc>
        <w:tc>
          <w:tcPr>
            <w:tcW w:w="3256" w:type="dxa"/>
            <w:tcMar>
              <w:top w:w="50" w:type="dxa"/>
              <w:left w:w="100" w:type="dxa"/>
            </w:tcMar>
            <w:vAlign w:val="center"/>
          </w:tcPr>
          <w:p w14:paraId="187CDC5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14:paraId="091E923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4DAE9F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D4EA13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C8B97D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24C08C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ce</w:t>
              </w:r>
              <w:proofErr w:type="spellEnd"/>
              <w:r w:rsidR="004E4F54" w:rsidRPr="008951BF">
                <w:rPr>
                  <w:rFonts w:ascii="Times New Roman" w:hAnsi="Times New Roman"/>
                  <w:bCs/>
                  <w:color w:val="0000FF"/>
                  <w:sz w:val="24"/>
                  <w:szCs w:val="24"/>
                  <w:u w:val="single"/>
                  <w:lang w:val="ru-RU"/>
                </w:rPr>
                <w:t>58</w:t>
              </w:r>
            </w:hyperlink>
          </w:p>
        </w:tc>
      </w:tr>
      <w:tr w:rsidR="004E4F54" w:rsidRPr="00A96DCE" w14:paraId="7342D61E" w14:textId="77777777">
        <w:trPr>
          <w:trHeight w:val="144"/>
          <w:tblCellSpacing w:w="20" w:type="nil"/>
        </w:trPr>
        <w:tc>
          <w:tcPr>
            <w:tcW w:w="458" w:type="dxa"/>
            <w:tcMar>
              <w:top w:w="50" w:type="dxa"/>
              <w:left w:w="100" w:type="dxa"/>
            </w:tcMar>
            <w:vAlign w:val="center"/>
          </w:tcPr>
          <w:p w14:paraId="762DBBCF" w14:textId="77777777" w:rsidR="004E4F54" w:rsidRPr="00DE325D" w:rsidRDefault="00000000">
            <w:pPr>
              <w:spacing w:after="0"/>
              <w:rPr>
                <w:bCs/>
                <w:sz w:val="24"/>
                <w:szCs w:val="24"/>
              </w:rPr>
            </w:pPr>
            <w:r w:rsidRPr="00DE325D">
              <w:rPr>
                <w:rFonts w:ascii="Times New Roman" w:hAnsi="Times New Roman"/>
                <w:bCs/>
                <w:color w:val="000000"/>
                <w:sz w:val="24"/>
                <w:szCs w:val="24"/>
              </w:rPr>
              <w:t>30</w:t>
            </w:r>
          </w:p>
        </w:tc>
        <w:tc>
          <w:tcPr>
            <w:tcW w:w="3256" w:type="dxa"/>
            <w:tcMar>
              <w:top w:w="50" w:type="dxa"/>
              <w:left w:w="100" w:type="dxa"/>
            </w:tcMar>
            <w:vAlign w:val="center"/>
          </w:tcPr>
          <w:p w14:paraId="538AF2E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А.С. Пушкин. Роман «Дубровский».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финала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романа</w:t>
            </w:r>
            <w:proofErr w:type="spellEnd"/>
          </w:p>
        </w:tc>
        <w:tc>
          <w:tcPr>
            <w:tcW w:w="805" w:type="dxa"/>
            <w:tcMar>
              <w:top w:w="50" w:type="dxa"/>
              <w:left w:w="100" w:type="dxa"/>
            </w:tcMar>
            <w:vAlign w:val="center"/>
          </w:tcPr>
          <w:p w14:paraId="149567C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2BA16C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8099F72"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436C49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421799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cf</w:t>
              </w:r>
              <w:proofErr w:type="spellEnd"/>
              <w:r w:rsidR="004E4F54" w:rsidRPr="008951BF">
                <w:rPr>
                  <w:rFonts w:ascii="Times New Roman" w:hAnsi="Times New Roman"/>
                  <w:bCs/>
                  <w:color w:val="0000FF"/>
                  <w:sz w:val="24"/>
                  <w:szCs w:val="24"/>
                  <w:u w:val="single"/>
                  <w:lang w:val="ru-RU"/>
                </w:rPr>
                <w:t>70</w:t>
              </w:r>
            </w:hyperlink>
          </w:p>
        </w:tc>
      </w:tr>
      <w:tr w:rsidR="004E4F54" w:rsidRPr="00DE325D" w14:paraId="2D880597" w14:textId="77777777">
        <w:trPr>
          <w:trHeight w:val="144"/>
          <w:tblCellSpacing w:w="20" w:type="nil"/>
        </w:trPr>
        <w:tc>
          <w:tcPr>
            <w:tcW w:w="458" w:type="dxa"/>
            <w:tcMar>
              <w:top w:w="50" w:type="dxa"/>
              <w:left w:w="100" w:type="dxa"/>
            </w:tcMar>
            <w:vAlign w:val="center"/>
          </w:tcPr>
          <w:p w14:paraId="661D408C" w14:textId="77777777" w:rsidR="004E4F54" w:rsidRPr="00DE325D" w:rsidRDefault="00000000">
            <w:pPr>
              <w:spacing w:after="0"/>
              <w:rPr>
                <w:bCs/>
                <w:sz w:val="24"/>
                <w:szCs w:val="24"/>
              </w:rPr>
            </w:pPr>
            <w:r w:rsidRPr="00DE325D">
              <w:rPr>
                <w:rFonts w:ascii="Times New Roman" w:hAnsi="Times New Roman"/>
                <w:bCs/>
                <w:color w:val="000000"/>
                <w:sz w:val="24"/>
                <w:szCs w:val="24"/>
              </w:rPr>
              <w:t>31</w:t>
            </w:r>
          </w:p>
        </w:tc>
        <w:tc>
          <w:tcPr>
            <w:tcW w:w="3256" w:type="dxa"/>
            <w:tcMar>
              <w:top w:w="50" w:type="dxa"/>
              <w:left w:w="100" w:type="dxa"/>
            </w:tcMar>
            <w:vAlign w:val="center"/>
          </w:tcPr>
          <w:p w14:paraId="0B421A3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Развитие речи. Подготовка к домашнему сочинению по роману </w:t>
            </w:r>
            <w:proofErr w:type="spellStart"/>
            <w:r w:rsidRPr="008951BF">
              <w:rPr>
                <w:rFonts w:ascii="Times New Roman" w:hAnsi="Times New Roman"/>
                <w:bCs/>
                <w:color w:val="000000"/>
                <w:sz w:val="24"/>
                <w:szCs w:val="24"/>
                <w:lang w:val="ru-RU"/>
              </w:rPr>
              <w:lastRenderedPageBreak/>
              <w:t>А.С.Пушкина</w:t>
            </w:r>
            <w:proofErr w:type="spellEnd"/>
            <w:r w:rsidRPr="008951BF">
              <w:rPr>
                <w:rFonts w:ascii="Times New Roman" w:hAnsi="Times New Roman"/>
                <w:bCs/>
                <w:color w:val="000000"/>
                <w:sz w:val="24"/>
                <w:szCs w:val="24"/>
                <w:lang w:val="ru-RU"/>
              </w:rPr>
              <w:t xml:space="preserve"> «Дубровский»</w:t>
            </w:r>
          </w:p>
        </w:tc>
        <w:tc>
          <w:tcPr>
            <w:tcW w:w="805" w:type="dxa"/>
            <w:tcMar>
              <w:top w:w="50" w:type="dxa"/>
              <w:left w:w="100" w:type="dxa"/>
            </w:tcMar>
            <w:vAlign w:val="center"/>
          </w:tcPr>
          <w:p w14:paraId="01F59F2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46E6905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63BAA1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9F9922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6686218" w14:textId="77777777" w:rsidR="004E4F54" w:rsidRPr="00DE325D" w:rsidRDefault="004E4F54">
            <w:pPr>
              <w:spacing w:after="0"/>
              <w:ind w:left="135"/>
              <w:rPr>
                <w:bCs/>
                <w:sz w:val="24"/>
                <w:szCs w:val="24"/>
              </w:rPr>
            </w:pPr>
          </w:p>
        </w:tc>
      </w:tr>
      <w:tr w:rsidR="004E4F54" w:rsidRPr="00A96DCE" w14:paraId="302AD73C" w14:textId="77777777">
        <w:trPr>
          <w:trHeight w:val="144"/>
          <w:tblCellSpacing w:w="20" w:type="nil"/>
        </w:trPr>
        <w:tc>
          <w:tcPr>
            <w:tcW w:w="458" w:type="dxa"/>
            <w:tcMar>
              <w:top w:w="50" w:type="dxa"/>
              <w:left w:w="100" w:type="dxa"/>
            </w:tcMar>
            <w:vAlign w:val="center"/>
          </w:tcPr>
          <w:p w14:paraId="564B47A6" w14:textId="77777777" w:rsidR="004E4F54" w:rsidRPr="00DE325D" w:rsidRDefault="00000000">
            <w:pPr>
              <w:spacing w:after="0"/>
              <w:rPr>
                <w:bCs/>
                <w:sz w:val="24"/>
                <w:szCs w:val="24"/>
              </w:rPr>
            </w:pPr>
            <w:r w:rsidRPr="00DE325D">
              <w:rPr>
                <w:rFonts w:ascii="Times New Roman" w:hAnsi="Times New Roman"/>
                <w:bCs/>
                <w:color w:val="000000"/>
                <w:sz w:val="24"/>
                <w:szCs w:val="24"/>
              </w:rPr>
              <w:t>32</w:t>
            </w:r>
          </w:p>
        </w:tc>
        <w:tc>
          <w:tcPr>
            <w:tcW w:w="3256" w:type="dxa"/>
            <w:tcMar>
              <w:top w:w="50" w:type="dxa"/>
              <w:left w:w="100" w:type="dxa"/>
            </w:tcMar>
            <w:vAlign w:val="center"/>
          </w:tcPr>
          <w:p w14:paraId="21088452"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Итоговый урок по творчеству А.С. Пушкина</w:t>
            </w:r>
          </w:p>
        </w:tc>
        <w:tc>
          <w:tcPr>
            <w:tcW w:w="805" w:type="dxa"/>
            <w:tcMar>
              <w:top w:w="50" w:type="dxa"/>
              <w:left w:w="100" w:type="dxa"/>
            </w:tcMar>
            <w:vAlign w:val="center"/>
          </w:tcPr>
          <w:p w14:paraId="5EC90F8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265DB2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8944B1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C11A3D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BC7844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092</w:t>
              </w:r>
            </w:hyperlink>
          </w:p>
        </w:tc>
      </w:tr>
      <w:tr w:rsidR="004E4F54" w:rsidRPr="00DE325D" w14:paraId="0FDC53E7" w14:textId="77777777">
        <w:trPr>
          <w:trHeight w:val="144"/>
          <w:tblCellSpacing w:w="20" w:type="nil"/>
        </w:trPr>
        <w:tc>
          <w:tcPr>
            <w:tcW w:w="458" w:type="dxa"/>
            <w:tcMar>
              <w:top w:w="50" w:type="dxa"/>
              <w:left w:w="100" w:type="dxa"/>
            </w:tcMar>
            <w:vAlign w:val="center"/>
          </w:tcPr>
          <w:p w14:paraId="768FF63B" w14:textId="77777777" w:rsidR="004E4F54" w:rsidRPr="00DE325D" w:rsidRDefault="00000000">
            <w:pPr>
              <w:spacing w:after="0"/>
              <w:rPr>
                <w:bCs/>
                <w:sz w:val="24"/>
                <w:szCs w:val="24"/>
              </w:rPr>
            </w:pPr>
            <w:r w:rsidRPr="00DE325D">
              <w:rPr>
                <w:rFonts w:ascii="Times New Roman" w:hAnsi="Times New Roman"/>
                <w:bCs/>
                <w:color w:val="000000"/>
                <w:sz w:val="24"/>
                <w:szCs w:val="24"/>
              </w:rPr>
              <w:t>33</w:t>
            </w:r>
          </w:p>
        </w:tc>
        <w:tc>
          <w:tcPr>
            <w:tcW w:w="3256" w:type="dxa"/>
            <w:tcMar>
              <w:top w:w="50" w:type="dxa"/>
              <w:left w:w="100" w:type="dxa"/>
            </w:tcMar>
            <w:vAlign w:val="center"/>
          </w:tcPr>
          <w:p w14:paraId="0BE622A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Внеклассное чтение. Любимое произведение </w:t>
            </w:r>
            <w:proofErr w:type="spellStart"/>
            <w:r w:rsidRPr="008951BF">
              <w:rPr>
                <w:rFonts w:ascii="Times New Roman" w:hAnsi="Times New Roman"/>
                <w:bCs/>
                <w:color w:val="000000"/>
                <w:sz w:val="24"/>
                <w:szCs w:val="24"/>
                <w:lang w:val="ru-RU"/>
              </w:rPr>
              <w:t>А.С.Пушкина</w:t>
            </w:r>
            <w:proofErr w:type="spellEnd"/>
          </w:p>
        </w:tc>
        <w:tc>
          <w:tcPr>
            <w:tcW w:w="805" w:type="dxa"/>
            <w:tcMar>
              <w:top w:w="50" w:type="dxa"/>
              <w:left w:w="100" w:type="dxa"/>
            </w:tcMar>
            <w:vAlign w:val="center"/>
          </w:tcPr>
          <w:p w14:paraId="16CD40C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5B3A1A4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F0E304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E5E75D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8DAE051" w14:textId="77777777" w:rsidR="004E4F54" w:rsidRPr="00DE325D" w:rsidRDefault="004E4F54">
            <w:pPr>
              <w:spacing w:after="0"/>
              <w:ind w:left="135"/>
              <w:rPr>
                <w:bCs/>
                <w:sz w:val="24"/>
                <w:szCs w:val="24"/>
              </w:rPr>
            </w:pPr>
          </w:p>
        </w:tc>
      </w:tr>
      <w:tr w:rsidR="004E4F54" w:rsidRPr="00A96DCE" w14:paraId="199A9777" w14:textId="77777777">
        <w:trPr>
          <w:trHeight w:val="144"/>
          <w:tblCellSpacing w:w="20" w:type="nil"/>
        </w:trPr>
        <w:tc>
          <w:tcPr>
            <w:tcW w:w="458" w:type="dxa"/>
            <w:tcMar>
              <w:top w:w="50" w:type="dxa"/>
              <w:left w:w="100" w:type="dxa"/>
            </w:tcMar>
            <w:vAlign w:val="center"/>
          </w:tcPr>
          <w:p w14:paraId="128B7B8B" w14:textId="77777777" w:rsidR="004E4F54" w:rsidRPr="00DE325D" w:rsidRDefault="00000000">
            <w:pPr>
              <w:spacing w:after="0"/>
              <w:rPr>
                <w:bCs/>
                <w:sz w:val="24"/>
                <w:szCs w:val="24"/>
              </w:rPr>
            </w:pPr>
            <w:r w:rsidRPr="00DE325D">
              <w:rPr>
                <w:rFonts w:ascii="Times New Roman" w:hAnsi="Times New Roman"/>
                <w:bCs/>
                <w:color w:val="000000"/>
                <w:sz w:val="24"/>
                <w:szCs w:val="24"/>
              </w:rPr>
              <w:t>34</w:t>
            </w:r>
          </w:p>
        </w:tc>
        <w:tc>
          <w:tcPr>
            <w:tcW w:w="3256" w:type="dxa"/>
            <w:tcMar>
              <w:top w:w="50" w:type="dxa"/>
              <w:left w:w="100" w:type="dxa"/>
            </w:tcMar>
            <w:vAlign w:val="center"/>
          </w:tcPr>
          <w:p w14:paraId="0C0F46E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41210495"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2AB9A61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F2591A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F51909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724609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1</w:t>
              </w:r>
              <w:r w:rsidR="004E4F54" w:rsidRPr="00DE325D">
                <w:rPr>
                  <w:rFonts w:ascii="Times New Roman" w:hAnsi="Times New Roman"/>
                  <w:bCs/>
                  <w:color w:val="0000FF"/>
                  <w:sz w:val="24"/>
                  <w:szCs w:val="24"/>
                  <w:u w:val="single"/>
                </w:rPr>
                <w:t>be</w:t>
              </w:r>
            </w:hyperlink>
          </w:p>
        </w:tc>
      </w:tr>
      <w:tr w:rsidR="004E4F54" w:rsidRPr="00A96DCE" w14:paraId="1123D914" w14:textId="77777777">
        <w:trPr>
          <w:trHeight w:val="144"/>
          <w:tblCellSpacing w:w="20" w:type="nil"/>
        </w:trPr>
        <w:tc>
          <w:tcPr>
            <w:tcW w:w="458" w:type="dxa"/>
            <w:tcMar>
              <w:top w:w="50" w:type="dxa"/>
              <w:left w:w="100" w:type="dxa"/>
            </w:tcMar>
            <w:vAlign w:val="center"/>
          </w:tcPr>
          <w:p w14:paraId="5AB16774" w14:textId="77777777" w:rsidR="004E4F54" w:rsidRPr="00DE325D" w:rsidRDefault="00000000">
            <w:pPr>
              <w:spacing w:after="0"/>
              <w:rPr>
                <w:bCs/>
                <w:sz w:val="24"/>
                <w:szCs w:val="24"/>
              </w:rPr>
            </w:pPr>
            <w:r w:rsidRPr="00DE325D">
              <w:rPr>
                <w:rFonts w:ascii="Times New Roman" w:hAnsi="Times New Roman"/>
                <w:bCs/>
                <w:color w:val="000000"/>
                <w:sz w:val="24"/>
                <w:szCs w:val="24"/>
              </w:rPr>
              <w:t>35</w:t>
            </w:r>
          </w:p>
        </w:tc>
        <w:tc>
          <w:tcPr>
            <w:tcW w:w="3256" w:type="dxa"/>
            <w:tcMar>
              <w:top w:w="50" w:type="dxa"/>
              <w:left w:w="100" w:type="dxa"/>
            </w:tcMar>
            <w:vAlign w:val="center"/>
          </w:tcPr>
          <w:p w14:paraId="62DAA1F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7884258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0A0404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ECE9912"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6D300A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7CC3BE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7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0</w:t>
              </w:r>
            </w:hyperlink>
          </w:p>
        </w:tc>
      </w:tr>
      <w:tr w:rsidR="004E4F54" w:rsidRPr="00A96DCE" w14:paraId="24B2929D" w14:textId="77777777">
        <w:trPr>
          <w:trHeight w:val="144"/>
          <w:tblCellSpacing w:w="20" w:type="nil"/>
        </w:trPr>
        <w:tc>
          <w:tcPr>
            <w:tcW w:w="458" w:type="dxa"/>
            <w:tcMar>
              <w:top w:w="50" w:type="dxa"/>
              <w:left w:w="100" w:type="dxa"/>
            </w:tcMar>
            <w:vAlign w:val="center"/>
          </w:tcPr>
          <w:p w14:paraId="274B8FE9" w14:textId="77777777" w:rsidR="004E4F54" w:rsidRPr="00DE325D" w:rsidRDefault="00000000">
            <w:pPr>
              <w:spacing w:after="0"/>
              <w:rPr>
                <w:bCs/>
                <w:sz w:val="24"/>
                <w:szCs w:val="24"/>
              </w:rPr>
            </w:pPr>
            <w:r w:rsidRPr="00DE325D">
              <w:rPr>
                <w:rFonts w:ascii="Times New Roman" w:hAnsi="Times New Roman"/>
                <w:bCs/>
                <w:color w:val="000000"/>
                <w:sz w:val="24"/>
                <w:szCs w:val="24"/>
              </w:rPr>
              <w:t>36</w:t>
            </w:r>
          </w:p>
        </w:tc>
        <w:tc>
          <w:tcPr>
            <w:tcW w:w="3256" w:type="dxa"/>
            <w:tcMar>
              <w:top w:w="50" w:type="dxa"/>
              <w:left w:w="100" w:type="dxa"/>
            </w:tcMar>
            <w:vAlign w:val="center"/>
          </w:tcPr>
          <w:p w14:paraId="18DCA79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64167D2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4DCB7869"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1D7460A"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AA6A4B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6097AA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420</w:t>
              </w:r>
            </w:hyperlink>
          </w:p>
        </w:tc>
      </w:tr>
      <w:tr w:rsidR="004E4F54" w:rsidRPr="00A96DCE" w14:paraId="3B30BDE4" w14:textId="77777777">
        <w:trPr>
          <w:trHeight w:val="144"/>
          <w:tblCellSpacing w:w="20" w:type="nil"/>
        </w:trPr>
        <w:tc>
          <w:tcPr>
            <w:tcW w:w="458" w:type="dxa"/>
            <w:tcMar>
              <w:top w:w="50" w:type="dxa"/>
              <w:left w:w="100" w:type="dxa"/>
            </w:tcMar>
            <w:vAlign w:val="center"/>
          </w:tcPr>
          <w:p w14:paraId="71AF4AE1" w14:textId="77777777" w:rsidR="004E4F54" w:rsidRPr="00DE325D" w:rsidRDefault="00000000">
            <w:pPr>
              <w:spacing w:after="0"/>
              <w:rPr>
                <w:bCs/>
                <w:sz w:val="24"/>
                <w:szCs w:val="24"/>
              </w:rPr>
            </w:pPr>
            <w:r w:rsidRPr="00DE325D">
              <w:rPr>
                <w:rFonts w:ascii="Times New Roman" w:hAnsi="Times New Roman"/>
                <w:bCs/>
                <w:color w:val="000000"/>
                <w:sz w:val="24"/>
                <w:szCs w:val="24"/>
              </w:rPr>
              <w:t>37</w:t>
            </w:r>
          </w:p>
        </w:tc>
        <w:tc>
          <w:tcPr>
            <w:tcW w:w="3256" w:type="dxa"/>
            <w:tcMar>
              <w:top w:w="50" w:type="dxa"/>
              <w:left w:w="100" w:type="dxa"/>
            </w:tcMar>
            <w:vAlign w:val="center"/>
          </w:tcPr>
          <w:p w14:paraId="6CD87C4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Трехсложные стихотворные размеры</w:t>
            </w:r>
          </w:p>
        </w:tc>
        <w:tc>
          <w:tcPr>
            <w:tcW w:w="805" w:type="dxa"/>
            <w:tcMar>
              <w:top w:w="50" w:type="dxa"/>
              <w:left w:w="100" w:type="dxa"/>
            </w:tcMar>
            <w:vAlign w:val="center"/>
          </w:tcPr>
          <w:p w14:paraId="4824378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30726B5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08CBEC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27F876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17B1DB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538</w:t>
              </w:r>
            </w:hyperlink>
          </w:p>
        </w:tc>
      </w:tr>
      <w:tr w:rsidR="004E4F54" w:rsidRPr="00A96DCE" w14:paraId="02F85328" w14:textId="77777777">
        <w:trPr>
          <w:trHeight w:val="144"/>
          <w:tblCellSpacing w:w="20" w:type="nil"/>
        </w:trPr>
        <w:tc>
          <w:tcPr>
            <w:tcW w:w="458" w:type="dxa"/>
            <w:tcMar>
              <w:top w:w="50" w:type="dxa"/>
              <w:left w:w="100" w:type="dxa"/>
            </w:tcMar>
            <w:vAlign w:val="center"/>
          </w:tcPr>
          <w:p w14:paraId="57F1B2B0" w14:textId="77777777" w:rsidR="004E4F54" w:rsidRPr="00DE325D" w:rsidRDefault="00000000">
            <w:pPr>
              <w:spacing w:after="0"/>
              <w:rPr>
                <w:bCs/>
                <w:sz w:val="24"/>
                <w:szCs w:val="24"/>
              </w:rPr>
            </w:pPr>
            <w:r w:rsidRPr="00DE325D">
              <w:rPr>
                <w:rFonts w:ascii="Times New Roman" w:hAnsi="Times New Roman"/>
                <w:bCs/>
                <w:color w:val="000000"/>
                <w:sz w:val="24"/>
                <w:szCs w:val="24"/>
              </w:rPr>
              <w:t>38</w:t>
            </w:r>
          </w:p>
        </w:tc>
        <w:tc>
          <w:tcPr>
            <w:tcW w:w="3256" w:type="dxa"/>
            <w:tcMar>
              <w:top w:w="50" w:type="dxa"/>
              <w:left w:w="100" w:type="dxa"/>
            </w:tcMar>
            <w:vAlign w:val="center"/>
          </w:tcPr>
          <w:p w14:paraId="6E60E22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А.В. Кольцов. Стихотворения (не менее двух).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Косарь</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Соловей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Тематика</w:t>
            </w:r>
            <w:proofErr w:type="spellEnd"/>
          </w:p>
        </w:tc>
        <w:tc>
          <w:tcPr>
            <w:tcW w:w="805" w:type="dxa"/>
            <w:tcMar>
              <w:top w:w="50" w:type="dxa"/>
              <w:left w:w="100" w:type="dxa"/>
            </w:tcMar>
            <w:vAlign w:val="center"/>
          </w:tcPr>
          <w:p w14:paraId="15CFDDD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27D3586"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87B420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BA0D30C"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3CD385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6</w:t>
              </w:r>
              <w:r w:rsidR="004E4F54" w:rsidRPr="00DE325D">
                <w:rPr>
                  <w:rFonts w:ascii="Times New Roman" w:hAnsi="Times New Roman"/>
                  <w:bCs/>
                  <w:color w:val="0000FF"/>
                  <w:sz w:val="24"/>
                  <w:szCs w:val="24"/>
                  <w:u w:val="single"/>
                </w:rPr>
                <w:t>dc</w:t>
              </w:r>
            </w:hyperlink>
          </w:p>
        </w:tc>
      </w:tr>
      <w:tr w:rsidR="004E4F54" w:rsidRPr="00A96DCE" w14:paraId="2B5F7583" w14:textId="77777777">
        <w:trPr>
          <w:trHeight w:val="144"/>
          <w:tblCellSpacing w:w="20" w:type="nil"/>
        </w:trPr>
        <w:tc>
          <w:tcPr>
            <w:tcW w:w="458" w:type="dxa"/>
            <w:tcMar>
              <w:top w:w="50" w:type="dxa"/>
              <w:left w:w="100" w:type="dxa"/>
            </w:tcMar>
            <w:vAlign w:val="center"/>
          </w:tcPr>
          <w:p w14:paraId="0B9AD351" w14:textId="77777777" w:rsidR="004E4F54" w:rsidRPr="00DE325D" w:rsidRDefault="00000000">
            <w:pPr>
              <w:spacing w:after="0"/>
              <w:rPr>
                <w:bCs/>
                <w:sz w:val="24"/>
                <w:szCs w:val="24"/>
              </w:rPr>
            </w:pPr>
            <w:r w:rsidRPr="00DE325D">
              <w:rPr>
                <w:rFonts w:ascii="Times New Roman" w:hAnsi="Times New Roman"/>
                <w:bCs/>
                <w:color w:val="000000"/>
                <w:sz w:val="24"/>
                <w:szCs w:val="24"/>
              </w:rPr>
              <w:t>39</w:t>
            </w:r>
          </w:p>
        </w:tc>
        <w:tc>
          <w:tcPr>
            <w:tcW w:w="3256" w:type="dxa"/>
            <w:tcMar>
              <w:top w:w="50" w:type="dxa"/>
              <w:left w:w="100" w:type="dxa"/>
            </w:tcMar>
            <w:vAlign w:val="center"/>
          </w:tcPr>
          <w:p w14:paraId="4DA97D3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7A3610B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72D558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136729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0D7935A"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93CC50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0</w:t>
              </w:r>
            </w:hyperlink>
          </w:p>
        </w:tc>
      </w:tr>
      <w:tr w:rsidR="004E4F54" w:rsidRPr="00A96DCE" w14:paraId="55EE71F5" w14:textId="77777777">
        <w:trPr>
          <w:trHeight w:val="144"/>
          <w:tblCellSpacing w:w="20" w:type="nil"/>
        </w:trPr>
        <w:tc>
          <w:tcPr>
            <w:tcW w:w="458" w:type="dxa"/>
            <w:tcMar>
              <w:top w:w="50" w:type="dxa"/>
              <w:left w:w="100" w:type="dxa"/>
            </w:tcMar>
            <w:vAlign w:val="center"/>
          </w:tcPr>
          <w:p w14:paraId="082BDFA9" w14:textId="77777777" w:rsidR="004E4F54" w:rsidRPr="00DE325D" w:rsidRDefault="00000000">
            <w:pPr>
              <w:spacing w:after="0"/>
              <w:rPr>
                <w:bCs/>
                <w:sz w:val="24"/>
                <w:szCs w:val="24"/>
              </w:rPr>
            </w:pPr>
            <w:r w:rsidRPr="00DE325D">
              <w:rPr>
                <w:rFonts w:ascii="Times New Roman" w:hAnsi="Times New Roman"/>
                <w:bCs/>
                <w:color w:val="000000"/>
                <w:sz w:val="24"/>
                <w:szCs w:val="24"/>
              </w:rPr>
              <w:t>40</w:t>
            </w:r>
          </w:p>
        </w:tc>
        <w:tc>
          <w:tcPr>
            <w:tcW w:w="3256" w:type="dxa"/>
            <w:tcMar>
              <w:top w:w="50" w:type="dxa"/>
              <w:left w:w="100" w:type="dxa"/>
            </w:tcMar>
            <w:vAlign w:val="center"/>
          </w:tcPr>
          <w:p w14:paraId="16300B4C"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Ф.И. Тютчев. Стихотворения (не менее двух) «Есть в осени </w:t>
            </w:r>
            <w:r w:rsidRPr="008951BF">
              <w:rPr>
                <w:rFonts w:ascii="Times New Roman" w:hAnsi="Times New Roman"/>
                <w:bCs/>
                <w:color w:val="000000"/>
                <w:sz w:val="24"/>
                <w:szCs w:val="24"/>
                <w:lang w:val="ru-RU"/>
              </w:rPr>
              <w:lastRenderedPageBreak/>
              <w:t xml:space="preserve">первоначальной…», «С поляны коршун поднялся…».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p>
        </w:tc>
        <w:tc>
          <w:tcPr>
            <w:tcW w:w="805" w:type="dxa"/>
            <w:tcMar>
              <w:top w:w="50" w:type="dxa"/>
              <w:left w:w="100" w:type="dxa"/>
            </w:tcMar>
            <w:vAlign w:val="center"/>
          </w:tcPr>
          <w:p w14:paraId="4C2E1F3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2070CBE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24A98C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2D512C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33DD3A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920</w:t>
              </w:r>
            </w:hyperlink>
          </w:p>
        </w:tc>
      </w:tr>
      <w:tr w:rsidR="004E4F54" w:rsidRPr="00A96DCE" w14:paraId="04696AAB" w14:textId="77777777">
        <w:trPr>
          <w:trHeight w:val="144"/>
          <w:tblCellSpacing w:w="20" w:type="nil"/>
        </w:trPr>
        <w:tc>
          <w:tcPr>
            <w:tcW w:w="458" w:type="dxa"/>
            <w:tcMar>
              <w:top w:w="50" w:type="dxa"/>
              <w:left w:w="100" w:type="dxa"/>
            </w:tcMar>
            <w:vAlign w:val="center"/>
          </w:tcPr>
          <w:p w14:paraId="3796A33D" w14:textId="77777777" w:rsidR="004E4F54" w:rsidRPr="00DE325D" w:rsidRDefault="00000000">
            <w:pPr>
              <w:spacing w:after="0"/>
              <w:rPr>
                <w:bCs/>
                <w:sz w:val="24"/>
                <w:szCs w:val="24"/>
              </w:rPr>
            </w:pPr>
            <w:r w:rsidRPr="00DE325D">
              <w:rPr>
                <w:rFonts w:ascii="Times New Roman" w:hAnsi="Times New Roman"/>
                <w:bCs/>
                <w:color w:val="000000"/>
                <w:sz w:val="24"/>
                <w:szCs w:val="24"/>
              </w:rPr>
              <w:t>41</w:t>
            </w:r>
          </w:p>
        </w:tc>
        <w:tc>
          <w:tcPr>
            <w:tcW w:w="3256" w:type="dxa"/>
            <w:tcMar>
              <w:top w:w="50" w:type="dxa"/>
              <w:left w:w="100" w:type="dxa"/>
            </w:tcMar>
            <w:vAlign w:val="center"/>
          </w:tcPr>
          <w:p w14:paraId="29012FD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2D94BB9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3DED9F6B"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009A69C"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D49873C"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8D5FD7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db</w:t>
              </w:r>
              <w:proofErr w:type="spellEnd"/>
              <w:r w:rsidR="004E4F54" w:rsidRPr="008951BF">
                <w:rPr>
                  <w:rFonts w:ascii="Times New Roman" w:hAnsi="Times New Roman"/>
                  <w:bCs/>
                  <w:color w:val="0000FF"/>
                  <w:sz w:val="24"/>
                  <w:szCs w:val="24"/>
                  <w:u w:val="single"/>
                  <w:lang w:val="ru-RU"/>
                </w:rPr>
                <w:t>82</w:t>
              </w:r>
            </w:hyperlink>
          </w:p>
        </w:tc>
      </w:tr>
      <w:tr w:rsidR="004E4F54" w:rsidRPr="00A96DCE" w14:paraId="2D1C9E43" w14:textId="77777777">
        <w:trPr>
          <w:trHeight w:val="144"/>
          <w:tblCellSpacing w:w="20" w:type="nil"/>
        </w:trPr>
        <w:tc>
          <w:tcPr>
            <w:tcW w:w="458" w:type="dxa"/>
            <w:tcMar>
              <w:top w:w="50" w:type="dxa"/>
              <w:left w:w="100" w:type="dxa"/>
            </w:tcMar>
            <w:vAlign w:val="center"/>
          </w:tcPr>
          <w:p w14:paraId="5B2DCA95" w14:textId="77777777" w:rsidR="004E4F54" w:rsidRPr="00DE325D" w:rsidRDefault="00000000">
            <w:pPr>
              <w:spacing w:after="0"/>
              <w:rPr>
                <w:bCs/>
                <w:sz w:val="24"/>
                <w:szCs w:val="24"/>
              </w:rPr>
            </w:pPr>
            <w:r w:rsidRPr="00DE325D">
              <w:rPr>
                <w:rFonts w:ascii="Times New Roman" w:hAnsi="Times New Roman"/>
                <w:bCs/>
                <w:color w:val="000000"/>
                <w:sz w:val="24"/>
                <w:szCs w:val="24"/>
              </w:rPr>
              <w:t>42</w:t>
            </w:r>
          </w:p>
        </w:tc>
        <w:tc>
          <w:tcPr>
            <w:tcW w:w="3256" w:type="dxa"/>
            <w:tcMar>
              <w:top w:w="50" w:type="dxa"/>
              <w:left w:w="100" w:type="dxa"/>
            </w:tcMar>
            <w:vAlign w:val="center"/>
          </w:tcPr>
          <w:p w14:paraId="06C19345"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 А. Фет. Стихотворение (не менее двух), «Учись у них — у дуба, у берёзы…», «Я пришел к тебе с приветом…»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805" w:type="dxa"/>
            <w:tcMar>
              <w:top w:w="50" w:type="dxa"/>
              <w:left w:w="100" w:type="dxa"/>
            </w:tcMar>
            <w:vAlign w:val="center"/>
          </w:tcPr>
          <w:p w14:paraId="4B3B691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13AE1C8"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AF4945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3ECA46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86BDD7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db</w:t>
              </w:r>
              <w:proofErr w:type="spellEnd"/>
              <w:r w:rsidR="004E4F54" w:rsidRPr="008951BF">
                <w:rPr>
                  <w:rFonts w:ascii="Times New Roman" w:hAnsi="Times New Roman"/>
                  <w:bCs/>
                  <w:color w:val="0000FF"/>
                  <w:sz w:val="24"/>
                  <w:szCs w:val="24"/>
                  <w:u w:val="single"/>
                  <w:lang w:val="ru-RU"/>
                </w:rPr>
                <w:t>82</w:t>
              </w:r>
            </w:hyperlink>
          </w:p>
        </w:tc>
      </w:tr>
      <w:tr w:rsidR="004E4F54" w:rsidRPr="00A96DCE" w14:paraId="6A5E4387" w14:textId="77777777">
        <w:trPr>
          <w:trHeight w:val="144"/>
          <w:tblCellSpacing w:w="20" w:type="nil"/>
        </w:trPr>
        <w:tc>
          <w:tcPr>
            <w:tcW w:w="458" w:type="dxa"/>
            <w:tcMar>
              <w:top w:w="50" w:type="dxa"/>
              <w:left w:w="100" w:type="dxa"/>
            </w:tcMar>
            <w:vAlign w:val="center"/>
          </w:tcPr>
          <w:p w14:paraId="3DF03D5E" w14:textId="77777777" w:rsidR="004E4F54" w:rsidRPr="00DE325D" w:rsidRDefault="00000000">
            <w:pPr>
              <w:spacing w:after="0"/>
              <w:rPr>
                <w:bCs/>
                <w:sz w:val="24"/>
                <w:szCs w:val="24"/>
              </w:rPr>
            </w:pPr>
            <w:r w:rsidRPr="00DE325D">
              <w:rPr>
                <w:rFonts w:ascii="Times New Roman" w:hAnsi="Times New Roman"/>
                <w:bCs/>
                <w:color w:val="000000"/>
                <w:sz w:val="24"/>
                <w:szCs w:val="24"/>
              </w:rPr>
              <w:t>43</w:t>
            </w:r>
          </w:p>
        </w:tc>
        <w:tc>
          <w:tcPr>
            <w:tcW w:w="3256" w:type="dxa"/>
            <w:tcMar>
              <w:top w:w="50" w:type="dxa"/>
              <w:left w:w="100" w:type="dxa"/>
            </w:tcMar>
            <w:vAlign w:val="center"/>
          </w:tcPr>
          <w:p w14:paraId="446F0E7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 А. Фет. Стихотворения «Я пришёл к тебе с приветом…», «Учись у них — у дуба, у берёзы…».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видения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805" w:type="dxa"/>
            <w:tcMar>
              <w:top w:w="50" w:type="dxa"/>
              <w:left w:w="100" w:type="dxa"/>
            </w:tcMar>
            <w:vAlign w:val="center"/>
          </w:tcPr>
          <w:p w14:paraId="738C05A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5DC30BD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EA9843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842987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DDFB63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de</w:t>
              </w:r>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a</w:t>
              </w:r>
            </w:hyperlink>
          </w:p>
        </w:tc>
      </w:tr>
      <w:tr w:rsidR="004E4F54" w:rsidRPr="00A96DCE" w14:paraId="424BBDA6" w14:textId="77777777">
        <w:trPr>
          <w:trHeight w:val="144"/>
          <w:tblCellSpacing w:w="20" w:type="nil"/>
        </w:trPr>
        <w:tc>
          <w:tcPr>
            <w:tcW w:w="458" w:type="dxa"/>
            <w:tcMar>
              <w:top w:w="50" w:type="dxa"/>
              <w:left w:w="100" w:type="dxa"/>
            </w:tcMar>
            <w:vAlign w:val="center"/>
          </w:tcPr>
          <w:p w14:paraId="3D51934B" w14:textId="77777777" w:rsidR="004E4F54" w:rsidRPr="00DE325D" w:rsidRDefault="00000000">
            <w:pPr>
              <w:spacing w:after="0"/>
              <w:rPr>
                <w:bCs/>
                <w:sz w:val="24"/>
                <w:szCs w:val="24"/>
              </w:rPr>
            </w:pPr>
            <w:r w:rsidRPr="00DE325D">
              <w:rPr>
                <w:rFonts w:ascii="Times New Roman" w:hAnsi="Times New Roman"/>
                <w:bCs/>
                <w:color w:val="000000"/>
                <w:sz w:val="24"/>
                <w:szCs w:val="24"/>
              </w:rPr>
              <w:t>44</w:t>
            </w:r>
          </w:p>
        </w:tc>
        <w:tc>
          <w:tcPr>
            <w:tcW w:w="3256" w:type="dxa"/>
            <w:tcMar>
              <w:top w:w="50" w:type="dxa"/>
              <w:left w:w="100" w:type="dxa"/>
            </w:tcMar>
            <w:vAlign w:val="center"/>
          </w:tcPr>
          <w:p w14:paraId="7D8C8AB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Итоговый урок по творчеству М.Ю. Лермонтова, А.В. Кольцова, Ф.И. Тютчева, А.А. Фета</w:t>
            </w:r>
          </w:p>
        </w:tc>
        <w:tc>
          <w:tcPr>
            <w:tcW w:w="805" w:type="dxa"/>
            <w:tcMar>
              <w:top w:w="50" w:type="dxa"/>
              <w:left w:w="100" w:type="dxa"/>
            </w:tcMar>
            <w:vAlign w:val="center"/>
          </w:tcPr>
          <w:p w14:paraId="13B3ADD0"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F1FB1BE"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DF2B42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2F6B00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CCD128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dfa</w:t>
              </w:r>
              <w:proofErr w:type="spellEnd"/>
              <w:r w:rsidR="004E4F54" w:rsidRPr="008951BF">
                <w:rPr>
                  <w:rFonts w:ascii="Times New Roman" w:hAnsi="Times New Roman"/>
                  <w:bCs/>
                  <w:color w:val="0000FF"/>
                  <w:sz w:val="24"/>
                  <w:szCs w:val="24"/>
                  <w:u w:val="single"/>
                  <w:lang w:val="ru-RU"/>
                </w:rPr>
                <w:t>6</w:t>
              </w:r>
            </w:hyperlink>
          </w:p>
        </w:tc>
      </w:tr>
      <w:tr w:rsidR="004E4F54" w:rsidRPr="00A96DCE" w14:paraId="166F4F32" w14:textId="77777777">
        <w:trPr>
          <w:trHeight w:val="144"/>
          <w:tblCellSpacing w:w="20" w:type="nil"/>
        </w:trPr>
        <w:tc>
          <w:tcPr>
            <w:tcW w:w="458" w:type="dxa"/>
            <w:tcMar>
              <w:top w:w="50" w:type="dxa"/>
              <w:left w:w="100" w:type="dxa"/>
            </w:tcMar>
            <w:vAlign w:val="center"/>
          </w:tcPr>
          <w:p w14:paraId="6EB75A86" w14:textId="77777777" w:rsidR="004E4F54" w:rsidRPr="00DE325D" w:rsidRDefault="00000000">
            <w:pPr>
              <w:spacing w:after="0"/>
              <w:rPr>
                <w:bCs/>
                <w:sz w:val="24"/>
                <w:szCs w:val="24"/>
              </w:rPr>
            </w:pPr>
            <w:r w:rsidRPr="00DE325D">
              <w:rPr>
                <w:rFonts w:ascii="Times New Roman" w:hAnsi="Times New Roman"/>
                <w:bCs/>
                <w:color w:val="000000"/>
                <w:sz w:val="24"/>
                <w:szCs w:val="24"/>
              </w:rPr>
              <w:t>45</w:t>
            </w:r>
          </w:p>
        </w:tc>
        <w:tc>
          <w:tcPr>
            <w:tcW w:w="3256" w:type="dxa"/>
            <w:tcMar>
              <w:top w:w="50" w:type="dxa"/>
              <w:left w:w="100" w:type="dxa"/>
            </w:tcMar>
            <w:vAlign w:val="center"/>
          </w:tcPr>
          <w:p w14:paraId="0B18C2F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И.С. Тургенев. Сборник рассказов «Записки охотника». Рассказ «Бежин луг».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05" w:type="dxa"/>
            <w:tcMar>
              <w:top w:w="50" w:type="dxa"/>
              <w:left w:w="100" w:type="dxa"/>
            </w:tcMar>
            <w:vAlign w:val="center"/>
          </w:tcPr>
          <w:p w14:paraId="4FFD249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3D70EBE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015CD5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F742C3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6D14C7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8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0</w:t>
              </w:r>
              <w:r w:rsidR="004E4F54" w:rsidRPr="00DE325D">
                <w:rPr>
                  <w:rFonts w:ascii="Times New Roman" w:hAnsi="Times New Roman"/>
                  <w:bCs/>
                  <w:color w:val="0000FF"/>
                  <w:sz w:val="24"/>
                  <w:szCs w:val="24"/>
                  <w:u w:val="single"/>
                </w:rPr>
                <w:t>c</w:t>
              </w:r>
              <w:r w:rsidR="004E4F54" w:rsidRPr="008951BF">
                <w:rPr>
                  <w:rFonts w:ascii="Times New Roman" w:hAnsi="Times New Roman"/>
                  <w:bCs/>
                  <w:color w:val="0000FF"/>
                  <w:sz w:val="24"/>
                  <w:szCs w:val="24"/>
                  <w:u w:val="single"/>
                  <w:lang w:val="ru-RU"/>
                </w:rPr>
                <w:t>8</w:t>
              </w:r>
            </w:hyperlink>
          </w:p>
        </w:tc>
      </w:tr>
      <w:tr w:rsidR="004E4F54" w:rsidRPr="00A96DCE" w14:paraId="7497899F" w14:textId="77777777">
        <w:trPr>
          <w:trHeight w:val="144"/>
          <w:tblCellSpacing w:w="20" w:type="nil"/>
        </w:trPr>
        <w:tc>
          <w:tcPr>
            <w:tcW w:w="458" w:type="dxa"/>
            <w:tcMar>
              <w:top w:w="50" w:type="dxa"/>
              <w:left w:w="100" w:type="dxa"/>
            </w:tcMar>
            <w:vAlign w:val="center"/>
          </w:tcPr>
          <w:p w14:paraId="473DDC19" w14:textId="77777777" w:rsidR="004E4F54" w:rsidRPr="00DE325D" w:rsidRDefault="00000000">
            <w:pPr>
              <w:spacing w:after="0"/>
              <w:rPr>
                <w:bCs/>
                <w:sz w:val="24"/>
                <w:szCs w:val="24"/>
              </w:rPr>
            </w:pPr>
            <w:r w:rsidRPr="00DE325D">
              <w:rPr>
                <w:rFonts w:ascii="Times New Roman" w:hAnsi="Times New Roman"/>
                <w:bCs/>
                <w:color w:val="000000"/>
                <w:sz w:val="24"/>
                <w:szCs w:val="24"/>
              </w:rPr>
              <w:t>46</w:t>
            </w:r>
          </w:p>
        </w:tc>
        <w:tc>
          <w:tcPr>
            <w:tcW w:w="3256" w:type="dxa"/>
            <w:tcMar>
              <w:top w:w="50" w:type="dxa"/>
              <w:left w:w="100" w:type="dxa"/>
            </w:tcMar>
            <w:vAlign w:val="center"/>
          </w:tcPr>
          <w:p w14:paraId="2B3187F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И.С. Тургенев. Рассказ «Бежин луг».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герои</w:t>
            </w:r>
            <w:proofErr w:type="spellEnd"/>
          </w:p>
        </w:tc>
        <w:tc>
          <w:tcPr>
            <w:tcW w:w="805" w:type="dxa"/>
            <w:tcMar>
              <w:top w:w="50" w:type="dxa"/>
              <w:left w:w="100" w:type="dxa"/>
            </w:tcMar>
            <w:vAlign w:val="center"/>
          </w:tcPr>
          <w:p w14:paraId="263AFE1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0331BB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3BA0C8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37F458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49A0AA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28</w:t>
              </w:r>
              <w:r w:rsidR="004E4F54" w:rsidRPr="00DE325D">
                <w:rPr>
                  <w:rFonts w:ascii="Times New Roman" w:hAnsi="Times New Roman"/>
                  <w:bCs/>
                  <w:color w:val="0000FF"/>
                  <w:sz w:val="24"/>
                  <w:szCs w:val="24"/>
                  <w:u w:val="single"/>
                </w:rPr>
                <w:t>a</w:t>
              </w:r>
            </w:hyperlink>
          </w:p>
        </w:tc>
      </w:tr>
      <w:tr w:rsidR="004E4F54" w:rsidRPr="00A96DCE" w14:paraId="0297D20A" w14:textId="77777777">
        <w:trPr>
          <w:trHeight w:val="144"/>
          <w:tblCellSpacing w:w="20" w:type="nil"/>
        </w:trPr>
        <w:tc>
          <w:tcPr>
            <w:tcW w:w="458" w:type="dxa"/>
            <w:tcMar>
              <w:top w:w="50" w:type="dxa"/>
              <w:left w:w="100" w:type="dxa"/>
            </w:tcMar>
            <w:vAlign w:val="center"/>
          </w:tcPr>
          <w:p w14:paraId="74879A9C" w14:textId="77777777" w:rsidR="004E4F54" w:rsidRPr="00DE325D" w:rsidRDefault="00000000">
            <w:pPr>
              <w:spacing w:after="0"/>
              <w:rPr>
                <w:bCs/>
                <w:sz w:val="24"/>
                <w:szCs w:val="24"/>
              </w:rPr>
            </w:pPr>
            <w:r w:rsidRPr="00DE325D">
              <w:rPr>
                <w:rFonts w:ascii="Times New Roman" w:hAnsi="Times New Roman"/>
                <w:bCs/>
                <w:color w:val="000000"/>
                <w:sz w:val="24"/>
                <w:szCs w:val="24"/>
              </w:rPr>
              <w:t>47</w:t>
            </w:r>
          </w:p>
        </w:tc>
        <w:tc>
          <w:tcPr>
            <w:tcW w:w="3256" w:type="dxa"/>
            <w:tcMar>
              <w:top w:w="50" w:type="dxa"/>
              <w:left w:w="100" w:type="dxa"/>
            </w:tcMar>
            <w:vAlign w:val="center"/>
          </w:tcPr>
          <w:p w14:paraId="11434AA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И.С. Тургенев. Рассказ «Бежин луг». Портрет и пейзаж в </w:t>
            </w:r>
            <w:r w:rsidRPr="008951BF">
              <w:rPr>
                <w:rFonts w:ascii="Times New Roman" w:hAnsi="Times New Roman"/>
                <w:bCs/>
                <w:color w:val="000000"/>
                <w:sz w:val="24"/>
                <w:szCs w:val="24"/>
                <w:lang w:val="ru-RU"/>
              </w:rPr>
              <w:lastRenderedPageBreak/>
              <w:t>литературном произведении</w:t>
            </w:r>
          </w:p>
        </w:tc>
        <w:tc>
          <w:tcPr>
            <w:tcW w:w="805" w:type="dxa"/>
            <w:tcMar>
              <w:top w:w="50" w:type="dxa"/>
              <w:left w:w="100" w:type="dxa"/>
            </w:tcMar>
            <w:vAlign w:val="center"/>
          </w:tcPr>
          <w:p w14:paraId="5D92FB5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AC15EA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758CD9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4D2DD3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87C460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3</w:t>
              </w:r>
              <w:r w:rsidR="004E4F54" w:rsidRPr="00DE325D">
                <w:rPr>
                  <w:rFonts w:ascii="Times New Roman" w:hAnsi="Times New Roman"/>
                  <w:bCs/>
                  <w:color w:val="0000FF"/>
                  <w:sz w:val="24"/>
                  <w:szCs w:val="24"/>
                  <w:u w:val="single"/>
                </w:rPr>
                <w:t>ac</w:t>
              </w:r>
            </w:hyperlink>
          </w:p>
        </w:tc>
      </w:tr>
      <w:tr w:rsidR="004E4F54" w:rsidRPr="00A96DCE" w14:paraId="3A37F113" w14:textId="77777777">
        <w:trPr>
          <w:trHeight w:val="144"/>
          <w:tblCellSpacing w:w="20" w:type="nil"/>
        </w:trPr>
        <w:tc>
          <w:tcPr>
            <w:tcW w:w="458" w:type="dxa"/>
            <w:tcMar>
              <w:top w:w="50" w:type="dxa"/>
              <w:left w:w="100" w:type="dxa"/>
            </w:tcMar>
            <w:vAlign w:val="center"/>
          </w:tcPr>
          <w:p w14:paraId="15618C66" w14:textId="77777777" w:rsidR="004E4F54" w:rsidRPr="00DE325D" w:rsidRDefault="00000000">
            <w:pPr>
              <w:spacing w:after="0"/>
              <w:rPr>
                <w:bCs/>
                <w:sz w:val="24"/>
                <w:szCs w:val="24"/>
              </w:rPr>
            </w:pPr>
            <w:r w:rsidRPr="00DE325D">
              <w:rPr>
                <w:rFonts w:ascii="Times New Roman" w:hAnsi="Times New Roman"/>
                <w:bCs/>
                <w:color w:val="000000"/>
                <w:sz w:val="24"/>
                <w:szCs w:val="24"/>
              </w:rPr>
              <w:t>48</w:t>
            </w:r>
          </w:p>
        </w:tc>
        <w:tc>
          <w:tcPr>
            <w:tcW w:w="3256" w:type="dxa"/>
            <w:tcMar>
              <w:top w:w="50" w:type="dxa"/>
              <w:left w:w="100" w:type="dxa"/>
            </w:tcMar>
            <w:vAlign w:val="center"/>
          </w:tcPr>
          <w:p w14:paraId="5A53D27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5CBDEC8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D28EECE"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65E524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B86D73E"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EFC258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5</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2</w:t>
              </w:r>
            </w:hyperlink>
          </w:p>
        </w:tc>
      </w:tr>
      <w:tr w:rsidR="004E4F54" w:rsidRPr="00A96DCE" w14:paraId="28BD3D46" w14:textId="77777777">
        <w:trPr>
          <w:trHeight w:val="144"/>
          <w:tblCellSpacing w:w="20" w:type="nil"/>
        </w:trPr>
        <w:tc>
          <w:tcPr>
            <w:tcW w:w="458" w:type="dxa"/>
            <w:tcMar>
              <w:top w:w="50" w:type="dxa"/>
              <w:left w:w="100" w:type="dxa"/>
            </w:tcMar>
            <w:vAlign w:val="center"/>
          </w:tcPr>
          <w:p w14:paraId="0F28419E" w14:textId="77777777" w:rsidR="004E4F54" w:rsidRPr="00DE325D" w:rsidRDefault="00000000">
            <w:pPr>
              <w:spacing w:after="0"/>
              <w:rPr>
                <w:bCs/>
                <w:sz w:val="24"/>
                <w:szCs w:val="24"/>
              </w:rPr>
            </w:pPr>
            <w:r w:rsidRPr="00DE325D">
              <w:rPr>
                <w:rFonts w:ascii="Times New Roman" w:hAnsi="Times New Roman"/>
                <w:bCs/>
                <w:color w:val="000000"/>
                <w:sz w:val="24"/>
                <w:szCs w:val="24"/>
              </w:rPr>
              <w:t>49</w:t>
            </w:r>
          </w:p>
        </w:tc>
        <w:tc>
          <w:tcPr>
            <w:tcW w:w="3256" w:type="dxa"/>
            <w:tcMar>
              <w:top w:w="50" w:type="dxa"/>
              <w:left w:w="100" w:type="dxa"/>
            </w:tcMar>
            <w:vAlign w:val="center"/>
          </w:tcPr>
          <w:p w14:paraId="166A0A7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Н.С. Лесков. Сказ «Левша»: образ главного героя</w:t>
            </w:r>
          </w:p>
        </w:tc>
        <w:tc>
          <w:tcPr>
            <w:tcW w:w="805" w:type="dxa"/>
            <w:tcMar>
              <w:top w:w="50" w:type="dxa"/>
              <w:left w:w="100" w:type="dxa"/>
            </w:tcMar>
            <w:vAlign w:val="center"/>
          </w:tcPr>
          <w:p w14:paraId="7D20365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57D0BF61"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E4AD31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791E87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38ECF8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4</w:t>
              </w:r>
              <w:proofErr w:type="spellStart"/>
              <w:r w:rsidR="004E4F54" w:rsidRPr="00DE325D">
                <w:rPr>
                  <w:rFonts w:ascii="Times New Roman" w:hAnsi="Times New Roman"/>
                  <w:bCs/>
                  <w:color w:val="0000FF"/>
                  <w:sz w:val="24"/>
                  <w:szCs w:val="24"/>
                  <w:u w:val="single"/>
                </w:rPr>
                <w:t>ba</w:t>
              </w:r>
              <w:proofErr w:type="spellEnd"/>
            </w:hyperlink>
          </w:p>
        </w:tc>
      </w:tr>
      <w:tr w:rsidR="004E4F54" w:rsidRPr="00A96DCE" w14:paraId="711C7571" w14:textId="77777777">
        <w:trPr>
          <w:trHeight w:val="144"/>
          <w:tblCellSpacing w:w="20" w:type="nil"/>
        </w:trPr>
        <w:tc>
          <w:tcPr>
            <w:tcW w:w="458" w:type="dxa"/>
            <w:tcMar>
              <w:top w:w="50" w:type="dxa"/>
              <w:left w:w="100" w:type="dxa"/>
            </w:tcMar>
            <w:vAlign w:val="center"/>
          </w:tcPr>
          <w:p w14:paraId="7EE4733A" w14:textId="77777777" w:rsidR="004E4F54" w:rsidRPr="00DE325D" w:rsidRDefault="00000000">
            <w:pPr>
              <w:spacing w:after="0"/>
              <w:rPr>
                <w:bCs/>
                <w:sz w:val="24"/>
                <w:szCs w:val="24"/>
              </w:rPr>
            </w:pPr>
            <w:r w:rsidRPr="00DE325D">
              <w:rPr>
                <w:rFonts w:ascii="Times New Roman" w:hAnsi="Times New Roman"/>
                <w:bCs/>
                <w:color w:val="000000"/>
                <w:sz w:val="24"/>
                <w:szCs w:val="24"/>
              </w:rPr>
              <w:t>50</w:t>
            </w:r>
          </w:p>
        </w:tc>
        <w:tc>
          <w:tcPr>
            <w:tcW w:w="3256" w:type="dxa"/>
            <w:tcMar>
              <w:top w:w="50" w:type="dxa"/>
              <w:left w:w="100" w:type="dxa"/>
            </w:tcMar>
            <w:vAlign w:val="center"/>
          </w:tcPr>
          <w:p w14:paraId="1D257F3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Н.С. Лесков. Сказ «Левша»: авторское отношение к герою</w:t>
            </w:r>
          </w:p>
        </w:tc>
        <w:tc>
          <w:tcPr>
            <w:tcW w:w="805" w:type="dxa"/>
            <w:tcMar>
              <w:top w:w="50" w:type="dxa"/>
              <w:left w:w="100" w:type="dxa"/>
            </w:tcMar>
            <w:vAlign w:val="center"/>
          </w:tcPr>
          <w:p w14:paraId="428F3B1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BDA21AC"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A4A67D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37DE72A"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01A041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6</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0</w:t>
              </w:r>
            </w:hyperlink>
          </w:p>
        </w:tc>
      </w:tr>
      <w:tr w:rsidR="004E4F54" w:rsidRPr="00A96DCE" w14:paraId="56C7B82D" w14:textId="77777777">
        <w:trPr>
          <w:trHeight w:val="144"/>
          <w:tblCellSpacing w:w="20" w:type="nil"/>
        </w:trPr>
        <w:tc>
          <w:tcPr>
            <w:tcW w:w="458" w:type="dxa"/>
            <w:tcMar>
              <w:top w:w="50" w:type="dxa"/>
              <w:left w:w="100" w:type="dxa"/>
            </w:tcMar>
            <w:vAlign w:val="center"/>
          </w:tcPr>
          <w:p w14:paraId="6BD276FF" w14:textId="77777777" w:rsidR="004E4F54" w:rsidRPr="00DE325D" w:rsidRDefault="00000000">
            <w:pPr>
              <w:spacing w:after="0"/>
              <w:rPr>
                <w:bCs/>
                <w:sz w:val="24"/>
                <w:szCs w:val="24"/>
              </w:rPr>
            </w:pPr>
            <w:r w:rsidRPr="00DE325D">
              <w:rPr>
                <w:rFonts w:ascii="Times New Roman" w:hAnsi="Times New Roman"/>
                <w:bCs/>
                <w:color w:val="000000"/>
                <w:sz w:val="24"/>
                <w:szCs w:val="24"/>
              </w:rPr>
              <w:t>51</w:t>
            </w:r>
          </w:p>
        </w:tc>
        <w:tc>
          <w:tcPr>
            <w:tcW w:w="3256" w:type="dxa"/>
            <w:tcMar>
              <w:top w:w="50" w:type="dxa"/>
              <w:left w:w="100" w:type="dxa"/>
            </w:tcMar>
            <w:vAlign w:val="center"/>
          </w:tcPr>
          <w:p w14:paraId="042BF3B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Резервный урок. Итоговый урок по творчеству И.С. Тургенева, </w:t>
            </w:r>
            <w:proofErr w:type="spellStart"/>
            <w:r w:rsidRPr="008951BF">
              <w:rPr>
                <w:rFonts w:ascii="Times New Roman" w:hAnsi="Times New Roman"/>
                <w:bCs/>
                <w:color w:val="000000"/>
                <w:sz w:val="24"/>
                <w:szCs w:val="24"/>
                <w:lang w:val="ru-RU"/>
              </w:rPr>
              <w:t>Н.С.Лескова</w:t>
            </w:r>
            <w:proofErr w:type="spellEnd"/>
          </w:p>
        </w:tc>
        <w:tc>
          <w:tcPr>
            <w:tcW w:w="805" w:type="dxa"/>
            <w:tcMar>
              <w:top w:w="50" w:type="dxa"/>
              <w:left w:w="100" w:type="dxa"/>
            </w:tcMar>
            <w:vAlign w:val="center"/>
          </w:tcPr>
          <w:p w14:paraId="2531C70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1ACB0E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90A8C11"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4AC4A5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0AC8DC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8</w:t>
              </w:r>
            </w:hyperlink>
          </w:p>
        </w:tc>
      </w:tr>
      <w:tr w:rsidR="004E4F54" w:rsidRPr="00A96DCE" w14:paraId="5B7A4850" w14:textId="77777777">
        <w:trPr>
          <w:trHeight w:val="144"/>
          <w:tblCellSpacing w:w="20" w:type="nil"/>
        </w:trPr>
        <w:tc>
          <w:tcPr>
            <w:tcW w:w="458" w:type="dxa"/>
            <w:tcMar>
              <w:top w:w="50" w:type="dxa"/>
              <w:left w:w="100" w:type="dxa"/>
            </w:tcMar>
            <w:vAlign w:val="center"/>
          </w:tcPr>
          <w:p w14:paraId="46F1689E" w14:textId="77777777" w:rsidR="004E4F54" w:rsidRPr="00DE325D" w:rsidRDefault="00000000">
            <w:pPr>
              <w:spacing w:after="0"/>
              <w:rPr>
                <w:bCs/>
                <w:sz w:val="24"/>
                <w:szCs w:val="24"/>
              </w:rPr>
            </w:pPr>
            <w:r w:rsidRPr="00DE325D">
              <w:rPr>
                <w:rFonts w:ascii="Times New Roman" w:hAnsi="Times New Roman"/>
                <w:bCs/>
                <w:color w:val="000000"/>
                <w:sz w:val="24"/>
                <w:szCs w:val="24"/>
              </w:rPr>
              <w:t>52</w:t>
            </w:r>
          </w:p>
        </w:tc>
        <w:tc>
          <w:tcPr>
            <w:tcW w:w="3256" w:type="dxa"/>
            <w:tcMar>
              <w:top w:w="50" w:type="dxa"/>
              <w:left w:w="100" w:type="dxa"/>
            </w:tcMar>
            <w:vAlign w:val="center"/>
          </w:tcPr>
          <w:p w14:paraId="3647602C"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Л.Н. Толстой. Повесть «Детство» (главы).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05" w:type="dxa"/>
            <w:tcMar>
              <w:top w:w="50" w:type="dxa"/>
              <w:left w:w="100" w:type="dxa"/>
            </w:tcMar>
            <w:vAlign w:val="center"/>
          </w:tcPr>
          <w:p w14:paraId="6B414B9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2FE480F"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01F3DB1"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98E8BC3"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C94973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e</w:t>
              </w:r>
              <w:r w:rsidR="004E4F54" w:rsidRPr="008951BF">
                <w:rPr>
                  <w:rFonts w:ascii="Times New Roman" w:hAnsi="Times New Roman"/>
                  <w:bCs/>
                  <w:color w:val="0000FF"/>
                  <w:sz w:val="24"/>
                  <w:szCs w:val="24"/>
                  <w:u w:val="single"/>
                  <w:lang w:val="ru-RU"/>
                </w:rPr>
                <w:t>924</w:t>
              </w:r>
            </w:hyperlink>
          </w:p>
        </w:tc>
      </w:tr>
      <w:tr w:rsidR="004E4F54" w:rsidRPr="00A96DCE" w14:paraId="61193EFF" w14:textId="77777777">
        <w:trPr>
          <w:trHeight w:val="144"/>
          <w:tblCellSpacing w:w="20" w:type="nil"/>
        </w:trPr>
        <w:tc>
          <w:tcPr>
            <w:tcW w:w="458" w:type="dxa"/>
            <w:tcMar>
              <w:top w:w="50" w:type="dxa"/>
              <w:left w:w="100" w:type="dxa"/>
            </w:tcMar>
            <w:vAlign w:val="center"/>
          </w:tcPr>
          <w:p w14:paraId="7D350066" w14:textId="77777777" w:rsidR="004E4F54" w:rsidRPr="00DE325D" w:rsidRDefault="00000000">
            <w:pPr>
              <w:spacing w:after="0"/>
              <w:rPr>
                <w:bCs/>
                <w:sz w:val="24"/>
                <w:szCs w:val="24"/>
              </w:rPr>
            </w:pPr>
            <w:r w:rsidRPr="00DE325D">
              <w:rPr>
                <w:rFonts w:ascii="Times New Roman" w:hAnsi="Times New Roman"/>
                <w:bCs/>
                <w:color w:val="000000"/>
                <w:sz w:val="24"/>
                <w:szCs w:val="24"/>
              </w:rPr>
              <w:t>53</w:t>
            </w:r>
          </w:p>
        </w:tc>
        <w:tc>
          <w:tcPr>
            <w:tcW w:w="3256" w:type="dxa"/>
            <w:tcMar>
              <w:top w:w="50" w:type="dxa"/>
              <w:left w:w="100" w:type="dxa"/>
            </w:tcMar>
            <w:vAlign w:val="center"/>
          </w:tcPr>
          <w:p w14:paraId="755D330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Л.Н. Толстой. Повесть «Детство» (главы).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повести</w:t>
            </w:r>
            <w:proofErr w:type="spellEnd"/>
          </w:p>
        </w:tc>
        <w:tc>
          <w:tcPr>
            <w:tcW w:w="805" w:type="dxa"/>
            <w:tcMar>
              <w:top w:w="50" w:type="dxa"/>
              <w:left w:w="100" w:type="dxa"/>
            </w:tcMar>
            <w:vAlign w:val="center"/>
          </w:tcPr>
          <w:p w14:paraId="137A813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5DBBB1FB"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4A7E15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77BD94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54B9ED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eb</w:t>
              </w:r>
              <w:proofErr w:type="spellEnd"/>
              <w:r w:rsidR="004E4F54" w:rsidRPr="008951BF">
                <w:rPr>
                  <w:rFonts w:ascii="Times New Roman" w:hAnsi="Times New Roman"/>
                  <w:bCs/>
                  <w:color w:val="0000FF"/>
                  <w:sz w:val="24"/>
                  <w:szCs w:val="24"/>
                  <w:u w:val="single"/>
                  <w:lang w:val="ru-RU"/>
                </w:rPr>
                <w:t>5</w:t>
              </w:r>
              <w:r w:rsidR="004E4F54" w:rsidRPr="00DE325D">
                <w:rPr>
                  <w:rFonts w:ascii="Times New Roman" w:hAnsi="Times New Roman"/>
                  <w:bCs/>
                  <w:color w:val="0000FF"/>
                  <w:sz w:val="24"/>
                  <w:szCs w:val="24"/>
                  <w:u w:val="single"/>
                </w:rPr>
                <w:t>e</w:t>
              </w:r>
            </w:hyperlink>
          </w:p>
        </w:tc>
      </w:tr>
      <w:tr w:rsidR="004E4F54" w:rsidRPr="00A96DCE" w14:paraId="299E0D24" w14:textId="77777777">
        <w:trPr>
          <w:trHeight w:val="144"/>
          <w:tblCellSpacing w:w="20" w:type="nil"/>
        </w:trPr>
        <w:tc>
          <w:tcPr>
            <w:tcW w:w="458" w:type="dxa"/>
            <w:tcMar>
              <w:top w:w="50" w:type="dxa"/>
              <w:left w:w="100" w:type="dxa"/>
            </w:tcMar>
            <w:vAlign w:val="center"/>
          </w:tcPr>
          <w:p w14:paraId="2092B2E0" w14:textId="77777777" w:rsidR="004E4F54" w:rsidRPr="00DE325D" w:rsidRDefault="00000000">
            <w:pPr>
              <w:spacing w:after="0"/>
              <w:rPr>
                <w:bCs/>
                <w:sz w:val="24"/>
                <w:szCs w:val="24"/>
              </w:rPr>
            </w:pPr>
            <w:r w:rsidRPr="00DE325D">
              <w:rPr>
                <w:rFonts w:ascii="Times New Roman" w:hAnsi="Times New Roman"/>
                <w:bCs/>
                <w:color w:val="000000"/>
                <w:sz w:val="24"/>
                <w:szCs w:val="24"/>
              </w:rPr>
              <w:t>54</w:t>
            </w:r>
          </w:p>
        </w:tc>
        <w:tc>
          <w:tcPr>
            <w:tcW w:w="3256" w:type="dxa"/>
            <w:tcMar>
              <w:top w:w="50" w:type="dxa"/>
              <w:left w:w="100" w:type="dxa"/>
            </w:tcMar>
            <w:vAlign w:val="center"/>
          </w:tcPr>
          <w:p w14:paraId="36E506F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0B49893A"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F2238D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EEB172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BE3E97E"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18154C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ec</w:t>
              </w:r>
              <w:proofErr w:type="spellEnd"/>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a</w:t>
              </w:r>
            </w:hyperlink>
          </w:p>
        </w:tc>
      </w:tr>
      <w:tr w:rsidR="004E4F54" w:rsidRPr="00A96DCE" w14:paraId="69C4F01C" w14:textId="77777777">
        <w:trPr>
          <w:trHeight w:val="144"/>
          <w:tblCellSpacing w:w="20" w:type="nil"/>
        </w:trPr>
        <w:tc>
          <w:tcPr>
            <w:tcW w:w="458" w:type="dxa"/>
            <w:tcMar>
              <w:top w:w="50" w:type="dxa"/>
              <w:left w:w="100" w:type="dxa"/>
            </w:tcMar>
            <w:vAlign w:val="center"/>
          </w:tcPr>
          <w:p w14:paraId="2F6AF66B" w14:textId="77777777" w:rsidR="004E4F54" w:rsidRPr="00DE325D" w:rsidRDefault="00000000">
            <w:pPr>
              <w:spacing w:after="0"/>
              <w:rPr>
                <w:bCs/>
                <w:sz w:val="24"/>
                <w:szCs w:val="24"/>
              </w:rPr>
            </w:pPr>
            <w:r w:rsidRPr="00DE325D">
              <w:rPr>
                <w:rFonts w:ascii="Times New Roman" w:hAnsi="Times New Roman"/>
                <w:bCs/>
                <w:color w:val="000000"/>
                <w:sz w:val="24"/>
                <w:szCs w:val="24"/>
              </w:rPr>
              <w:t>55</w:t>
            </w:r>
          </w:p>
        </w:tc>
        <w:tc>
          <w:tcPr>
            <w:tcW w:w="3256" w:type="dxa"/>
            <w:tcMar>
              <w:top w:w="50" w:type="dxa"/>
              <w:left w:w="100" w:type="dxa"/>
            </w:tcMar>
            <w:vAlign w:val="center"/>
          </w:tcPr>
          <w:p w14:paraId="357C46A1"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Развитие речи. Л.Н. Толстой. Повесть «Детство» (главы). Образы Карла Иваныча и Натальи </w:t>
            </w:r>
            <w:proofErr w:type="spellStart"/>
            <w:r w:rsidRPr="008951BF">
              <w:rPr>
                <w:rFonts w:ascii="Times New Roman" w:hAnsi="Times New Roman"/>
                <w:bCs/>
                <w:color w:val="000000"/>
                <w:sz w:val="24"/>
                <w:szCs w:val="24"/>
                <w:lang w:val="ru-RU"/>
              </w:rPr>
              <w:t>Савишны</w:t>
            </w:r>
            <w:proofErr w:type="spellEnd"/>
          </w:p>
        </w:tc>
        <w:tc>
          <w:tcPr>
            <w:tcW w:w="805" w:type="dxa"/>
            <w:tcMar>
              <w:top w:w="50" w:type="dxa"/>
              <w:left w:w="100" w:type="dxa"/>
            </w:tcMar>
            <w:vAlign w:val="center"/>
          </w:tcPr>
          <w:p w14:paraId="7BAE6D9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DAE672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6B76F2C"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630D38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A2F0AF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19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edf</w:t>
              </w:r>
              <w:proofErr w:type="spellEnd"/>
              <w:r w:rsidR="004E4F54" w:rsidRPr="008951BF">
                <w:rPr>
                  <w:rFonts w:ascii="Times New Roman" w:hAnsi="Times New Roman"/>
                  <w:bCs/>
                  <w:color w:val="0000FF"/>
                  <w:sz w:val="24"/>
                  <w:szCs w:val="24"/>
                  <w:u w:val="single"/>
                  <w:lang w:val="ru-RU"/>
                </w:rPr>
                <w:t>2</w:t>
              </w:r>
            </w:hyperlink>
          </w:p>
        </w:tc>
      </w:tr>
      <w:tr w:rsidR="004E4F54" w:rsidRPr="00A96DCE" w14:paraId="44522252" w14:textId="77777777">
        <w:trPr>
          <w:trHeight w:val="144"/>
          <w:tblCellSpacing w:w="20" w:type="nil"/>
        </w:trPr>
        <w:tc>
          <w:tcPr>
            <w:tcW w:w="458" w:type="dxa"/>
            <w:tcMar>
              <w:top w:w="50" w:type="dxa"/>
              <w:left w:w="100" w:type="dxa"/>
            </w:tcMar>
            <w:vAlign w:val="center"/>
          </w:tcPr>
          <w:p w14:paraId="433C5377" w14:textId="77777777" w:rsidR="004E4F54" w:rsidRPr="00DE325D" w:rsidRDefault="00000000">
            <w:pPr>
              <w:spacing w:after="0"/>
              <w:rPr>
                <w:bCs/>
                <w:sz w:val="24"/>
                <w:szCs w:val="24"/>
              </w:rPr>
            </w:pPr>
            <w:r w:rsidRPr="00DE325D">
              <w:rPr>
                <w:rFonts w:ascii="Times New Roman" w:hAnsi="Times New Roman"/>
                <w:bCs/>
                <w:color w:val="000000"/>
                <w:sz w:val="24"/>
                <w:szCs w:val="24"/>
              </w:rPr>
              <w:t>56</w:t>
            </w:r>
          </w:p>
        </w:tc>
        <w:tc>
          <w:tcPr>
            <w:tcW w:w="3256" w:type="dxa"/>
            <w:tcMar>
              <w:top w:w="50" w:type="dxa"/>
              <w:left w:w="100" w:type="dxa"/>
            </w:tcMar>
            <w:vAlign w:val="center"/>
          </w:tcPr>
          <w:p w14:paraId="7C5AC84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Итоговая контрольная работа. Герои произведений </w:t>
            </w:r>
            <w:r w:rsidRPr="00DE325D">
              <w:rPr>
                <w:rFonts w:ascii="Times New Roman" w:hAnsi="Times New Roman"/>
                <w:bCs/>
                <w:color w:val="000000"/>
                <w:sz w:val="24"/>
                <w:szCs w:val="24"/>
              </w:rPr>
              <w:t>XIX</w:t>
            </w:r>
            <w:r w:rsidRPr="008951BF">
              <w:rPr>
                <w:rFonts w:ascii="Times New Roman" w:hAnsi="Times New Roman"/>
                <w:bCs/>
                <w:color w:val="000000"/>
                <w:sz w:val="24"/>
                <w:szCs w:val="24"/>
                <w:lang w:val="ru-RU"/>
              </w:rPr>
              <w:t xml:space="preserve"> века (письменный ответ, тесты, творческая работа)</w:t>
            </w:r>
          </w:p>
        </w:tc>
        <w:tc>
          <w:tcPr>
            <w:tcW w:w="805" w:type="dxa"/>
            <w:tcMar>
              <w:top w:w="50" w:type="dxa"/>
              <w:left w:w="100" w:type="dxa"/>
            </w:tcMar>
            <w:vAlign w:val="center"/>
          </w:tcPr>
          <w:p w14:paraId="41C25A0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5803CF46"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600" w:type="dxa"/>
            <w:tcMar>
              <w:top w:w="50" w:type="dxa"/>
              <w:left w:w="100" w:type="dxa"/>
            </w:tcMar>
            <w:vAlign w:val="center"/>
          </w:tcPr>
          <w:p w14:paraId="2533946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6D0594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1FDE54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036</w:t>
              </w:r>
            </w:hyperlink>
          </w:p>
        </w:tc>
      </w:tr>
      <w:tr w:rsidR="004E4F54" w:rsidRPr="00A96DCE" w14:paraId="155E4028" w14:textId="77777777">
        <w:trPr>
          <w:trHeight w:val="144"/>
          <w:tblCellSpacing w:w="20" w:type="nil"/>
        </w:trPr>
        <w:tc>
          <w:tcPr>
            <w:tcW w:w="458" w:type="dxa"/>
            <w:tcMar>
              <w:top w:w="50" w:type="dxa"/>
              <w:left w:w="100" w:type="dxa"/>
            </w:tcMar>
            <w:vAlign w:val="center"/>
          </w:tcPr>
          <w:p w14:paraId="1DFB86D9" w14:textId="77777777" w:rsidR="004E4F54" w:rsidRPr="00DE325D" w:rsidRDefault="00000000">
            <w:pPr>
              <w:spacing w:after="0"/>
              <w:rPr>
                <w:bCs/>
                <w:sz w:val="24"/>
                <w:szCs w:val="24"/>
              </w:rPr>
            </w:pPr>
            <w:r w:rsidRPr="00DE325D">
              <w:rPr>
                <w:rFonts w:ascii="Times New Roman" w:hAnsi="Times New Roman"/>
                <w:bCs/>
                <w:color w:val="000000"/>
                <w:sz w:val="24"/>
                <w:szCs w:val="24"/>
              </w:rPr>
              <w:t>57</w:t>
            </w:r>
          </w:p>
        </w:tc>
        <w:tc>
          <w:tcPr>
            <w:tcW w:w="3256" w:type="dxa"/>
            <w:tcMar>
              <w:top w:w="50" w:type="dxa"/>
              <w:left w:w="100" w:type="dxa"/>
            </w:tcMar>
            <w:vAlign w:val="center"/>
          </w:tcPr>
          <w:p w14:paraId="5570EB41"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А.П. Чехов. Рассказы (три по выбору). «Толстый и тонкий», «Смерть чиновника», «Хамелеон». </w:t>
            </w:r>
            <w:proofErr w:type="spellStart"/>
            <w:r w:rsidRPr="00DE325D">
              <w:rPr>
                <w:rFonts w:ascii="Times New Roman" w:hAnsi="Times New Roman"/>
                <w:bCs/>
                <w:color w:val="000000"/>
                <w:sz w:val="24"/>
                <w:szCs w:val="24"/>
              </w:rPr>
              <w:lastRenderedPageBreak/>
              <w:t>Проблема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маленького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человека</w:t>
            </w:r>
            <w:proofErr w:type="spellEnd"/>
          </w:p>
        </w:tc>
        <w:tc>
          <w:tcPr>
            <w:tcW w:w="805" w:type="dxa"/>
            <w:tcMar>
              <w:top w:w="50" w:type="dxa"/>
              <w:left w:w="100" w:type="dxa"/>
            </w:tcMar>
            <w:vAlign w:val="center"/>
          </w:tcPr>
          <w:p w14:paraId="67FDEDD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139A00B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619208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D01A48C"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3126FF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54</w:t>
              </w:r>
              <w:r w:rsidR="004E4F54" w:rsidRPr="00DE325D">
                <w:rPr>
                  <w:rFonts w:ascii="Times New Roman" w:hAnsi="Times New Roman"/>
                  <w:bCs/>
                  <w:color w:val="0000FF"/>
                  <w:sz w:val="24"/>
                  <w:szCs w:val="24"/>
                  <w:u w:val="single"/>
                </w:rPr>
                <w:t>a</w:t>
              </w:r>
            </w:hyperlink>
          </w:p>
        </w:tc>
      </w:tr>
      <w:tr w:rsidR="004E4F54" w:rsidRPr="00A96DCE" w14:paraId="337F3632" w14:textId="77777777">
        <w:trPr>
          <w:trHeight w:val="144"/>
          <w:tblCellSpacing w:w="20" w:type="nil"/>
        </w:trPr>
        <w:tc>
          <w:tcPr>
            <w:tcW w:w="458" w:type="dxa"/>
            <w:tcMar>
              <w:top w:w="50" w:type="dxa"/>
              <w:left w:w="100" w:type="dxa"/>
            </w:tcMar>
            <w:vAlign w:val="center"/>
          </w:tcPr>
          <w:p w14:paraId="5BD007CF" w14:textId="77777777" w:rsidR="004E4F54" w:rsidRPr="00DE325D" w:rsidRDefault="00000000">
            <w:pPr>
              <w:spacing w:after="0"/>
              <w:rPr>
                <w:bCs/>
                <w:sz w:val="24"/>
                <w:szCs w:val="24"/>
              </w:rPr>
            </w:pPr>
            <w:r w:rsidRPr="00DE325D">
              <w:rPr>
                <w:rFonts w:ascii="Times New Roman" w:hAnsi="Times New Roman"/>
                <w:bCs/>
                <w:color w:val="000000"/>
                <w:sz w:val="24"/>
                <w:szCs w:val="24"/>
              </w:rPr>
              <w:t>58</w:t>
            </w:r>
          </w:p>
        </w:tc>
        <w:tc>
          <w:tcPr>
            <w:tcW w:w="3256" w:type="dxa"/>
            <w:tcMar>
              <w:top w:w="50" w:type="dxa"/>
              <w:left w:w="100" w:type="dxa"/>
            </w:tcMar>
            <w:vAlign w:val="center"/>
          </w:tcPr>
          <w:p w14:paraId="56C882C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А.П. Чехов. Рассказ «Хамелеон». </w:t>
            </w:r>
            <w:proofErr w:type="spellStart"/>
            <w:r w:rsidRPr="00DE325D">
              <w:rPr>
                <w:rFonts w:ascii="Times New Roman" w:hAnsi="Times New Roman"/>
                <w:bCs/>
                <w:color w:val="000000"/>
                <w:sz w:val="24"/>
                <w:szCs w:val="24"/>
              </w:rPr>
              <w:t>Юмор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ирония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источники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комического</w:t>
            </w:r>
            <w:proofErr w:type="spellEnd"/>
          </w:p>
        </w:tc>
        <w:tc>
          <w:tcPr>
            <w:tcW w:w="805" w:type="dxa"/>
            <w:tcMar>
              <w:top w:w="50" w:type="dxa"/>
              <w:left w:w="100" w:type="dxa"/>
            </w:tcMar>
            <w:vAlign w:val="center"/>
          </w:tcPr>
          <w:p w14:paraId="654D68A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5B3B0A4"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98C80B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E3286A1"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363B76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6</w:t>
              </w:r>
              <w:r w:rsidR="004E4F54" w:rsidRPr="00DE325D">
                <w:rPr>
                  <w:rFonts w:ascii="Times New Roman" w:hAnsi="Times New Roman"/>
                  <w:bCs/>
                  <w:color w:val="0000FF"/>
                  <w:sz w:val="24"/>
                  <w:szCs w:val="24"/>
                  <w:u w:val="single"/>
                </w:rPr>
                <w:t>ee</w:t>
              </w:r>
            </w:hyperlink>
          </w:p>
        </w:tc>
      </w:tr>
      <w:tr w:rsidR="004E4F54" w:rsidRPr="00A96DCE" w14:paraId="67E8F13F" w14:textId="77777777">
        <w:trPr>
          <w:trHeight w:val="144"/>
          <w:tblCellSpacing w:w="20" w:type="nil"/>
        </w:trPr>
        <w:tc>
          <w:tcPr>
            <w:tcW w:w="458" w:type="dxa"/>
            <w:tcMar>
              <w:top w:w="50" w:type="dxa"/>
              <w:left w:w="100" w:type="dxa"/>
            </w:tcMar>
            <w:vAlign w:val="center"/>
          </w:tcPr>
          <w:p w14:paraId="324EDEDA" w14:textId="77777777" w:rsidR="004E4F54" w:rsidRPr="00DE325D" w:rsidRDefault="00000000">
            <w:pPr>
              <w:spacing w:after="0"/>
              <w:rPr>
                <w:bCs/>
                <w:sz w:val="24"/>
                <w:szCs w:val="24"/>
              </w:rPr>
            </w:pPr>
            <w:r w:rsidRPr="00DE325D">
              <w:rPr>
                <w:rFonts w:ascii="Times New Roman" w:hAnsi="Times New Roman"/>
                <w:bCs/>
                <w:color w:val="000000"/>
                <w:sz w:val="24"/>
                <w:szCs w:val="24"/>
              </w:rPr>
              <w:t>59</w:t>
            </w:r>
          </w:p>
        </w:tc>
        <w:tc>
          <w:tcPr>
            <w:tcW w:w="3256" w:type="dxa"/>
            <w:tcMar>
              <w:top w:w="50" w:type="dxa"/>
              <w:left w:w="100" w:type="dxa"/>
            </w:tcMar>
            <w:vAlign w:val="center"/>
          </w:tcPr>
          <w:p w14:paraId="16C81E0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1633A072"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559F02F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041977E"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F5DADD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7E2EE9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824</w:t>
              </w:r>
            </w:hyperlink>
          </w:p>
        </w:tc>
      </w:tr>
      <w:tr w:rsidR="004E4F54" w:rsidRPr="00DE325D" w14:paraId="58CEE2C8" w14:textId="77777777">
        <w:trPr>
          <w:trHeight w:val="144"/>
          <w:tblCellSpacing w:w="20" w:type="nil"/>
        </w:trPr>
        <w:tc>
          <w:tcPr>
            <w:tcW w:w="458" w:type="dxa"/>
            <w:tcMar>
              <w:top w:w="50" w:type="dxa"/>
              <w:left w:w="100" w:type="dxa"/>
            </w:tcMar>
            <w:vAlign w:val="center"/>
          </w:tcPr>
          <w:p w14:paraId="6E7BF386" w14:textId="77777777" w:rsidR="004E4F54" w:rsidRPr="00DE325D" w:rsidRDefault="00000000">
            <w:pPr>
              <w:spacing w:after="0"/>
              <w:rPr>
                <w:bCs/>
                <w:sz w:val="24"/>
                <w:szCs w:val="24"/>
              </w:rPr>
            </w:pPr>
            <w:r w:rsidRPr="00DE325D">
              <w:rPr>
                <w:rFonts w:ascii="Times New Roman" w:hAnsi="Times New Roman"/>
                <w:bCs/>
                <w:color w:val="000000"/>
                <w:sz w:val="24"/>
                <w:szCs w:val="24"/>
              </w:rPr>
              <w:t>60</w:t>
            </w:r>
          </w:p>
        </w:tc>
        <w:tc>
          <w:tcPr>
            <w:tcW w:w="3256" w:type="dxa"/>
            <w:tcMar>
              <w:top w:w="50" w:type="dxa"/>
              <w:left w:w="100" w:type="dxa"/>
            </w:tcMar>
            <w:vAlign w:val="center"/>
          </w:tcPr>
          <w:p w14:paraId="243A3C4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6926B56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D0ADD5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4D9CB5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25A8AB1"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6878A3B" w14:textId="77777777" w:rsidR="004E4F54" w:rsidRPr="00DE325D" w:rsidRDefault="004E4F54">
            <w:pPr>
              <w:spacing w:after="0"/>
              <w:ind w:left="135"/>
              <w:rPr>
                <w:bCs/>
                <w:sz w:val="24"/>
                <w:szCs w:val="24"/>
              </w:rPr>
            </w:pPr>
          </w:p>
        </w:tc>
      </w:tr>
      <w:tr w:rsidR="004E4F54" w:rsidRPr="00A96DCE" w14:paraId="71755AF7" w14:textId="77777777">
        <w:trPr>
          <w:trHeight w:val="144"/>
          <w:tblCellSpacing w:w="20" w:type="nil"/>
        </w:trPr>
        <w:tc>
          <w:tcPr>
            <w:tcW w:w="458" w:type="dxa"/>
            <w:tcMar>
              <w:top w:w="50" w:type="dxa"/>
              <w:left w:w="100" w:type="dxa"/>
            </w:tcMar>
            <w:vAlign w:val="center"/>
          </w:tcPr>
          <w:p w14:paraId="13DEFB56" w14:textId="77777777" w:rsidR="004E4F54" w:rsidRPr="00DE325D" w:rsidRDefault="00000000">
            <w:pPr>
              <w:spacing w:after="0"/>
              <w:rPr>
                <w:bCs/>
                <w:sz w:val="24"/>
                <w:szCs w:val="24"/>
              </w:rPr>
            </w:pPr>
            <w:r w:rsidRPr="00DE325D">
              <w:rPr>
                <w:rFonts w:ascii="Times New Roman" w:hAnsi="Times New Roman"/>
                <w:bCs/>
                <w:color w:val="000000"/>
                <w:sz w:val="24"/>
                <w:szCs w:val="24"/>
              </w:rPr>
              <w:t>61</w:t>
            </w:r>
          </w:p>
        </w:tc>
        <w:tc>
          <w:tcPr>
            <w:tcW w:w="3256" w:type="dxa"/>
            <w:tcMar>
              <w:top w:w="50" w:type="dxa"/>
              <w:left w:w="100" w:type="dxa"/>
            </w:tcMar>
            <w:vAlign w:val="center"/>
          </w:tcPr>
          <w:p w14:paraId="6C5CBC33"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А.И. Куприн. Рассказ «Чудесный доктор».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p>
        </w:tc>
        <w:tc>
          <w:tcPr>
            <w:tcW w:w="805" w:type="dxa"/>
            <w:tcMar>
              <w:top w:w="50" w:type="dxa"/>
              <w:left w:w="100" w:type="dxa"/>
            </w:tcMar>
            <w:vAlign w:val="center"/>
          </w:tcPr>
          <w:p w14:paraId="3CACE5F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FFE1A4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243EE5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31A53F1"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4133F7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932</w:t>
              </w:r>
            </w:hyperlink>
          </w:p>
        </w:tc>
      </w:tr>
      <w:tr w:rsidR="004E4F54" w:rsidRPr="00A96DCE" w14:paraId="21E499AC" w14:textId="77777777">
        <w:trPr>
          <w:trHeight w:val="144"/>
          <w:tblCellSpacing w:w="20" w:type="nil"/>
        </w:trPr>
        <w:tc>
          <w:tcPr>
            <w:tcW w:w="458" w:type="dxa"/>
            <w:tcMar>
              <w:top w:w="50" w:type="dxa"/>
              <w:left w:w="100" w:type="dxa"/>
            </w:tcMar>
            <w:vAlign w:val="center"/>
          </w:tcPr>
          <w:p w14:paraId="3E2FA72C" w14:textId="77777777" w:rsidR="004E4F54" w:rsidRPr="00DE325D" w:rsidRDefault="00000000">
            <w:pPr>
              <w:spacing w:after="0"/>
              <w:rPr>
                <w:bCs/>
                <w:sz w:val="24"/>
                <w:szCs w:val="24"/>
              </w:rPr>
            </w:pPr>
            <w:r w:rsidRPr="00DE325D">
              <w:rPr>
                <w:rFonts w:ascii="Times New Roman" w:hAnsi="Times New Roman"/>
                <w:bCs/>
                <w:color w:val="000000"/>
                <w:sz w:val="24"/>
                <w:szCs w:val="24"/>
              </w:rPr>
              <w:t>62</w:t>
            </w:r>
          </w:p>
        </w:tc>
        <w:tc>
          <w:tcPr>
            <w:tcW w:w="3256" w:type="dxa"/>
            <w:tcMar>
              <w:top w:w="50" w:type="dxa"/>
              <w:left w:w="100" w:type="dxa"/>
            </w:tcMar>
            <w:vAlign w:val="center"/>
          </w:tcPr>
          <w:p w14:paraId="452D1D2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А.И. Куприн. Рассказ «Чудесный доктор».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05" w:type="dxa"/>
            <w:tcMar>
              <w:top w:w="50" w:type="dxa"/>
              <w:left w:w="100" w:type="dxa"/>
            </w:tcMar>
            <w:vAlign w:val="center"/>
          </w:tcPr>
          <w:p w14:paraId="6EC31BC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E0E9D1B"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1ADE49C"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727F94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3940DD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fa</w:t>
              </w:r>
              <w:r w:rsidR="004E4F54" w:rsidRPr="008951BF">
                <w:rPr>
                  <w:rFonts w:ascii="Times New Roman" w:hAnsi="Times New Roman"/>
                  <w:bCs/>
                  <w:color w:val="0000FF"/>
                  <w:sz w:val="24"/>
                  <w:szCs w:val="24"/>
                  <w:u w:val="single"/>
                  <w:lang w:val="ru-RU"/>
                </w:rPr>
                <w:t>54</w:t>
              </w:r>
            </w:hyperlink>
          </w:p>
        </w:tc>
      </w:tr>
      <w:tr w:rsidR="004E4F54" w:rsidRPr="00DE325D" w14:paraId="5EDC32D4" w14:textId="77777777">
        <w:trPr>
          <w:trHeight w:val="144"/>
          <w:tblCellSpacing w:w="20" w:type="nil"/>
        </w:trPr>
        <w:tc>
          <w:tcPr>
            <w:tcW w:w="458" w:type="dxa"/>
            <w:tcMar>
              <w:top w:w="50" w:type="dxa"/>
              <w:left w:w="100" w:type="dxa"/>
            </w:tcMar>
            <w:vAlign w:val="center"/>
          </w:tcPr>
          <w:p w14:paraId="59E832C6" w14:textId="77777777" w:rsidR="004E4F54" w:rsidRPr="00DE325D" w:rsidRDefault="00000000">
            <w:pPr>
              <w:spacing w:after="0"/>
              <w:rPr>
                <w:bCs/>
                <w:sz w:val="24"/>
                <w:szCs w:val="24"/>
              </w:rPr>
            </w:pPr>
            <w:r w:rsidRPr="00DE325D">
              <w:rPr>
                <w:rFonts w:ascii="Times New Roman" w:hAnsi="Times New Roman"/>
                <w:bCs/>
                <w:color w:val="000000"/>
                <w:sz w:val="24"/>
                <w:szCs w:val="24"/>
              </w:rPr>
              <w:t>63</w:t>
            </w:r>
          </w:p>
        </w:tc>
        <w:tc>
          <w:tcPr>
            <w:tcW w:w="3256" w:type="dxa"/>
            <w:tcMar>
              <w:top w:w="50" w:type="dxa"/>
              <w:left w:w="100" w:type="dxa"/>
            </w:tcMar>
            <w:vAlign w:val="center"/>
          </w:tcPr>
          <w:p w14:paraId="3BF0C73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14:paraId="1F17A1C3"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8A5775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EDFA1EA"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453640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E31281A" w14:textId="77777777" w:rsidR="004E4F54" w:rsidRPr="00DE325D" w:rsidRDefault="004E4F54">
            <w:pPr>
              <w:spacing w:after="0"/>
              <w:ind w:left="135"/>
              <w:rPr>
                <w:bCs/>
                <w:sz w:val="24"/>
                <w:szCs w:val="24"/>
              </w:rPr>
            </w:pPr>
          </w:p>
        </w:tc>
      </w:tr>
      <w:tr w:rsidR="004E4F54" w:rsidRPr="00A96DCE" w14:paraId="20F64A1A" w14:textId="77777777">
        <w:trPr>
          <w:trHeight w:val="144"/>
          <w:tblCellSpacing w:w="20" w:type="nil"/>
        </w:trPr>
        <w:tc>
          <w:tcPr>
            <w:tcW w:w="458" w:type="dxa"/>
            <w:tcMar>
              <w:top w:w="50" w:type="dxa"/>
              <w:left w:w="100" w:type="dxa"/>
            </w:tcMar>
            <w:vAlign w:val="center"/>
          </w:tcPr>
          <w:p w14:paraId="4096D07F" w14:textId="77777777" w:rsidR="004E4F54" w:rsidRPr="00DE325D" w:rsidRDefault="00000000">
            <w:pPr>
              <w:spacing w:after="0"/>
              <w:rPr>
                <w:bCs/>
                <w:sz w:val="24"/>
                <w:szCs w:val="24"/>
              </w:rPr>
            </w:pPr>
            <w:r w:rsidRPr="00DE325D">
              <w:rPr>
                <w:rFonts w:ascii="Times New Roman" w:hAnsi="Times New Roman"/>
                <w:bCs/>
                <w:color w:val="000000"/>
                <w:sz w:val="24"/>
                <w:szCs w:val="24"/>
              </w:rPr>
              <w:t>64</w:t>
            </w:r>
          </w:p>
        </w:tc>
        <w:tc>
          <w:tcPr>
            <w:tcW w:w="3256" w:type="dxa"/>
            <w:tcMar>
              <w:top w:w="50" w:type="dxa"/>
              <w:left w:w="100" w:type="dxa"/>
            </w:tcMar>
            <w:vAlign w:val="center"/>
          </w:tcPr>
          <w:p w14:paraId="74C97E0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Итоговый урок по творчеству А.П. Чехова, А.И. Куприна</w:t>
            </w:r>
          </w:p>
        </w:tc>
        <w:tc>
          <w:tcPr>
            <w:tcW w:w="805" w:type="dxa"/>
            <w:tcMar>
              <w:top w:w="50" w:type="dxa"/>
              <w:left w:w="100" w:type="dxa"/>
            </w:tcMar>
            <w:vAlign w:val="center"/>
          </w:tcPr>
          <w:p w14:paraId="70F520AB"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06F334A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B37161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B56ADF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75CDF7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fb</w:t>
              </w:r>
              <w:r w:rsidR="004E4F54" w:rsidRPr="008951BF">
                <w:rPr>
                  <w:rFonts w:ascii="Times New Roman" w:hAnsi="Times New Roman"/>
                  <w:bCs/>
                  <w:color w:val="0000FF"/>
                  <w:sz w:val="24"/>
                  <w:szCs w:val="24"/>
                  <w:u w:val="single"/>
                  <w:lang w:val="ru-RU"/>
                </w:rPr>
                <w:t>6</w:t>
              </w:r>
              <w:r w:rsidR="004E4F54" w:rsidRPr="00DE325D">
                <w:rPr>
                  <w:rFonts w:ascii="Times New Roman" w:hAnsi="Times New Roman"/>
                  <w:bCs/>
                  <w:color w:val="0000FF"/>
                  <w:sz w:val="24"/>
                  <w:szCs w:val="24"/>
                  <w:u w:val="single"/>
                </w:rPr>
                <w:t>c</w:t>
              </w:r>
            </w:hyperlink>
          </w:p>
        </w:tc>
      </w:tr>
      <w:tr w:rsidR="004E4F54" w:rsidRPr="00A96DCE" w14:paraId="255A458A" w14:textId="77777777">
        <w:trPr>
          <w:trHeight w:val="144"/>
          <w:tblCellSpacing w:w="20" w:type="nil"/>
        </w:trPr>
        <w:tc>
          <w:tcPr>
            <w:tcW w:w="458" w:type="dxa"/>
            <w:tcMar>
              <w:top w:w="50" w:type="dxa"/>
              <w:left w:w="100" w:type="dxa"/>
            </w:tcMar>
            <w:vAlign w:val="center"/>
          </w:tcPr>
          <w:p w14:paraId="238587D0" w14:textId="77777777" w:rsidR="004E4F54" w:rsidRPr="00DE325D" w:rsidRDefault="00000000">
            <w:pPr>
              <w:spacing w:after="0"/>
              <w:rPr>
                <w:bCs/>
                <w:sz w:val="24"/>
                <w:szCs w:val="24"/>
              </w:rPr>
            </w:pPr>
            <w:r w:rsidRPr="00DE325D">
              <w:rPr>
                <w:rFonts w:ascii="Times New Roman" w:hAnsi="Times New Roman"/>
                <w:bCs/>
                <w:color w:val="000000"/>
                <w:sz w:val="24"/>
                <w:szCs w:val="24"/>
              </w:rPr>
              <w:t>65</w:t>
            </w:r>
          </w:p>
        </w:tc>
        <w:tc>
          <w:tcPr>
            <w:tcW w:w="3256" w:type="dxa"/>
            <w:tcMar>
              <w:top w:w="50" w:type="dxa"/>
              <w:left w:w="100" w:type="dxa"/>
            </w:tcMar>
            <w:vAlign w:val="center"/>
          </w:tcPr>
          <w:p w14:paraId="54B7EB2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2EC5715E"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79AE51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C5350D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351056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648E3D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r w:rsidR="004E4F54" w:rsidRPr="00DE325D">
                <w:rPr>
                  <w:rFonts w:ascii="Times New Roman" w:hAnsi="Times New Roman"/>
                  <w:bCs/>
                  <w:color w:val="0000FF"/>
                  <w:sz w:val="24"/>
                  <w:szCs w:val="24"/>
                  <w:u w:val="single"/>
                </w:rPr>
                <w:t>fc</w:t>
              </w:r>
              <w:r w:rsidR="004E4F54" w:rsidRPr="008951BF">
                <w:rPr>
                  <w:rFonts w:ascii="Times New Roman" w:hAnsi="Times New Roman"/>
                  <w:bCs/>
                  <w:color w:val="0000FF"/>
                  <w:sz w:val="24"/>
                  <w:szCs w:val="24"/>
                  <w:u w:val="single"/>
                  <w:lang w:val="ru-RU"/>
                </w:rPr>
                <w:t>8</w:t>
              </w:r>
              <w:r w:rsidR="004E4F54" w:rsidRPr="00DE325D">
                <w:rPr>
                  <w:rFonts w:ascii="Times New Roman" w:hAnsi="Times New Roman"/>
                  <w:bCs/>
                  <w:color w:val="0000FF"/>
                  <w:sz w:val="24"/>
                  <w:szCs w:val="24"/>
                  <w:u w:val="single"/>
                </w:rPr>
                <w:t>e</w:t>
              </w:r>
            </w:hyperlink>
          </w:p>
        </w:tc>
      </w:tr>
      <w:tr w:rsidR="004E4F54" w:rsidRPr="00A96DCE" w14:paraId="6A6775C1" w14:textId="77777777">
        <w:trPr>
          <w:trHeight w:val="144"/>
          <w:tblCellSpacing w:w="20" w:type="nil"/>
        </w:trPr>
        <w:tc>
          <w:tcPr>
            <w:tcW w:w="458" w:type="dxa"/>
            <w:tcMar>
              <w:top w:w="50" w:type="dxa"/>
              <w:left w:w="100" w:type="dxa"/>
            </w:tcMar>
            <w:vAlign w:val="center"/>
          </w:tcPr>
          <w:p w14:paraId="132A9813" w14:textId="77777777" w:rsidR="004E4F54" w:rsidRPr="00DE325D" w:rsidRDefault="00000000">
            <w:pPr>
              <w:spacing w:after="0"/>
              <w:rPr>
                <w:bCs/>
                <w:sz w:val="24"/>
                <w:szCs w:val="24"/>
              </w:rPr>
            </w:pPr>
            <w:r w:rsidRPr="00DE325D">
              <w:rPr>
                <w:rFonts w:ascii="Times New Roman" w:hAnsi="Times New Roman"/>
                <w:bCs/>
                <w:color w:val="000000"/>
                <w:sz w:val="24"/>
                <w:szCs w:val="24"/>
              </w:rPr>
              <w:t>66</w:t>
            </w:r>
          </w:p>
        </w:tc>
        <w:tc>
          <w:tcPr>
            <w:tcW w:w="3256" w:type="dxa"/>
            <w:tcMar>
              <w:top w:w="50" w:type="dxa"/>
              <w:left w:w="100" w:type="dxa"/>
            </w:tcMar>
            <w:vAlign w:val="center"/>
          </w:tcPr>
          <w:p w14:paraId="6418DBA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Стихотворения отечественных </w:t>
            </w:r>
            <w:r w:rsidRPr="008951BF">
              <w:rPr>
                <w:rFonts w:ascii="Times New Roman" w:hAnsi="Times New Roman"/>
                <w:bCs/>
                <w:color w:val="000000"/>
                <w:sz w:val="24"/>
                <w:szCs w:val="24"/>
                <w:lang w:val="ru-RU"/>
              </w:rPr>
              <w:lastRenderedPageBreak/>
              <w:t xml:space="preserve">поэтов начала ХХ века. С.А. Есенин. Стихотворения «Гой ты, Русь, моя родная…», «Низкий дом с голубыми ставнями», </w:t>
            </w:r>
            <w:proofErr w:type="gramStart"/>
            <w:r w:rsidRPr="008951BF">
              <w:rPr>
                <w:rFonts w:ascii="Times New Roman" w:hAnsi="Times New Roman"/>
                <w:bCs/>
                <w:color w:val="000000"/>
                <w:sz w:val="24"/>
                <w:szCs w:val="24"/>
                <w:lang w:val="ru-RU"/>
              </w:rPr>
              <w:t>« Я</w:t>
            </w:r>
            <w:proofErr w:type="gramEnd"/>
            <w:r w:rsidRPr="008951BF">
              <w:rPr>
                <w:rFonts w:ascii="Times New Roman" w:hAnsi="Times New Roman"/>
                <w:bCs/>
                <w:color w:val="000000"/>
                <w:sz w:val="24"/>
                <w:szCs w:val="24"/>
                <w:lang w:val="ru-RU"/>
              </w:rPr>
              <w:t xml:space="preserve"> покинул родимый дом…», «Топи да болота»</w:t>
            </w:r>
          </w:p>
        </w:tc>
        <w:tc>
          <w:tcPr>
            <w:tcW w:w="805" w:type="dxa"/>
            <w:tcMar>
              <w:top w:w="50" w:type="dxa"/>
              <w:left w:w="100" w:type="dxa"/>
            </w:tcMar>
            <w:vAlign w:val="center"/>
          </w:tcPr>
          <w:p w14:paraId="28B086B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72BFE08"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DBD488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1954CA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47AA46B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fda</w:t>
              </w:r>
              <w:proofErr w:type="spellEnd"/>
              <w:r w:rsidR="004E4F54" w:rsidRPr="008951BF">
                <w:rPr>
                  <w:rFonts w:ascii="Times New Roman" w:hAnsi="Times New Roman"/>
                  <w:bCs/>
                  <w:color w:val="0000FF"/>
                  <w:sz w:val="24"/>
                  <w:szCs w:val="24"/>
                  <w:u w:val="single"/>
                  <w:lang w:val="ru-RU"/>
                </w:rPr>
                <w:t>6</w:t>
              </w:r>
            </w:hyperlink>
          </w:p>
        </w:tc>
      </w:tr>
      <w:tr w:rsidR="004E4F54" w:rsidRPr="00A96DCE" w14:paraId="6F2F3CB2" w14:textId="77777777">
        <w:trPr>
          <w:trHeight w:val="144"/>
          <w:tblCellSpacing w:w="20" w:type="nil"/>
        </w:trPr>
        <w:tc>
          <w:tcPr>
            <w:tcW w:w="458" w:type="dxa"/>
            <w:tcMar>
              <w:top w:w="50" w:type="dxa"/>
              <w:left w:w="100" w:type="dxa"/>
            </w:tcMar>
            <w:vAlign w:val="center"/>
          </w:tcPr>
          <w:p w14:paraId="1E1D4B73"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67</w:t>
            </w:r>
          </w:p>
        </w:tc>
        <w:tc>
          <w:tcPr>
            <w:tcW w:w="3256" w:type="dxa"/>
            <w:tcMar>
              <w:top w:w="50" w:type="dxa"/>
              <w:left w:w="100" w:type="dxa"/>
            </w:tcMar>
            <w:vAlign w:val="center"/>
          </w:tcPr>
          <w:p w14:paraId="64E4488D"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24C037E5"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D2D0A8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3F9E20A"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461835B"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BF91F37"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0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2</w:t>
              </w:r>
              <w:proofErr w:type="spellStart"/>
              <w:r w:rsidR="004E4F54" w:rsidRPr="00DE325D">
                <w:rPr>
                  <w:rFonts w:ascii="Times New Roman" w:hAnsi="Times New Roman"/>
                  <w:bCs/>
                  <w:color w:val="0000FF"/>
                  <w:sz w:val="24"/>
                  <w:szCs w:val="24"/>
                  <w:u w:val="single"/>
                </w:rPr>
                <w:t>fec</w:t>
              </w:r>
              <w:proofErr w:type="spellEnd"/>
              <w:r w:rsidR="004E4F54" w:rsidRPr="008951BF">
                <w:rPr>
                  <w:rFonts w:ascii="Times New Roman" w:hAnsi="Times New Roman"/>
                  <w:bCs/>
                  <w:color w:val="0000FF"/>
                  <w:sz w:val="24"/>
                  <w:szCs w:val="24"/>
                  <w:u w:val="single"/>
                  <w:lang w:val="ru-RU"/>
                </w:rPr>
                <w:t>8</w:t>
              </w:r>
            </w:hyperlink>
          </w:p>
        </w:tc>
      </w:tr>
      <w:tr w:rsidR="004E4F54" w:rsidRPr="00A96DCE" w14:paraId="6FC0C7CF" w14:textId="77777777">
        <w:trPr>
          <w:trHeight w:val="144"/>
          <w:tblCellSpacing w:w="20" w:type="nil"/>
        </w:trPr>
        <w:tc>
          <w:tcPr>
            <w:tcW w:w="458" w:type="dxa"/>
            <w:tcMar>
              <w:top w:w="50" w:type="dxa"/>
              <w:left w:w="100" w:type="dxa"/>
            </w:tcMar>
            <w:vAlign w:val="center"/>
          </w:tcPr>
          <w:p w14:paraId="02386FF4" w14:textId="77777777" w:rsidR="004E4F54" w:rsidRPr="00DE325D" w:rsidRDefault="00000000">
            <w:pPr>
              <w:spacing w:after="0"/>
              <w:rPr>
                <w:bCs/>
                <w:sz w:val="24"/>
                <w:szCs w:val="24"/>
              </w:rPr>
            </w:pPr>
            <w:r w:rsidRPr="00DE325D">
              <w:rPr>
                <w:rFonts w:ascii="Times New Roman" w:hAnsi="Times New Roman"/>
                <w:bCs/>
                <w:color w:val="000000"/>
                <w:sz w:val="24"/>
                <w:szCs w:val="24"/>
              </w:rPr>
              <w:t>68</w:t>
            </w:r>
          </w:p>
        </w:tc>
        <w:tc>
          <w:tcPr>
            <w:tcW w:w="3256" w:type="dxa"/>
            <w:tcMar>
              <w:top w:w="50" w:type="dxa"/>
              <w:left w:w="100" w:type="dxa"/>
            </w:tcMar>
            <w:vAlign w:val="center"/>
          </w:tcPr>
          <w:p w14:paraId="4A2B9DB6"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века (не менее четырёх стихотворений двух поэтов). Например, стихотворения О.Ф. Берггольц, В.С. Высоцкого, Ю.П. Мориц, Д.С. Самойлова. </w:t>
            </w:r>
            <w:proofErr w:type="spellStart"/>
            <w:r w:rsidRPr="00DE325D">
              <w:rPr>
                <w:rFonts w:ascii="Times New Roman" w:hAnsi="Times New Roman"/>
                <w:bCs/>
                <w:color w:val="000000"/>
                <w:sz w:val="24"/>
                <w:szCs w:val="24"/>
              </w:rPr>
              <w:t>Обзор</w:t>
            </w:r>
            <w:proofErr w:type="spellEnd"/>
          </w:p>
        </w:tc>
        <w:tc>
          <w:tcPr>
            <w:tcW w:w="805" w:type="dxa"/>
            <w:tcMar>
              <w:top w:w="50" w:type="dxa"/>
              <w:left w:w="100" w:type="dxa"/>
            </w:tcMar>
            <w:vAlign w:val="center"/>
          </w:tcPr>
          <w:p w14:paraId="064E203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E35D6CE"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27EA953"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032C52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6C2F1B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3004</w:t>
              </w:r>
              <w:r w:rsidR="004E4F54" w:rsidRPr="00DE325D">
                <w:rPr>
                  <w:rFonts w:ascii="Times New Roman" w:hAnsi="Times New Roman"/>
                  <w:bCs/>
                  <w:color w:val="0000FF"/>
                  <w:sz w:val="24"/>
                  <w:szCs w:val="24"/>
                  <w:u w:val="single"/>
                </w:rPr>
                <w:t>e</w:t>
              </w:r>
            </w:hyperlink>
          </w:p>
        </w:tc>
      </w:tr>
      <w:tr w:rsidR="004E4F54" w:rsidRPr="00A96DCE" w14:paraId="446C3292" w14:textId="77777777">
        <w:trPr>
          <w:trHeight w:val="144"/>
          <w:tblCellSpacing w:w="20" w:type="nil"/>
        </w:trPr>
        <w:tc>
          <w:tcPr>
            <w:tcW w:w="458" w:type="dxa"/>
            <w:tcMar>
              <w:top w:w="50" w:type="dxa"/>
              <w:left w:w="100" w:type="dxa"/>
            </w:tcMar>
            <w:vAlign w:val="center"/>
          </w:tcPr>
          <w:p w14:paraId="51BE4ADB" w14:textId="77777777" w:rsidR="004E4F54" w:rsidRPr="00DE325D" w:rsidRDefault="00000000">
            <w:pPr>
              <w:spacing w:after="0"/>
              <w:rPr>
                <w:bCs/>
                <w:sz w:val="24"/>
                <w:szCs w:val="24"/>
              </w:rPr>
            </w:pPr>
            <w:r w:rsidRPr="00DE325D">
              <w:rPr>
                <w:rFonts w:ascii="Times New Roman" w:hAnsi="Times New Roman"/>
                <w:bCs/>
                <w:color w:val="000000"/>
                <w:sz w:val="24"/>
                <w:szCs w:val="24"/>
              </w:rPr>
              <w:t>69</w:t>
            </w:r>
          </w:p>
        </w:tc>
        <w:tc>
          <w:tcPr>
            <w:tcW w:w="3256" w:type="dxa"/>
            <w:tcMar>
              <w:top w:w="50" w:type="dxa"/>
              <w:left w:w="100" w:type="dxa"/>
            </w:tcMar>
            <w:vAlign w:val="center"/>
          </w:tcPr>
          <w:p w14:paraId="0C4A9AB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века (не менее четырёх стихотворений двух поэтов). Например, стихотворения О.Ф. Берггольц, В.С. Высоцкого, Ю.П. Мориц, Д.С. Самойлова.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мотивы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образы</w:t>
            </w:r>
            <w:proofErr w:type="spellEnd"/>
          </w:p>
        </w:tc>
        <w:tc>
          <w:tcPr>
            <w:tcW w:w="805" w:type="dxa"/>
            <w:tcMar>
              <w:top w:w="50" w:type="dxa"/>
              <w:left w:w="100" w:type="dxa"/>
            </w:tcMar>
            <w:vAlign w:val="center"/>
          </w:tcPr>
          <w:p w14:paraId="251EFCB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30D1808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03B72A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3AB88A7"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6A649D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30170</w:t>
              </w:r>
            </w:hyperlink>
          </w:p>
        </w:tc>
      </w:tr>
      <w:tr w:rsidR="004E4F54" w:rsidRPr="00A96DCE" w14:paraId="2EE74CB6" w14:textId="77777777">
        <w:trPr>
          <w:trHeight w:val="144"/>
          <w:tblCellSpacing w:w="20" w:type="nil"/>
        </w:trPr>
        <w:tc>
          <w:tcPr>
            <w:tcW w:w="458" w:type="dxa"/>
            <w:tcMar>
              <w:top w:w="50" w:type="dxa"/>
              <w:left w:w="100" w:type="dxa"/>
            </w:tcMar>
            <w:vAlign w:val="center"/>
          </w:tcPr>
          <w:p w14:paraId="05DCE6FB" w14:textId="77777777" w:rsidR="004E4F54" w:rsidRPr="00DE325D" w:rsidRDefault="00000000">
            <w:pPr>
              <w:spacing w:after="0"/>
              <w:rPr>
                <w:bCs/>
                <w:sz w:val="24"/>
                <w:szCs w:val="24"/>
              </w:rPr>
            </w:pPr>
            <w:r w:rsidRPr="00DE325D">
              <w:rPr>
                <w:rFonts w:ascii="Times New Roman" w:hAnsi="Times New Roman"/>
                <w:bCs/>
                <w:color w:val="000000"/>
                <w:sz w:val="24"/>
                <w:szCs w:val="24"/>
              </w:rPr>
              <w:t>70</w:t>
            </w:r>
          </w:p>
        </w:tc>
        <w:tc>
          <w:tcPr>
            <w:tcW w:w="3256" w:type="dxa"/>
            <w:tcMar>
              <w:top w:w="50" w:type="dxa"/>
              <w:left w:w="100" w:type="dxa"/>
            </w:tcMar>
            <w:vAlign w:val="center"/>
          </w:tcPr>
          <w:p w14:paraId="0695D9CB"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века (не менее четырёх стихотворений двух поэтов). Например, стихотворения О.Ф. </w:t>
            </w:r>
            <w:r w:rsidRPr="008951BF">
              <w:rPr>
                <w:rFonts w:ascii="Times New Roman" w:hAnsi="Times New Roman"/>
                <w:bCs/>
                <w:color w:val="000000"/>
                <w:sz w:val="24"/>
                <w:szCs w:val="24"/>
                <w:lang w:val="ru-RU"/>
              </w:rPr>
              <w:lastRenderedPageBreak/>
              <w:t xml:space="preserve">Берггольц, В.С. Высоцкого, Ю.П. Мориц, Д.С. Самойлова.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p>
        </w:tc>
        <w:tc>
          <w:tcPr>
            <w:tcW w:w="805" w:type="dxa"/>
            <w:tcMar>
              <w:top w:w="50" w:type="dxa"/>
              <w:left w:w="100" w:type="dxa"/>
            </w:tcMar>
            <w:vAlign w:val="center"/>
          </w:tcPr>
          <w:p w14:paraId="3DD0F37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141941A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7F93FB9"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00E66B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386368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30288</w:t>
              </w:r>
            </w:hyperlink>
          </w:p>
        </w:tc>
      </w:tr>
      <w:tr w:rsidR="004E4F54" w:rsidRPr="00A96DCE" w14:paraId="1B05F9B8" w14:textId="77777777">
        <w:trPr>
          <w:trHeight w:val="144"/>
          <w:tblCellSpacing w:w="20" w:type="nil"/>
        </w:trPr>
        <w:tc>
          <w:tcPr>
            <w:tcW w:w="458" w:type="dxa"/>
            <w:tcMar>
              <w:top w:w="50" w:type="dxa"/>
              <w:left w:w="100" w:type="dxa"/>
            </w:tcMar>
            <w:vAlign w:val="center"/>
          </w:tcPr>
          <w:p w14:paraId="7A76B044" w14:textId="77777777" w:rsidR="004E4F54" w:rsidRPr="00DE325D" w:rsidRDefault="00000000">
            <w:pPr>
              <w:spacing w:after="0"/>
              <w:rPr>
                <w:bCs/>
                <w:sz w:val="24"/>
                <w:szCs w:val="24"/>
              </w:rPr>
            </w:pPr>
            <w:r w:rsidRPr="00DE325D">
              <w:rPr>
                <w:rFonts w:ascii="Times New Roman" w:hAnsi="Times New Roman"/>
                <w:bCs/>
                <w:color w:val="000000"/>
                <w:sz w:val="24"/>
                <w:szCs w:val="24"/>
              </w:rPr>
              <w:t>71</w:t>
            </w:r>
          </w:p>
        </w:tc>
        <w:tc>
          <w:tcPr>
            <w:tcW w:w="3256" w:type="dxa"/>
            <w:tcMar>
              <w:top w:w="50" w:type="dxa"/>
              <w:left w:w="100" w:type="dxa"/>
            </w:tcMar>
            <w:vAlign w:val="center"/>
          </w:tcPr>
          <w:p w14:paraId="36550BDA"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Резервный урок. Итоговый урок по теме «Русская поэзия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века»</w:t>
            </w:r>
          </w:p>
        </w:tc>
        <w:tc>
          <w:tcPr>
            <w:tcW w:w="805" w:type="dxa"/>
            <w:tcMar>
              <w:top w:w="50" w:type="dxa"/>
              <w:left w:w="100" w:type="dxa"/>
            </w:tcMar>
            <w:vAlign w:val="center"/>
          </w:tcPr>
          <w:p w14:paraId="77B47A7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61CA2F7E"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48CEB1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D237D9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594DD98"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303</w:t>
              </w:r>
              <w:r w:rsidR="004E4F54" w:rsidRPr="00DE325D">
                <w:rPr>
                  <w:rFonts w:ascii="Times New Roman" w:hAnsi="Times New Roman"/>
                  <w:bCs/>
                  <w:color w:val="0000FF"/>
                  <w:sz w:val="24"/>
                  <w:szCs w:val="24"/>
                  <w:u w:val="single"/>
                </w:rPr>
                <w:t>aa</w:t>
              </w:r>
            </w:hyperlink>
          </w:p>
        </w:tc>
      </w:tr>
      <w:tr w:rsidR="004E4F54" w:rsidRPr="00DE325D" w14:paraId="7E4E3B9A" w14:textId="77777777">
        <w:trPr>
          <w:trHeight w:val="144"/>
          <w:tblCellSpacing w:w="20" w:type="nil"/>
        </w:trPr>
        <w:tc>
          <w:tcPr>
            <w:tcW w:w="458" w:type="dxa"/>
            <w:tcMar>
              <w:top w:w="50" w:type="dxa"/>
              <w:left w:w="100" w:type="dxa"/>
            </w:tcMar>
            <w:vAlign w:val="center"/>
          </w:tcPr>
          <w:p w14:paraId="4F49D817" w14:textId="77777777" w:rsidR="004E4F54" w:rsidRPr="00DE325D" w:rsidRDefault="00000000">
            <w:pPr>
              <w:spacing w:after="0"/>
              <w:rPr>
                <w:bCs/>
                <w:sz w:val="24"/>
                <w:szCs w:val="24"/>
              </w:rPr>
            </w:pPr>
            <w:r w:rsidRPr="00DE325D">
              <w:rPr>
                <w:rFonts w:ascii="Times New Roman" w:hAnsi="Times New Roman"/>
                <w:bCs/>
                <w:color w:val="000000"/>
                <w:sz w:val="24"/>
                <w:szCs w:val="24"/>
              </w:rPr>
              <w:t>72</w:t>
            </w:r>
          </w:p>
        </w:tc>
        <w:tc>
          <w:tcPr>
            <w:tcW w:w="3256" w:type="dxa"/>
            <w:tcMar>
              <w:top w:w="50" w:type="dxa"/>
              <w:left w:w="100" w:type="dxa"/>
            </w:tcMar>
            <w:vAlign w:val="center"/>
          </w:tcPr>
          <w:p w14:paraId="5EF3D8C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Проза отечественных писателей конца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4BD10045"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2C044211"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A67485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74EF3FE"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AF32E91" w14:textId="77777777" w:rsidR="004E4F54" w:rsidRPr="00DE325D" w:rsidRDefault="004E4F54">
            <w:pPr>
              <w:spacing w:after="0"/>
              <w:ind w:left="135"/>
              <w:rPr>
                <w:bCs/>
                <w:sz w:val="24"/>
                <w:szCs w:val="24"/>
              </w:rPr>
            </w:pPr>
          </w:p>
        </w:tc>
      </w:tr>
      <w:tr w:rsidR="004E4F54" w:rsidRPr="00A96DCE" w14:paraId="07A08628" w14:textId="77777777">
        <w:trPr>
          <w:trHeight w:val="144"/>
          <w:tblCellSpacing w:w="20" w:type="nil"/>
        </w:trPr>
        <w:tc>
          <w:tcPr>
            <w:tcW w:w="458" w:type="dxa"/>
            <w:tcMar>
              <w:top w:w="50" w:type="dxa"/>
              <w:left w:w="100" w:type="dxa"/>
            </w:tcMar>
            <w:vAlign w:val="center"/>
          </w:tcPr>
          <w:p w14:paraId="1A51755D" w14:textId="77777777" w:rsidR="004E4F54" w:rsidRPr="00DE325D" w:rsidRDefault="00000000">
            <w:pPr>
              <w:spacing w:after="0"/>
              <w:rPr>
                <w:bCs/>
                <w:sz w:val="24"/>
                <w:szCs w:val="24"/>
              </w:rPr>
            </w:pPr>
            <w:r w:rsidRPr="00DE325D">
              <w:rPr>
                <w:rFonts w:ascii="Times New Roman" w:hAnsi="Times New Roman"/>
                <w:bCs/>
                <w:color w:val="000000"/>
                <w:sz w:val="24"/>
                <w:szCs w:val="24"/>
              </w:rPr>
              <w:t>73</w:t>
            </w:r>
          </w:p>
        </w:tc>
        <w:tc>
          <w:tcPr>
            <w:tcW w:w="3256" w:type="dxa"/>
            <w:tcMar>
              <w:top w:w="50" w:type="dxa"/>
              <w:left w:w="100" w:type="dxa"/>
            </w:tcMar>
            <w:vAlign w:val="center"/>
          </w:tcPr>
          <w:p w14:paraId="4210325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Проза отечественных писателей конца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века.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основные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p>
        </w:tc>
        <w:tc>
          <w:tcPr>
            <w:tcW w:w="805" w:type="dxa"/>
            <w:tcMar>
              <w:top w:w="50" w:type="dxa"/>
              <w:left w:w="100" w:type="dxa"/>
            </w:tcMar>
            <w:vAlign w:val="center"/>
          </w:tcPr>
          <w:p w14:paraId="026857B4"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7F93FEC"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0162F0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E171ED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807359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30620</w:t>
              </w:r>
            </w:hyperlink>
          </w:p>
        </w:tc>
      </w:tr>
      <w:tr w:rsidR="004E4F54" w:rsidRPr="00DE325D" w14:paraId="7341711A" w14:textId="77777777">
        <w:trPr>
          <w:trHeight w:val="144"/>
          <w:tblCellSpacing w:w="20" w:type="nil"/>
        </w:trPr>
        <w:tc>
          <w:tcPr>
            <w:tcW w:w="458" w:type="dxa"/>
            <w:tcMar>
              <w:top w:w="50" w:type="dxa"/>
              <w:left w:w="100" w:type="dxa"/>
            </w:tcMar>
            <w:vAlign w:val="center"/>
          </w:tcPr>
          <w:p w14:paraId="34474FE6" w14:textId="77777777" w:rsidR="004E4F54" w:rsidRPr="00DE325D" w:rsidRDefault="00000000">
            <w:pPr>
              <w:spacing w:after="0"/>
              <w:rPr>
                <w:bCs/>
                <w:sz w:val="24"/>
                <w:szCs w:val="24"/>
              </w:rPr>
            </w:pPr>
            <w:r w:rsidRPr="00DE325D">
              <w:rPr>
                <w:rFonts w:ascii="Times New Roman" w:hAnsi="Times New Roman"/>
                <w:bCs/>
                <w:color w:val="000000"/>
                <w:sz w:val="24"/>
                <w:szCs w:val="24"/>
              </w:rPr>
              <w:t>74</w:t>
            </w:r>
          </w:p>
        </w:tc>
        <w:tc>
          <w:tcPr>
            <w:tcW w:w="3256" w:type="dxa"/>
            <w:tcMar>
              <w:top w:w="50" w:type="dxa"/>
              <w:left w:w="100" w:type="dxa"/>
            </w:tcMar>
            <w:vAlign w:val="center"/>
          </w:tcPr>
          <w:p w14:paraId="2ED0FA34"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Проза отечественных писателей конца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века. Нравственная проблематика, идейно-художественные </w:t>
            </w:r>
            <w:proofErr w:type="spellStart"/>
            <w:r w:rsidRPr="008951BF">
              <w:rPr>
                <w:rFonts w:ascii="Times New Roman" w:hAnsi="Times New Roman"/>
                <w:bCs/>
                <w:color w:val="000000"/>
                <w:sz w:val="24"/>
                <w:szCs w:val="24"/>
                <w:lang w:val="ru-RU"/>
              </w:rPr>
              <w:t>особености</w:t>
            </w:r>
            <w:proofErr w:type="spellEnd"/>
          </w:p>
        </w:tc>
        <w:tc>
          <w:tcPr>
            <w:tcW w:w="805" w:type="dxa"/>
            <w:tcMar>
              <w:top w:w="50" w:type="dxa"/>
              <w:left w:w="100" w:type="dxa"/>
            </w:tcMar>
            <w:vAlign w:val="center"/>
          </w:tcPr>
          <w:p w14:paraId="221B79F4"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1322500C"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6659E0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36B1DF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F69A73B" w14:textId="77777777" w:rsidR="004E4F54" w:rsidRPr="00DE325D" w:rsidRDefault="004E4F54">
            <w:pPr>
              <w:spacing w:after="0"/>
              <w:ind w:left="135"/>
              <w:rPr>
                <w:bCs/>
                <w:sz w:val="24"/>
                <w:szCs w:val="24"/>
              </w:rPr>
            </w:pPr>
          </w:p>
        </w:tc>
      </w:tr>
      <w:tr w:rsidR="004E4F54" w:rsidRPr="00A96DCE" w14:paraId="1338683F" w14:textId="77777777">
        <w:trPr>
          <w:trHeight w:val="144"/>
          <w:tblCellSpacing w:w="20" w:type="nil"/>
        </w:trPr>
        <w:tc>
          <w:tcPr>
            <w:tcW w:w="458" w:type="dxa"/>
            <w:tcMar>
              <w:top w:w="50" w:type="dxa"/>
              <w:left w:w="100" w:type="dxa"/>
            </w:tcMar>
            <w:vAlign w:val="center"/>
          </w:tcPr>
          <w:p w14:paraId="309CD726" w14:textId="77777777" w:rsidR="004E4F54" w:rsidRPr="00DE325D" w:rsidRDefault="00000000">
            <w:pPr>
              <w:spacing w:after="0"/>
              <w:rPr>
                <w:bCs/>
                <w:sz w:val="24"/>
                <w:szCs w:val="24"/>
              </w:rPr>
            </w:pPr>
            <w:r w:rsidRPr="00DE325D">
              <w:rPr>
                <w:rFonts w:ascii="Times New Roman" w:hAnsi="Times New Roman"/>
                <w:bCs/>
                <w:color w:val="000000"/>
                <w:sz w:val="24"/>
                <w:szCs w:val="24"/>
              </w:rPr>
              <w:t>75</w:t>
            </w:r>
          </w:p>
        </w:tc>
        <w:tc>
          <w:tcPr>
            <w:tcW w:w="3256" w:type="dxa"/>
            <w:tcMar>
              <w:top w:w="50" w:type="dxa"/>
              <w:left w:w="100" w:type="dxa"/>
            </w:tcMar>
            <w:vAlign w:val="center"/>
          </w:tcPr>
          <w:p w14:paraId="0BF6AB71"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В.Г. Распутин. Рассказ «Уроки французского». </w:t>
            </w:r>
            <w:proofErr w:type="spellStart"/>
            <w:r w:rsidRPr="00DE325D">
              <w:rPr>
                <w:rFonts w:ascii="Times New Roman" w:hAnsi="Times New Roman"/>
                <w:bCs/>
                <w:color w:val="000000"/>
                <w:sz w:val="24"/>
                <w:szCs w:val="24"/>
              </w:rPr>
              <w:t>Трудности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послевоенного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времени</w:t>
            </w:r>
            <w:proofErr w:type="spellEnd"/>
          </w:p>
        </w:tc>
        <w:tc>
          <w:tcPr>
            <w:tcW w:w="805" w:type="dxa"/>
            <w:tcMar>
              <w:top w:w="50" w:type="dxa"/>
              <w:left w:w="100" w:type="dxa"/>
            </w:tcMar>
            <w:vAlign w:val="center"/>
          </w:tcPr>
          <w:p w14:paraId="111BD15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33AAE6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D4271C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914960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5CC21C5"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w:t>
              </w:r>
              <w:proofErr w:type="spellStart"/>
              <w:r w:rsidR="004E4F54" w:rsidRPr="00DE325D">
                <w:rPr>
                  <w:rFonts w:ascii="Times New Roman" w:hAnsi="Times New Roman"/>
                  <w:bCs/>
                  <w:color w:val="0000FF"/>
                  <w:sz w:val="24"/>
                  <w:szCs w:val="24"/>
                  <w:u w:val="single"/>
                </w:rPr>
                <w:t>cf</w:t>
              </w:r>
              <w:proofErr w:type="spellEnd"/>
              <w:r w:rsidR="004E4F54" w:rsidRPr="008951BF">
                <w:rPr>
                  <w:rFonts w:ascii="Times New Roman" w:hAnsi="Times New Roman"/>
                  <w:bCs/>
                  <w:color w:val="0000FF"/>
                  <w:sz w:val="24"/>
                  <w:szCs w:val="24"/>
                  <w:u w:val="single"/>
                  <w:lang w:val="ru-RU"/>
                </w:rPr>
                <w:t>6</w:t>
              </w:r>
            </w:hyperlink>
          </w:p>
        </w:tc>
      </w:tr>
      <w:tr w:rsidR="004E4F54" w:rsidRPr="00A96DCE" w14:paraId="1C58B8CC" w14:textId="77777777">
        <w:trPr>
          <w:trHeight w:val="144"/>
          <w:tblCellSpacing w:w="20" w:type="nil"/>
        </w:trPr>
        <w:tc>
          <w:tcPr>
            <w:tcW w:w="458" w:type="dxa"/>
            <w:tcMar>
              <w:top w:w="50" w:type="dxa"/>
              <w:left w:w="100" w:type="dxa"/>
            </w:tcMar>
            <w:vAlign w:val="center"/>
          </w:tcPr>
          <w:p w14:paraId="7603FF04" w14:textId="77777777" w:rsidR="004E4F54" w:rsidRPr="00DE325D" w:rsidRDefault="00000000">
            <w:pPr>
              <w:spacing w:after="0"/>
              <w:rPr>
                <w:bCs/>
                <w:sz w:val="24"/>
                <w:szCs w:val="24"/>
              </w:rPr>
            </w:pPr>
            <w:r w:rsidRPr="00DE325D">
              <w:rPr>
                <w:rFonts w:ascii="Times New Roman" w:hAnsi="Times New Roman"/>
                <w:bCs/>
                <w:color w:val="000000"/>
                <w:sz w:val="24"/>
                <w:szCs w:val="24"/>
              </w:rPr>
              <w:t>76</w:t>
            </w:r>
          </w:p>
        </w:tc>
        <w:tc>
          <w:tcPr>
            <w:tcW w:w="3256" w:type="dxa"/>
            <w:tcMar>
              <w:top w:w="50" w:type="dxa"/>
              <w:left w:w="100" w:type="dxa"/>
            </w:tcMar>
            <w:vAlign w:val="center"/>
          </w:tcPr>
          <w:p w14:paraId="125B3D4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В.Г. Распутин. Рассказ «Уроки французского».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805" w:type="dxa"/>
            <w:tcMar>
              <w:top w:w="50" w:type="dxa"/>
              <w:left w:w="100" w:type="dxa"/>
            </w:tcMar>
            <w:vAlign w:val="center"/>
          </w:tcPr>
          <w:p w14:paraId="5149C9B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16CD63C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0799664"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38B7703"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8616B29"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6">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30</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1</w:t>
              </w:r>
              <w:r w:rsidR="004E4F54" w:rsidRPr="00DE325D">
                <w:rPr>
                  <w:rFonts w:ascii="Times New Roman" w:hAnsi="Times New Roman"/>
                  <w:bCs/>
                  <w:color w:val="0000FF"/>
                  <w:sz w:val="24"/>
                  <w:szCs w:val="24"/>
                  <w:u w:val="single"/>
                </w:rPr>
                <w:t>c</w:t>
              </w:r>
            </w:hyperlink>
          </w:p>
        </w:tc>
      </w:tr>
      <w:tr w:rsidR="004E4F54" w:rsidRPr="00A96DCE" w14:paraId="0FA7F87C" w14:textId="77777777">
        <w:trPr>
          <w:trHeight w:val="144"/>
          <w:tblCellSpacing w:w="20" w:type="nil"/>
        </w:trPr>
        <w:tc>
          <w:tcPr>
            <w:tcW w:w="458" w:type="dxa"/>
            <w:tcMar>
              <w:top w:w="50" w:type="dxa"/>
              <w:left w:w="100" w:type="dxa"/>
            </w:tcMar>
            <w:vAlign w:val="center"/>
          </w:tcPr>
          <w:p w14:paraId="12B626BB" w14:textId="77777777" w:rsidR="004E4F54" w:rsidRPr="00DE325D" w:rsidRDefault="00000000">
            <w:pPr>
              <w:spacing w:after="0"/>
              <w:rPr>
                <w:bCs/>
                <w:sz w:val="24"/>
                <w:szCs w:val="24"/>
              </w:rPr>
            </w:pPr>
            <w:r w:rsidRPr="00DE325D">
              <w:rPr>
                <w:rFonts w:ascii="Times New Roman" w:hAnsi="Times New Roman"/>
                <w:bCs/>
                <w:color w:val="000000"/>
                <w:sz w:val="24"/>
                <w:szCs w:val="24"/>
              </w:rPr>
              <w:t>77</w:t>
            </w:r>
          </w:p>
        </w:tc>
        <w:tc>
          <w:tcPr>
            <w:tcW w:w="3256" w:type="dxa"/>
            <w:tcMar>
              <w:top w:w="50" w:type="dxa"/>
              <w:left w:w="100" w:type="dxa"/>
            </w:tcMar>
            <w:vAlign w:val="center"/>
          </w:tcPr>
          <w:p w14:paraId="70F8856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В.Г. Распутин. Рассказ «Уроки французского». </w:t>
            </w:r>
            <w:proofErr w:type="spellStart"/>
            <w:r w:rsidRPr="00DE325D">
              <w:rPr>
                <w:rFonts w:ascii="Times New Roman" w:hAnsi="Times New Roman"/>
                <w:bCs/>
                <w:color w:val="000000"/>
                <w:sz w:val="24"/>
                <w:szCs w:val="24"/>
              </w:rPr>
              <w:t>Нравственная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805" w:type="dxa"/>
            <w:tcMar>
              <w:top w:w="50" w:type="dxa"/>
              <w:left w:w="100" w:type="dxa"/>
            </w:tcMar>
            <w:vAlign w:val="center"/>
          </w:tcPr>
          <w:p w14:paraId="0921FC5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7D93857"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353530C"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EA5CD80"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9C96EA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7">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310</w:t>
              </w:r>
              <w:r w:rsidR="004E4F54" w:rsidRPr="00DE325D">
                <w:rPr>
                  <w:rFonts w:ascii="Times New Roman" w:hAnsi="Times New Roman"/>
                  <w:bCs/>
                  <w:color w:val="0000FF"/>
                  <w:sz w:val="24"/>
                  <w:szCs w:val="24"/>
                  <w:u w:val="single"/>
                </w:rPr>
                <w:t>de</w:t>
              </w:r>
            </w:hyperlink>
          </w:p>
        </w:tc>
      </w:tr>
      <w:tr w:rsidR="004E4F54" w:rsidRPr="00DE325D" w14:paraId="124FC44D" w14:textId="77777777">
        <w:trPr>
          <w:trHeight w:val="144"/>
          <w:tblCellSpacing w:w="20" w:type="nil"/>
        </w:trPr>
        <w:tc>
          <w:tcPr>
            <w:tcW w:w="458" w:type="dxa"/>
            <w:tcMar>
              <w:top w:w="50" w:type="dxa"/>
              <w:left w:w="100" w:type="dxa"/>
            </w:tcMar>
            <w:vAlign w:val="center"/>
          </w:tcPr>
          <w:p w14:paraId="39F45668"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78</w:t>
            </w:r>
          </w:p>
        </w:tc>
        <w:tc>
          <w:tcPr>
            <w:tcW w:w="3256" w:type="dxa"/>
            <w:tcMar>
              <w:top w:w="50" w:type="dxa"/>
              <w:left w:w="100" w:type="dxa"/>
            </w:tcMar>
            <w:vAlign w:val="center"/>
          </w:tcPr>
          <w:p w14:paraId="6DA3B7C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3CCF6CD9"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7C8F82FE"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28A1330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B2F449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F6860A0" w14:textId="77777777" w:rsidR="004E4F54" w:rsidRPr="00DE325D" w:rsidRDefault="004E4F54">
            <w:pPr>
              <w:spacing w:after="0"/>
              <w:ind w:left="135"/>
              <w:rPr>
                <w:bCs/>
                <w:sz w:val="24"/>
                <w:szCs w:val="24"/>
              </w:rPr>
            </w:pPr>
          </w:p>
        </w:tc>
      </w:tr>
      <w:tr w:rsidR="004E4F54" w:rsidRPr="00DE325D" w14:paraId="24542182" w14:textId="77777777">
        <w:trPr>
          <w:trHeight w:val="144"/>
          <w:tblCellSpacing w:w="20" w:type="nil"/>
        </w:trPr>
        <w:tc>
          <w:tcPr>
            <w:tcW w:w="458" w:type="dxa"/>
            <w:tcMar>
              <w:top w:w="50" w:type="dxa"/>
              <w:left w:w="100" w:type="dxa"/>
            </w:tcMar>
            <w:vAlign w:val="center"/>
          </w:tcPr>
          <w:p w14:paraId="192A8049" w14:textId="77777777" w:rsidR="004E4F54" w:rsidRPr="00DE325D" w:rsidRDefault="00000000">
            <w:pPr>
              <w:spacing w:after="0"/>
              <w:rPr>
                <w:bCs/>
                <w:sz w:val="24"/>
                <w:szCs w:val="24"/>
              </w:rPr>
            </w:pPr>
            <w:r w:rsidRPr="00DE325D">
              <w:rPr>
                <w:rFonts w:ascii="Times New Roman" w:hAnsi="Times New Roman"/>
                <w:bCs/>
                <w:color w:val="000000"/>
                <w:sz w:val="24"/>
                <w:szCs w:val="24"/>
              </w:rPr>
              <w:t>79</w:t>
            </w:r>
          </w:p>
        </w:tc>
        <w:tc>
          <w:tcPr>
            <w:tcW w:w="3256" w:type="dxa"/>
            <w:tcMar>
              <w:top w:w="50" w:type="dxa"/>
              <w:left w:w="100" w:type="dxa"/>
            </w:tcMar>
            <w:vAlign w:val="center"/>
          </w:tcPr>
          <w:p w14:paraId="0E8840D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отечественных писателей на тему взросления человека. </w:t>
            </w:r>
            <w:proofErr w:type="spellStart"/>
            <w:r w:rsidRPr="00DE325D">
              <w:rPr>
                <w:rFonts w:ascii="Times New Roman" w:hAnsi="Times New Roman"/>
                <w:bCs/>
                <w:color w:val="000000"/>
                <w:sz w:val="24"/>
                <w:szCs w:val="24"/>
              </w:rPr>
              <w:t>Обзор</w:t>
            </w:r>
            <w:proofErr w:type="spellEnd"/>
            <w:r w:rsidRPr="00DE325D">
              <w:rPr>
                <w:rFonts w:ascii="Times New Roman" w:hAnsi="Times New Roman"/>
                <w:bCs/>
                <w:color w:val="000000"/>
                <w:sz w:val="24"/>
                <w:szCs w:val="24"/>
              </w:rPr>
              <w:t xml:space="preserve"> </w:t>
            </w:r>
            <w:proofErr w:type="spellStart"/>
            <w:proofErr w:type="gramStart"/>
            <w:r w:rsidRPr="00DE325D">
              <w:rPr>
                <w:rFonts w:ascii="Times New Roman" w:hAnsi="Times New Roman"/>
                <w:bCs/>
                <w:color w:val="000000"/>
                <w:sz w:val="24"/>
                <w:szCs w:val="24"/>
              </w:rPr>
              <w:t>произведений.не</w:t>
            </w:r>
            <w:proofErr w:type="spellEnd"/>
            <w:proofErr w:type="gram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менее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двух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выбор</w:t>
            </w:r>
            <w:proofErr w:type="spellEnd"/>
          </w:p>
        </w:tc>
        <w:tc>
          <w:tcPr>
            <w:tcW w:w="805" w:type="dxa"/>
            <w:tcMar>
              <w:top w:w="50" w:type="dxa"/>
              <w:left w:w="100" w:type="dxa"/>
            </w:tcMar>
            <w:vAlign w:val="center"/>
          </w:tcPr>
          <w:p w14:paraId="1C2C6D8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F7252FE"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FE6C5A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339300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3F40AED" w14:textId="77777777" w:rsidR="004E4F54" w:rsidRPr="00DE325D" w:rsidRDefault="004E4F54">
            <w:pPr>
              <w:spacing w:after="0"/>
              <w:ind w:left="135"/>
              <w:rPr>
                <w:bCs/>
                <w:sz w:val="24"/>
                <w:szCs w:val="24"/>
              </w:rPr>
            </w:pPr>
          </w:p>
        </w:tc>
      </w:tr>
      <w:tr w:rsidR="004E4F54" w:rsidRPr="00A96DCE" w14:paraId="53D35FCA" w14:textId="77777777">
        <w:trPr>
          <w:trHeight w:val="144"/>
          <w:tblCellSpacing w:w="20" w:type="nil"/>
        </w:trPr>
        <w:tc>
          <w:tcPr>
            <w:tcW w:w="458" w:type="dxa"/>
            <w:tcMar>
              <w:top w:w="50" w:type="dxa"/>
              <w:left w:w="100" w:type="dxa"/>
            </w:tcMar>
            <w:vAlign w:val="center"/>
          </w:tcPr>
          <w:p w14:paraId="4A9631EC" w14:textId="77777777" w:rsidR="004E4F54" w:rsidRPr="00DE325D" w:rsidRDefault="00000000">
            <w:pPr>
              <w:spacing w:after="0"/>
              <w:rPr>
                <w:bCs/>
                <w:sz w:val="24"/>
                <w:szCs w:val="24"/>
              </w:rPr>
            </w:pPr>
            <w:r w:rsidRPr="00DE325D">
              <w:rPr>
                <w:rFonts w:ascii="Times New Roman" w:hAnsi="Times New Roman"/>
                <w:bCs/>
                <w:color w:val="000000"/>
                <w:sz w:val="24"/>
                <w:szCs w:val="24"/>
              </w:rPr>
              <w:t>80</w:t>
            </w:r>
          </w:p>
        </w:tc>
        <w:tc>
          <w:tcPr>
            <w:tcW w:w="3256" w:type="dxa"/>
            <w:tcMar>
              <w:top w:w="50" w:type="dxa"/>
              <w:left w:w="100" w:type="dxa"/>
            </w:tcMar>
            <w:vAlign w:val="center"/>
          </w:tcPr>
          <w:p w14:paraId="7F05FF53"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24211621"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245AB6F3"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7293C4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3FA4BE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43DD9A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8">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3132</w:t>
              </w:r>
              <w:r w:rsidR="004E4F54" w:rsidRPr="00DE325D">
                <w:rPr>
                  <w:rFonts w:ascii="Times New Roman" w:hAnsi="Times New Roman"/>
                  <w:bCs/>
                  <w:color w:val="0000FF"/>
                  <w:sz w:val="24"/>
                  <w:szCs w:val="24"/>
                  <w:u w:val="single"/>
                </w:rPr>
                <w:t>c</w:t>
              </w:r>
            </w:hyperlink>
          </w:p>
        </w:tc>
      </w:tr>
      <w:tr w:rsidR="004E4F54" w:rsidRPr="00DE325D" w14:paraId="08CAF560" w14:textId="77777777">
        <w:trPr>
          <w:trHeight w:val="144"/>
          <w:tblCellSpacing w:w="20" w:type="nil"/>
        </w:trPr>
        <w:tc>
          <w:tcPr>
            <w:tcW w:w="458" w:type="dxa"/>
            <w:tcMar>
              <w:top w:w="50" w:type="dxa"/>
              <w:left w:w="100" w:type="dxa"/>
            </w:tcMar>
            <w:vAlign w:val="center"/>
          </w:tcPr>
          <w:p w14:paraId="6F0EA1D8" w14:textId="77777777" w:rsidR="004E4F54" w:rsidRPr="00DE325D" w:rsidRDefault="00000000">
            <w:pPr>
              <w:spacing w:after="0"/>
              <w:rPr>
                <w:bCs/>
                <w:sz w:val="24"/>
                <w:szCs w:val="24"/>
              </w:rPr>
            </w:pPr>
            <w:r w:rsidRPr="00DE325D">
              <w:rPr>
                <w:rFonts w:ascii="Times New Roman" w:hAnsi="Times New Roman"/>
                <w:bCs/>
                <w:color w:val="000000"/>
                <w:sz w:val="24"/>
                <w:szCs w:val="24"/>
              </w:rPr>
              <w:t>81</w:t>
            </w:r>
          </w:p>
        </w:tc>
        <w:tc>
          <w:tcPr>
            <w:tcW w:w="3256" w:type="dxa"/>
            <w:tcMar>
              <w:top w:w="50" w:type="dxa"/>
              <w:left w:w="100" w:type="dxa"/>
            </w:tcMar>
            <w:vAlign w:val="center"/>
          </w:tcPr>
          <w:p w14:paraId="1F63D70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Р.И. </w:t>
            </w:r>
            <w:proofErr w:type="spellStart"/>
            <w:r w:rsidRPr="008951BF">
              <w:rPr>
                <w:rFonts w:ascii="Times New Roman" w:hAnsi="Times New Roman"/>
                <w:bCs/>
                <w:color w:val="000000"/>
                <w:sz w:val="24"/>
                <w:szCs w:val="24"/>
                <w:lang w:val="ru-RU"/>
              </w:rPr>
              <w:t>Фраерман</w:t>
            </w:r>
            <w:proofErr w:type="spellEnd"/>
            <w:r w:rsidRPr="008951BF">
              <w:rPr>
                <w:rFonts w:ascii="Times New Roman" w:hAnsi="Times New Roman"/>
                <w:bCs/>
                <w:color w:val="000000"/>
                <w:sz w:val="24"/>
                <w:szCs w:val="24"/>
                <w:lang w:val="ru-RU"/>
              </w:rPr>
              <w:t xml:space="preserve">. «Дикая собака Динго, или Повесть о первой любви».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повести</w:t>
            </w:r>
            <w:proofErr w:type="spellEnd"/>
          </w:p>
        </w:tc>
        <w:tc>
          <w:tcPr>
            <w:tcW w:w="805" w:type="dxa"/>
            <w:tcMar>
              <w:top w:w="50" w:type="dxa"/>
              <w:left w:w="100" w:type="dxa"/>
            </w:tcMar>
            <w:vAlign w:val="center"/>
          </w:tcPr>
          <w:p w14:paraId="543CEF4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0B33D9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74DE34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215017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AE54669" w14:textId="77777777" w:rsidR="004E4F54" w:rsidRPr="00DE325D" w:rsidRDefault="004E4F54">
            <w:pPr>
              <w:spacing w:after="0"/>
              <w:ind w:left="135"/>
              <w:rPr>
                <w:bCs/>
                <w:sz w:val="24"/>
                <w:szCs w:val="24"/>
              </w:rPr>
            </w:pPr>
          </w:p>
        </w:tc>
      </w:tr>
      <w:tr w:rsidR="004E4F54" w:rsidRPr="00A96DCE" w14:paraId="29BA6F88" w14:textId="77777777">
        <w:trPr>
          <w:trHeight w:val="144"/>
          <w:tblCellSpacing w:w="20" w:type="nil"/>
        </w:trPr>
        <w:tc>
          <w:tcPr>
            <w:tcW w:w="458" w:type="dxa"/>
            <w:tcMar>
              <w:top w:w="50" w:type="dxa"/>
              <w:left w:w="100" w:type="dxa"/>
            </w:tcMar>
            <w:vAlign w:val="center"/>
          </w:tcPr>
          <w:p w14:paraId="6D34256F" w14:textId="77777777" w:rsidR="004E4F54" w:rsidRPr="00DE325D" w:rsidRDefault="00000000">
            <w:pPr>
              <w:spacing w:after="0"/>
              <w:rPr>
                <w:bCs/>
                <w:sz w:val="24"/>
                <w:szCs w:val="24"/>
              </w:rPr>
            </w:pPr>
            <w:r w:rsidRPr="00DE325D">
              <w:rPr>
                <w:rFonts w:ascii="Times New Roman" w:hAnsi="Times New Roman"/>
                <w:bCs/>
                <w:color w:val="000000"/>
                <w:sz w:val="24"/>
                <w:szCs w:val="24"/>
              </w:rPr>
              <w:t>82</w:t>
            </w:r>
          </w:p>
        </w:tc>
        <w:tc>
          <w:tcPr>
            <w:tcW w:w="3256" w:type="dxa"/>
            <w:tcMar>
              <w:top w:w="50" w:type="dxa"/>
              <w:left w:w="100" w:type="dxa"/>
            </w:tcMar>
            <w:vAlign w:val="center"/>
          </w:tcPr>
          <w:p w14:paraId="048D110F"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Внеклассное чтение. Ю.И. Коваль. Повесть «Самая лёгкая лодка в мире».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805" w:type="dxa"/>
            <w:tcMar>
              <w:top w:w="50" w:type="dxa"/>
              <w:left w:w="100" w:type="dxa"/>
            </w:tcMar>
            <w:vAlign w:val="center"/>
          </w:tcPr>
          <w:p w14:paraId="32D4182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0DAEA639"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02B925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2996E2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3233BCF"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19">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3155</w:t>
              </w:r>
              <w:r w:rsidR="004E4F54" w:rsidRPr="00DE325D">
                <w:rPr>
                  <w:rFonts w:ascii="Times New Roman" w:hAnsi="Times New Roman"/>
                  <w:bCs/>
                  <w:color w:val="0000FF"/>
                  <w:sz w:val="24"/>
                  <w:szCs w:val="24"/>
                  <w:u w:val="single"/>
                </w:rPr>
                <w:t>c</w:t>
              </w:r>
            </w:hyperlink>
          </w:p>
        </w:tc>
      </w:tr>
      <w:tr w:rsidR="004E4F54" w:rsidRPr="00DE325D" w14:paraId="54EFD1E4" w14:textId="77777777">
        <w:trPr>
          <w:trHeight w:val="144"/>
          <w:tblCellSpacing w:w="20" w:type="nil"/>
        </w:trPr>
        <w:tc>
          <w:tcPr>
            <w:tcW w:w="458" w:type="dxa"/>
            <w:tcMar>
              <w:top w:w="50" w:type="dxa"/>
              <w:left w:w="100" w:type="dxa"/>
            </w:tcMar>
            <w:vAlign w:val="center"/>
          </w:tcPr>
          <w:p w14:paraId="70558DA5" w14:textId="77777777" w:rsidR="004E4F54" w:rsidRPr="00DE325D" w:rsidRDefault="00000000">
            <w:pPr>
              <w:spacing w:after="0"/>
              <w:rPr>
                <w:bCs/>
                <w:sz w:val="24"/>
                <w:szCs w:val="24"/>
              </w:rPr>
            </w:pPr>
            <w:r w:rsidRPr="00DE325D">
              <w:rPr>
                <w:rFonts w:ascii="Times New Roman" w:hAnsi="Times New Roman"/>
                <w:bCs/>
                <w:color w:val="000000"/>
                <w:sz w:val="24"/>
                <w:szCs w:val="24"/>
              </w:rPr>
              <w:t>83</w:t>
            </w:r>
          </w:p>
        </w:tc>
        <w:tc>
          <w:tcPr>
            <w:tcW w:w="3256" w:type="dxa"/>
            <w:tcMar>
              <w:top w:w="50" w:type="dxa"/>
              <w:left w:w="100" w:type="dxa"/>
            </w:tcMar>
            <w:vAlign w:val="center"/>
          </w:tcPr>
          <w:p w14:paraId="1D27D998"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современных отечественных писателей-фантастов. К. Булычев «Сто лет тому вперед».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героев</w:t>
            </w:r>
            <w:proofErr w:type="spellEnd"/>
            <w:r w:rsidRPr="00DE325D">
              <w:rPr>
                <w:rFonts w:ascii="Times New Roman" w:hAnsi="Times New Roman"/>
                <w:bCs/>
                <w:color w:val="000000"/>
                <w:sz w:val="24"/>
                <w:szCs w:val="24"/>
              </w:rPr>
              <w:t>.</w:t>
            </w:r>
          </w:p>
        </w:tc>
        <w:tc>
          <w:tcPr>
            <w:tcW w:w="805" w:type="dxa"/>
            <w:tcMar>
              <w:top w:w="50" w:type="dxa"/>
              <w:left w:w="100" w:type="dxa"/>
            </w:tcMar>
            <w:vAlign w:val="center"/>
          </w:tcPr>
          <w:p w14:paraId="1CD3705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68A78F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394EE1F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23F728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71AA9C5" w14:textId="77777777" w:rsidR="004E4F54" w:rsidRPr="00DE325D" w:rsidRDefault="004E4F54">
            <w:pPr>
              <w:spacing w:after="0"/>
              <w:ind w:left="135"/>
              <w:rPr>
                <w:bCs/>
                <w:sz w:val="24"/>
                <w:szCs w:val="24"/>
              </w:rPr>
            </w:pPr>
          </w:p>
        </w:tc>
      </w:tr>
      <w:tr w:rsidR="004E4F54" w:rsidRPr="00DE325D" w14:paraId="73164A5C" w14:textId="77777777">
        <w:trPr>
          <w:trHeight w:val="144"/>
          <w:tblCellSpacing w:w="20" w:type="nil"/>
        </w:trPr>
        <w:tc>
          <w:tcPr>
            <w:tcW w:w="458" w:type="dxa"/>
            <w:tcMar>
              <w:top w:w="50" w:type="dxa"/>
              <w:left w:w="100" w:type="dxa"/>
            </w:tcMar>
            <w:vAlign w:val="center"/>
          </w:tcPr>
          <w:p w14:paraId="0F540441" w14:textId="77777777" w:rsidR="004E4F54" w:rsidRPr="00DE325D" w:rsidRDefault="00000000">
            <w:pPr>
              <w:spacing w:after="0"/>
              <w:rPr>
                <w:bCs/>
                <w:sz w:val="24"/>
                <w:szCs w:val="24"/>
              </w:rPr>
            </w:pPr>
            <w:r w:rsidRPr="00DE325D">
              <w:rPr>
                <w:rFonts w:ascii="Times New Roman" w:hAnsi="Times New Roman"/>
                <w:bCs/>
                <w:color w:val="000000"/>
                <w:sz w:val="24"/>
                <w:szCs w:val="24"/>
              </w:rPr>
              <w:t>84</w:t>
            </w:r>
          </w:p>
        </w:tc>
        <w:tc>
          <w:tcPr>
            <w:tcW w:w="3256" w:type="dxa"/>
            <w:tcMar>
              <w:top w:w="50" w:type="dxa"/>
              <w:left w:w="100" w:type="dxa"/>
            </w:tcMar>
            <w:vAlign w:val="center"/>
          </w:tcPr>
          <w:p w14:paraId="2533DEB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современных отечественных писателей-фантастов. К. Булычев «Сто лет тому вперед». </w:t>
            </w:r>
            <w:proofErr w:type="spellStart"/>
            <w:r w:rsidRPr="00DE325D">
              <w:rPr>
                <w:rFonts w:ascii="Times New Roman" w:hAnsi="Times New Roman"/>
                <w:bCs/>
                <w:color w:val="000000"/>
                <w:sz w:val="24"/>
                <w:szCs w:val="24"/>
              </w:rPr>
              <w:t>Конфликт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композиция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особенности</w:t>
            </w:r>
            <w:proofErr w:type="spellEnd"/>
          </w:p>
        </w:tc>
        <w:tc>
          <w:tcPr>
            <w:tcW w:w="805" w:type="dxa"/>
            <w:tcMar>
              <w:top w:w="50" w:type="dxa"/>
              <w:left w:w="100" w:type="dxa"/>
            </w:tcMar>
            <w:vAlign w:val="center"/>
          </w:tcPr>
          <w:p w14:paraId="51F4200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1D7D3E3A"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8C90BD0"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3D7151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D51B83F" w14:textId="77777777" w:rsidR="004E4F54" w:rsidRPr="00DE325D" w:rsidRDefault="004E4F54">
            <w:pPr>
              <w:spacing w:after="0"/>
              <w:ind w:left="135"/>
              <w:rPr>
                <w:bCs/>
                <w:sz w:val="24"/>
                <w:szCs w:val="24"/>
              </w:rPr>
            </w:pPr>
          </w:p>
        </w:tc>
      </w:tr>
      <w:tr w:rsidR="004E4F54" w:rsidRPr="00A96DCE" w14:paraId="753AD557" w14:textId="77777777">
        <w:trPr>
          <w:trHeight w:val="144"/>
          <w:tblCellSpacing w:w="20" w:type="nil"/>
        </w:trPr>
        <w:tc>
          <w:tcPr>
            <w:tcW w:w="458" w:type="dxa"/>
            <w:tcMar>
              <w:top w:w="50" w:type="dxa"/>
              <w:left w:w="100" w:type="dxa"/>
            </w:tcMar>
            <w:vAlign w:val="center"/>
          </w:tcPr>
          <w:p w14:paraId="392FA6D4" w14:textId="77777777" w:rsidR="004E4F54" w:rsidRPr="00DE325D" w:rsidRDefault="00000000">
            <w:pPr>
              <w:spacing w:after="0"/>
              <w:rPr>
                <w:bCs/>
                <w:sz w:val="24"/>
                <w:szCs w:val="24"/>
              </w:rPr>
            </w:pPr>
            <w:r w:rsidRPr="00DE325D">
              <w:rPr>
                <w:rFonts w:ascii="Times New Roman" w:hAnsi="Times New Roman"/>
                <w:bCs/>
                <w:color w:val="000000"/>
                <w:sz w:val="24"/>
                <w:szCs w:val="24"/>
              </w:rPr>
              <w:t>85</w:t>
            </w:r>
          </w:p>
        </w:tc>
        <w:tc>
          <w:tcPr>
            <w:tcW w:w="3256" w:type="dxa"/>
            <w:tcMar>
              <w:top w:w="50" w:type="dxa"/>
              <w:left w:w="100" w:type="dxa"/>
            </w:tcMar>
            <w:vAlign w:val="center"/>
          </w:tcPr>
          <w:p w14:paraId="741FF325"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Литература народов Российской </w:t>
            </w:r>
            <w:r w:rsidRPr="008951BF">
              <w:rPr>
                <w:rFonts w:ascii="Times New Roman" w:hAnsi="Times New Roman"/>
                <w:bCs/>
                <w:color w:val="000000"/>
                <w:sz w:val="24"/>
                <w:szCs w:val="24"/>
                <w:lang w:val="ru-RU"/>
              </w:rPr>
              <w:lastRenderedPageBreak/>
              <w:t xml:space="preserve">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proofErr w:type="spellStart"/>
            <w:r w:rsidRPr="00DE325D">
              <w:rPr>
                <w:rFonts w:ascii="Times New Roman" w:hAnsi="Times New Roman"/>
                <w:bCs/>
                <w:color w:val="000000"/>
                <w:sz w:val="24"/>
                <w:szCs w:val="24"/>
              </w:rPr>
              <w:t>Идейно-художественное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p>
        </w:tc>
        <w:tc>
          <w:tcPr>
            <w:tcW w:w="805" w:type="dxa"/>
            <w:tcMar>
              <w:top w:w="50" w:type="dxa"/>
              <w:left w:w="100" w:type="dxa"/>
            </w:tcMar>
            <w:vAlign w:val="center"/>
          </w:tcPr>
          <w:p w14:paraId="08BFD45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4242F2CA"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D6904A7"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0E44944"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0DBA44C"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20">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316</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8</w:t>
              </w:r>
            </w:hyperlink>
          </w:p>
        </w:tc>
      </w:tr>
      <w:tr w:rsidR="004E4F54" w:rsidRPr="00A96DCE" w14:paraId="382AF687" w14:textId="77777777">
        <w:trPr>
          <w:trHeight w:val="144"/>
          <w:tblCellSpacing w:w="20" w:type="nil"/>
        </w:trPr>
        <w:tc>
          <w:tcPr>
            <w:tcW w:w="458" w:type="dxa"/>
            <w:tcMar>
              <w:top w:w="50" w:type="dxa"/>
              <w:left w:w="100" w:type="dxa"/>
            </w:tcMar>
            <w:vAlign w:val="center"/>
          </w:tcPr>
          <w:p w14:paraId="6D1773B9"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86</w:t>
            </w:r>
          </w:p>
        </w:tc>
        <w:tc>
          <w:tcPr>
            <w:tcW w:w="3256" w:type="dxa"/>
            <w:tcMar>
              <w:top w:w="50" w:type="dxa"/>
              <w:left w:w="100" w:type="dxa"/>
            </w:tcMar>
            <w:vAlign w:val="center"/>
          </w:tcPr>
          <w:p w14:paraId="37BF69A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лирического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805" w:type="dxa"/>
            <w:tcMar>
              <w:top w:w="50" w:type="dxa"/>
              <w:left w:w="100" w:type="dxa"/>
            </w:tcMar>
            <w:vAlign w:val="center"/>
          </w:tcPr>
          <w:p w14:paraId="4544353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4BA056C"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F6EF1E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6E42F37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9825606"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21">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317</w:t>
              </w:r>
              <w:r w:rsidR="004E4F54" w:rsidRPr="00DE325D">
                <w:rPr>
                  <w:rFonts w:ascii="Times New Roman" w:hAnsi="Times New Roman"/>
                  <w:bCs/>
                  <w:color w:val="0000FF"/>
                  <w:sz w:val="24"/>
                  <w:szCs w:val="24"/>
                  <w:u w:val="single"/>
                </w:rPr>
                <w:t>f</w:t>
              </w:r>
              <w:r w:rsidR="004E4F54" w:rsidRPr="008951BF">
                <w:rPr>
                  <w:rFonts w:ascii="Times New Roman" w:hAnsi="Times New Roman"/>
                  <w:bCs/>
                  <w:color w:val="0000FF"/>
                  <w:sz w:val="24"/>
                  <w:szCs w:val="24"/>
                  <w:u w:val="single"/>
                  <w:lang w:val="ru-RU"/>
                </w:rPr>
                <w:t>0</w:t>
              </w:r>
            </w:hyperlink>
          </w:p>
        </w:tc>
      </w:tr>
      <w:tr w:rsidR="004E4F54" w:rsidRPr="00DE325D" w14:paraId="4A68CDB8" w14:textId="77777777">
        <w:trPr>
          <w:trHeight w:val="144"/>
          <w:tblCellSpacing w:w="20" w:type="nil"/>
        </w:trPr>
        <w:tc>
          <w:tcPr>
            <w:tcW w:w="458" w:type="dxa"/>
            <w:tcMar>
              <w:top w:w="50" w:type="dxa"/>
              <w:left w:w="100" w:type="dxa"/>
            </w:tcMar>
            <w:vAlign w:val="center"/>
          </w:tcPr>
          <w:p w14:paraId="6340646B" w14:textId="77777777" w:rsidR="004E4F54" w:rsidRPr="00DE325D" w:rsidRDefault="00000000">
            <w:pPr>
              <w:spacing w:after="0"/>
              <w:rPr>
                <w:bCs/>
                <w:sz w:val="24"/>
                <w:szCs w:val="24"/>
              </w:rPr>
            </w:pPr>
            <w:r w:rsidRPr="00DE325D">
              <w:rPr>
                <w:rFonts w:ascii="Times New Roman" w:hAnsi="Times New Roman"/>
                <w:bCs/>
                <w:color w:val="000000"/>
                <w:sz w:val="24"/>
                <w:szCs w:val="24"/>
              </w:rPr>
              <w:t>87</w:t>
            </w:r>
          </w:p>
        </w:tc>
        <w:tc>
          <w:tcPr>
            <w:tcW w:w="3256" w:type="dxa"/>
            <w:tcMar>
              <w:top w:w="50" w:type="dxa"/>
              <w:left w:w="100" w:type="dxa"/>
            </w:tcMar>
            <w:vAlign w:val="center"/>
          </w:tcPr>
          <w:p w14:paraId="385952BC"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Итоговая контрольная работа. Тема семьи в произведениях </w:t>
            </w:r>
            <w:r w:rsidRPr="00DE325D">
              <w:rPr>
                <w:rFonts w:ascii="Times New Roman" w:hAnsi="Times New Roman"/>
                <w:bCs/>
                <w:color w:val="000000"/>
                <w:sz w:val="24"/>
                <w:szCs w:val="24"/>
              </w:rPr>
              <w:t>XX</w:t>
            </w:r>
            <w:r w:rsidRPr="008951BF">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8951BF">
              <w:rPr>
                <w:rFonts w:ascii="Times New Roman" w:hAnsi="Times New Roman"/>
                <w:bCs/>
                <w:color w:val="000000"/>
                <w:sz w:val="24"/>
                <w:szCs w:val="24"/>
                <w:lang w:val="ru-RU"/>
              </w:rPr>
              <w:t xml:space="preserve"> вв.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письменный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ответ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тесты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творческая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работа</w:t>
            </w:r>
            <w:proofErr w:type="spellEnd"/>
            <w:r w:rsidRPr="00DE325D">
              <w:rPr>
                <w:rFonts w:ascii="Times New Roman" w:hAnsi="Times New Roman"/>
                <w:bCs/>
                <w:color w:val="000000"/>
                <w:sz w:val="24"/>
                <w:szCs w:val="24"/>
              </w:rPr>
              <w:t xml:space="preserve">) / </w:t>
            </w:r>
            <w:proofErr w:type="spellStart"/>
            <w:r w:rsidRPr="00DE325D">
              <w:rPr>
                <w:rFonts w:ascii="Times New Roman" w:hAnsi="Times New Roman"/>
                <w:bCs/>
                <w:color w:val="000000"/>
                <w:sz w:val="24"/>
                <w:szCs w:val="24"/>
              </w:rPr>
              <w:t>Всероссийская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проверочная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работа</w:t>
            </w:r>
            <w:proofErr w:type="spellEnd"/>
          </w:p>
        </w:tc>
        <w:tc>
          <w:tcPr>
            <w:tcW w:w="805" w:type="dxa"/>
            <w:tcMar>
              <w:top w:w="50" w:type="dxa"/>
              <w:left w:w="100" w:type="dxa"/>
            </w:tcMar>
            <w:vAlign w:val="center"/>
          </w:tcPr>
          <w:p w14:paraId="55C7C56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BED92E1"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600" w:type="dxa"/>
            <w:tcMar>
              <w:top w:w="50" w:type="dxa"/>
              <w:left w:w="100" w:type="dxa"/>
            </w:tcMar>
            <w:vAlign w:val="center"/>
          </w:tcPr>
          <w:p w14:paraId="1428A8FE"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6E7D76F"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3740C23F" w14:textId="77777777" w:rsidR="004E4F54" w:rsidRPr="00DE325D" w:rsidRDefault="004E4F54">
            <w:pPr>
              <w:spacing w:after="0"/>
              <w:ind w:left="135"/>
              <w:rPr>
                <w:bCs/>
                <w:sz w:val="24"/>
                <w:szCs w:val="24"/>
              </w:rPr>
            </w:pPr>
          </w:p>
        </w:tc>
      </w:tr>
      <w:tr w:rsidR="004E4F54" w:rsidRPr="00A96DCE" w14:paraId="76212523" w14:textId="77777777">
        <w:trPr>
          <w:trHeight w:val="144"/>
          <w:tblCellSpacing w:w="20" w:type="nil"/>
        </w:trPr>
        <w:tc>
          <w:tcPr>
            <w:tcW w:w="458" w:type="dxa"/>
            <w:tcMar>
              <w:top w:w="50" w:type="dxa"/>
              <w:left w:w="100" w:type="dxa"/>
            </w:tcMar>
            <w:vAlign w:val="center"/>
          </w:tcPr>
          <w:p w14:paraId="31A8D5B9" w14:textId="77777777" w:rsidR="004E4F54" w:rsidRPr="00DE325D" w:rsidRDefault="00000000">
            <w:pPr>
              <w:spacing w:after="0"/>
              <w:rPr>
                <w:bCs/>
                <w:sz w:val="24"/>
                <w:szCs w:val="24"/>
              </w:rPr>
            </w:pPr>
            <w:r w:rsidRPr="00DE325D">
              <w:rPr>
                <w:rFonts w:ascii="Times New Roman" w:hAnsi="Times New Roman"/>
                <w:bCs/>
                <w:color w:val="000000"/>
                <w:sz w:val="24"/>
                <w:szCs w:val="24"/>
              </w:rPr>
              <w:t>88</w:t>
            </w:r>
          </w:p>
        </w:tc>
        <w:tc>
          <w:tcPr>
            <w:tcW w:w="3256" w:type="dxa"/>
            <w:tcMar>
              <w:top w:w="50" w:type="dxa"/>
              <w:left w:w="100" w:type="dxa"/>
            </w:tcMar>
            <w:vAlign w:val="center"/>
          </w:tcPr>
          <w:p w14:paraId="351BF7CB"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 Дефо. «Робинзон Крузо» (главы по выбору). </w:t>
            </w:r>
            <w:proofErr w:type="spellStart"/>
            <w:r w:rsidRPr="00DE325D">
              <w:rPr>
                <w:rFonts w:ascii="Times New Roman" w:hAnsi="Times New Roman"/>
                <w:bCs/>
                <w:color w:val="000000"/>
                <w:sz w:val="24"/>
                <w:szCs w:val="24"/>
              </w:rPr>
              <w:t>История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создания</w:t>
            </w:r>
            <w:proofErr w:type="spellEnd"/>
          </w:p>
        </w:tc>
        <w:tc>
          <w:tcPr>
            <w:tcW w:w="805" w:type="dxa"/>
            <w:tcMar>
              <w:top w:w="50" w:type="dxa"/>
              <w:left w:w="100" w:type="dxa"/>
            </w:tcMar>
            <w:vAlign w:val="center"/>
          </w:tcPr>
          <w:p w14:paraId="0CFDFB9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06A8B4D5"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12E09FA"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E4170F2"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F96C57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22">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31</w:t>
              </w:r>
              <w:r w:rsidR="004E4F54" w:rsidRPr="00DE325D">
                <w:rPr>
                  <w:rFonts w:ascii="Times New Roman" w:hAnsi="Times New Roman"/>
                  <w:bCs/>
                  <w:color w:val="0000FF"/>
                  <w:sz w:val="24"/>
                  <w:szCs w:val="24"/>
                  <w:u w:val="single"/>
                </w:rPr>
                <w:t>d</w:t>
              </w:r>
              <w:r w:rsidR="004E4F54" w:rsidRPr="008951BF">
                <w:rPr>
                  <w:rFonts w:ascii="Times New Roman" w:hAnsi="Times New Roman"/>
                  <w:bCs/>
                  <w:color w:val="0000FF"/>
                  <w:sz w:val="24"/>
                  <w:szCs w:val="24"/>
                  <w:u w:val="single"/>
                  <w:lang w:val="ru-RU"/>
                </w:rPr>
                <w:t>9</w:t>
              </w:r>
              <w:r w:rsidR="004E4F54" w:rsidRPr="00DE325D">
                <w:rPr>
                  <w:rFonts w:ascii="Times New Roman" w:hAnsi="Times New Roman"/>
                  <w:bCs/>
                  <w:color w:val="0000FF"/>
                  <w:sz w:val="24"/>
                  <w:szCs w:val="24"/>
                  <w:u w:val="single"/>
                </w:rPr>
                <w:t>a</w:t>
              </w:r>
            </w:hyperlink>
          </w:p>
        </w:tc>
      </w:tr>
      <w:tr w:rsidR="004E4F54" w:rsidRPr="00A96DCE" w14:paraId="7ED955B9" w14:textId="77777777">
        <w:trPr>
          <w:trHeight w:val="144"/>
          <w:tblCellSpacing w:w="20" w:type="nil"/>
        </w:trPr>
        <w:tc>
          <w:tcPr>
            <w:tcW w:w="458" w:type="dxa"/>
            <w:tcMar>
              <w:top w:w="50" w:type="dxa"/>
              <w:left w:w="100" w:type="dxa"/>
            </w:tcMar>
            <w:vAlign w:val="center"/>
          </w:tcPr>
          <w:p w14:paraId="709AAC8B" w14:textId="77777777" w:rsidR="004E4F54" w:rsidRPr="00DE325D" w:rsidRDefault="00000000">
            <w:pPr>
              <w:spacing w:after="0"/>
              <w:rPr>
                <w:bCs/>
                <w:sz w:val="24"/>
                <w:szCs w:val="24"/>
              </w:rPr>
            </w:pPr>
            <w:r w:rsidRPr="00DE325D">
              <w:rPr>
                <w:rFonts w:ascii="Times New Roman" w:hAnsi="Times New Roman"/>
                <w:bCs/>
                <w:color w:val="000000"/>
                <w:sz w:val="24"/>
                <w:szCs w:val="24"/>
              </w:rPr>
              <w:t>89</w:t>
            </w:r>
          </w:p>
        </w:tc>
        <w:tc>
          <w:tcPr>
            <w:tcW w:w="3256" w:type="dxa"/>
            <w:tcMar>
              <w:top w:w="50" w:type="dxa"/>
              <w:left w:w="100" w:type="dxa"/>
            </w:tcMar>
            <w:vAlign w:val="center"/>
          </w:tcPr>
          <w:p w14:paraId="78DA4202"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 Дефо. «Робинзон Крузо» (главы </w:t>
            </w:r>
            <w:r w:rsidRPr="008951BF">
              <w:rPr>
                <w:rFonts w:ascii="Times New Roman" w:hAnsi="Times New Roman"/>
                <w:bCs/>
                <w:color w:val="000000"/>
                <w:sz w:val="24"/>
                <w:szCs w:val="24"/>
                <w:lang w:val="ru-RU"/>
              </w:rPr>
              <w:lastRenderedPageBreak/>
              <w:t xml:space="preserve">по выбору).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p>
        </w:tc>
        <w:tc>
          <w:tcPr>
            <w:tcW w:w="805" w:type="dxa"/>
            <w:tcMar>
              <w:top w:w="50" w:type="dxa"/>
              <w:left w:w="100" w:type="dxa"/>
            </w:tcMar>
            <w:vAlign w:val="center"/>
          </w:tcPr>
          <w:p w14:paraId="68234E1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2D78DDCB"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0E1891E"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7560B9B"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B080CA0"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23">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323</w:t>
              </w:r>
              <w:r w:rsidR="004E4F54" w:rsidRPr="00DE325D">
                <w:rPr>
                  <w:rFonts w:ascii="Times New Roman" w:hAnsi="Times New Roman"/>
                  <w:bCs/>
                  <w:color w:val="0000FF"/>
                  <w:sz w:val="24"/>
                  <w:szCs w:val="24"/>
                  <w:u w:val="single"/>
                </w:rPr>
                <w:t>b</w:t>
              </w:r>
              <w:r w:rsidR="004E4F54" w:rsidRPr="008951BF">
                <w:rPr>
                  <w:rFonts w:ascii="Times New Roman" w:hAnsi="Times New Roman"/>
                  <w:bCs/>
                  <w:color w:val="0000FF"/>
                  <w:sz w:val="24"/>
                  <w:szCs w:val="24"/>
                  <w:u w:val="single"/>
                  <w:lang w:val="ru-RU"/>
                </w:rPr>
                <w:t>2</w:t>
              </w:r>
            </w:hyperlink>
          </w:p>
        </w:tc>
      </w:tr>
      <w:tr w:rsidR="004E4F54" w:rsidRPr="00DE325D" w14:paraId="1709483A" w14:textId="77777777">
        <w:trPr>
          <w:trHeight w:val="144"/>
          <w:tblCellSpacing w:w="20" w:type="nil"/>
        </w:trPr>
        <w:tc>
          <w:tcPr>
            <w:tcW w:w="458" w:type="dxa"/>
            <w:tcMar>
              <w:top w:w="50" w:type="dxa"/>
              <w:left w:w="100" w:type="dxa"/>
            </w:tcMar>
            <w:vAlign w:val="center"/>
          </w:tcPr>
          <w:p w14:paraId="72BAA74B" w14:textId="77777777" w:rsidR="004E4F54" w:rsidRPr="00DE325D" w:rsidRDefault="00000000">
            <w:pPr>
              <w:spacing w:after="0"/>
              <w:rPr>
                <w:bCs/>
                <w:sz w:val="24"/>
                <w:szCs w:val="24"/>
              </w:rPr>
            </w:pPr>
            <w:r w:rsidRPr="00DE325D">
              <w:rPr>
                <w:rFonts w:ascii="Times New Roman" w:hAnsi="Times New Roman"/>
                <w:bCs/>
                <w:color w:val="000000"/>
                <w:sz w:val="24"/>
                <w:szCs w:val="24"/>
              </w:rPr>
              <w:lastRenderedPageBreak/>
              <w:t>90</w:t>
            </w:r>
          </w:p>
        </w:tc>
        <w:tc>
          <w:tcPr>
            <w:tcW w:w="3256" w:type="dxa"/>
            <w:tcMar>
              <w:top w:w="50" w:type="dxa"/>
              <w:left w:w="100" w:type="dxa"/>
            </w:tcMar>
            <w:vAlign w:val="center"/>
          </w:tcPr>
          <w:p w14:paraId="7DB0E9A5"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 Дефо. «Робинзон Крузо» (главы по выбору).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805" w:type="dxa"/>
            <w:tcMar>
              <w:top w:w="50" w:type="dxa"/>
              <w:left w:w="100" w:type="dxa"/>
            </w:tcMar>
            <w:vAlign w:val="center"/>
          </w:tcPr>
          <w:p w14:paraId="07005375"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328E745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E12EAD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6C8899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652F18B" w14:textId="77777777" w:rsidR="004E4F54" w:rsidRPr="00DE325D" w:rsidRDefault="004E4F54">
            <w:pPr>
              <w:spacing w:after="0"/>
              <w:ind w:left="135"/>
              <w:rPr>
                <w:bCs/>
                <w:sz w:val="24"/>
                <w:szCs w:val="24"/>
              </w:rPr>
            </w:pPr>
          </w:p>
        </w:tc>
      </w:tr>
      <w:tr w:rsidR="004E4F54" w:rsidRPr="00A96DCE" w14:paraId="1E3A0ABD" w14:textId="77777777">
        <w:trPr>
          <w:trHeight w:val="144"/>
          <w:tblCellSpacing w:w="20" w:type="nil"/>
        </w:trPr>
        <w:tc>
          <w:tcPr>
            <w:tcW w:w="458" w:type="dxa"/>
            <w:tcMar>
              <w:top w:w="50" w:type="dxa"/>
              <w:left w:w="100" w:type="dxa"/>
            </w:tcMar>
            <w:vAlign w:val="center"/>
          </w:tcPr>
          <w:p w14:paraId="5A248DAB" w14:textId="77777777" w:rsidR="004E4F54" w:rsidRPr="00DE325D" w:rsidRDefault="00000000">
            <w:pPr>
              <w:spacing w:after="0"/>
              <w:rPr>
                <w:bCs/>
                <w:sz w:val="24"/>
                <w:szCs w:val="24"/>
              </w:rPr>
            </w:pPr>
            <w:r w:rsidRPr="00DE325D">
              <w:rPr>
                <w:rFonts w:ascii="Times New Roman" w:hAnsi="Times New Roman"/>
                <w:bCs/>
                <w:color w:val="000000"/>
                <w:sz w:val="24"/>
                <w:szCs w:val="24"/>
              </w:rPr>
              <w:t>91</w:t>
            </w:r>
          </w:p>
        </w:tc>
        <w:tc>
          <w:tcPr>
            <w:tcW w:w="3256" w:type="dxa"/>
            <w:tcMar>
              <w:top w:w="50" w:type="dxa"/>
              <w:left w:w="100" w:type="dxa"/>
            </w:tcMar>
            <w:vAlign w:val="center"/>
          </w:tcPr>
          <w:p w14:paraId="475BC697"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 Дефо. «Робинзон Крузо» (главы по выбору).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жанра</w:t>
            </w:r>
            <w:proofErr w:type="spellEnd"/>
          </w:p>
        </w:tc>
        <w:tc>
          <w:tcPr>
            <w:tcW w:w="805" w:type="dxa"/>
            <w:tcMar>
              <w:top w:w="50" w:type="dxa"/>
              <w:left w:w="100" w:type="dxa"/>
            </w:tcMar>
            <w:vAlign w:val="center"/>
          </w:tcPr>
          <w:p w14:paraId="26DE7728"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3F8E0D6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47A3FF8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98ECE3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689C43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24">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32574</w:t>
              </w:r>
            </w:hyperlink>
          </w:p>
        </w:tc>
      </w:tr>
      <w:tr w:rsidR="004E4F54" w:rsidRPr="00A96DCE" w14:paraId="59BD8549" w14:textId="77777777">
        <w:trPr>
          <w:trHeight w:val="144"/>
          <w:tblCellSpacing w:w="20" w:type="nil"/>
        </w:trPr>
        <w:tc>
          <w:tcPr>
            <w:tcW w:w="458" w:type="dxa"/>
            <w:tcMar>
              <w:top w:w="50" w:type="dxa"/>
              <w:left w:w="100" w:type="dxa"/>
            </w:tcMar>
            <w:vAlign w:val="center"/>
          </w:tcPr>
          <w:p w14:paraId="33BABF84" w14:textId="77777777" w:rsidR="004E4F54" w:rsidRPr="00DE325D" w:rsidRDefault="00000000">
            <w:pPr>
              <w:spacing w:after="0"/>
              <w:rPr>
                <w:bCs/>
                <w:sz w:val="24"/>
                <w:szCs w:val="24"/>
              </w:rPr>
            </w:pPr>
            <w:r w:rsidRPr="00DE325D">
              <w:rPr>
                <w:rFonts w:ascii="Times New Roman" w:hAnsi="Times New Roman"/>
                <w:bCs/>
                <w:color w:val="000000"/>
                <w:sz w:val="24"/>
                <w:szCs w:val="24"/>
              </w:rPr>
              <w:t>92</w:t>
            </w:r>
          </w:p>
        </w:tc>
        <w:tc>
          <w:tcPr>
            <w:tcW w:w="3256" w:type="dxa"/>
            <w:tcMar>
              <w:top w:w="50" w:type="dxa"/>
              <w:left w:w="100" w:type="dxa"/>
            </w:tcMar>
            <w:vAlign w:val="center"/>
          </w:tcPr>
          <w:p w14:paraId="1E51F00A"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Дж. Свифт. «Путешествия Гулливера» (главы по выбору).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805" w:type="dxa"/>
            <w:tcMar>
              <w:top w:w="50" w:type="dxa"/>
              <w:left w:w="100" w:type="dxa"/>
            </w:tcMar>
            <w:vAlign w:val="center"/>
          </w:tcPr>
          <w:p w14:paraId="4872753E"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A089B8B"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7442366"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3C0EDC3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12313DB"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 xml:space="preserve">Библиотека ЦОК </w:t>
            </w:r>
            <w:hyperlink r:id="rId225">
              <w:r w:rsidR="004E4F54" w:rsidRPr="00DE325D">
                <w:rPr>
                  <w:rFonts w:ascii="Times New Roman" w:hAnsi="Times New Roman"/>
                  <w:bCs/>
                  <w:color w:val="0000FF"/>
                  <w:sz w:val="24"/>
                  <w:szCs w:val="24"/>
                  <w:u w:val="single"/>
                </w:rPr>
                <w:t>https</w:t>
              </w:r>
              <w:r w:rsidR="004E4F54" w:rsidRPr="008951BF">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8951BF">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8951BF">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8951BF">
                <w:rPr>
                  <w:rFonts w:ascii="Times New Roman" w:hAnsi="Times New Roman"/>
                  <w:bCs/>
                  <w:color w:val="0000FF"/>
                  <w:sz w:val="24"/>
                  <w:szCs w:val="24"/>
                  <w:u w:val="single"/>
                  <w:lang w:val="ru-RU"/>
                </w:rPr>
                <w:t>3270</w:t>
              </w:r>
              <w:r w:rsidR="004E4F54" w:rsidRPr="00DE325D">
                <w:rPr>
                  <w:rFonts w:ascii="Times New Roman" w:hAnsi="Times New Roman"/>
                  <w:bCs/>
                  <w:color w:val="0000FF"/>
                  <w:sz w:val="24"/>
                  <w:szCs w:val="24"/>
                  <w:u w:val="single"/>
                </w:rPr>
                <w:t>e</w:t>
              </w:r>
            </w:hyperlink>
          </w:p>
        </w:tc>
      </w:tr>
      <w:tr w:rsidR="004E4F54" w:rsidRPr="00DE325D" w14:paraId="69BECFF3" w14:textId="77777777">
        <w:trPr>
          <w:trHeight w:val="144"/>
          <w:tblCellSpacing w:w="20" w:type="nil"/>
        </w:trPr>
        <w:tc>
          <w:tcPr>
            <w:tcW w:w="458" w:type="dxa"/>
            <w:tcMar>
              <w:top w:w="50" w:type="dxa"/>
              <w:left w:w="100" w:type="dxa"/>
            </w:tcMar>
            <w:vAlign w:val="center"/>
          </w:tcPr>
          <w:p w14:paraId="56AF1B5C" w14:textId="77777777" w:rsidR="004E4F54" w:rsidRPr="00DE325D" w:rsidRDefault="00000000">
            <w:pPr>
              <w:spacing w:after="0"/>
              <w:rPr>
                <w:bCs/>
                <w:sz w:val="24"/>
                <w:szCs w:val="24"/>
              </w:rPr>
            </w:pPr>
            <w:r w:rsidRPr="00DE325D">
              <w:rPr>
                <w:rFonts w:ascii="Times New Roman" w:hAnsi="Times New Roman"/>
                <w:bCs/>
                <w:color w:val="000000"/>
                <w:sz w:val="24"/>
                <w:szCs w:val="24"/>
              </w:rPr>
              <w:t>93</w:t>
            </w:r>
          </w:p>
        </w:tc>
        <w:tc>
          <w:tcPr>
            <w:tcW w:w="3256" w:type="dxa"/>
            <w:tcMar>
              <w:top w:w="50" w:type="dxa"/>
              <w:left w:w="100" w:type="dxa"/>
            </w:tcMar>
            <w:vAlign w:val="center"/>
          </w:tcPr>
          <w:p w14:paraId="16B96A1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Дж. Свифт. «Путешествия Гулливера» (главы по выбору).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p>
        </w:tc>
        <w:tc>
          <w:tcPr>
            <w:tcW w:w="805" w:type="dxa"/>
            <w:tcMar>
              <w:top w:w="50" w:type="dxa"/>
              <w:left w:w="100" w:type="dxa"/>
            </w:tcMar>
            <w:vAlign w:val="center"/>
          </w:tcPr>
          <w:p w14:paraId="6227F41B"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31CCA466"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2CBA8CF"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A17D92E"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6FF3743A" w14:textId="77777777" w:rsidR="004E4F54" w:rsidRPr="00DE325D" w:rsidRDefault="004E4F54">
            <w:pPr>
              <w:spacing w:after="0"/>
              <w:ind w:left="135"/>
              <w:rPr>
                <w:bCs/>
                <w:sz w:val="24"/>
                <w:szCs w:val="24"/>
              </w:rPr>
            </w:pPr>
          </w:p>
        </w:tc>
      </w:tr>
      <w:tr w:rsidR="004E4F54" w:rsidRPr="00DE325D" w14:paraId="509439E0" w14:textId="77777777">
        <w:trPr>
          <w:trHeight w:val="144"/>
          <w:tblCellSpacing w:w="20" w:type="nil"/>
        </w:trPr>
        <w:tc>
          <w:tcPr>
            <w:tcW w:w="458" w:type="dxa"/>
            <w:tcMar>
              <w:top w:w="50" w:type="dxa"/>
              <w:left w:w="100" w:type="dxa"/>
            </w:tcMar>
            <w:vAlign w:val="center"/>
          </w:tcPr>
          <w:p w14:paraId="583C9948" w14:textId="77777777" w:rsidR="004E4F54" w:rsidRPr="00DE325D" w:rsidRDefault="00000000">
            <w:pPr>
              <w:spacing w:after="0"/>
              <w:rPr>
                <w:bCs/>
                <w:sz w:val="24"/>
                <w:szCs w:val="24"/>
              </w:rPr>
            </w:pPr>
            <w:r w:rsidRPr="00DE325D">
              <w:rPr>
                <w:rFonts w:ascii="Times New Roman" w:hAnsi="Times New Roman"/>
                <w:bCs/>
                <w:color w:val="000000"/>
                <w:sz w:val="24"/>
                <w:szCs w:val="24"/>
              </w:rPr>
              <w:t>94</w:t>
            </w:r>
          </w:p>
        </w:tc>
        <w:tc>
          <w:tcPr>
            <w:tcW w:w="3256" w:type="dxa"/>
            <w:tcMar>
              <w:top w:w="50" w:type="dxa"/>
              <w:left w:w="100" w:type="dxa"/>
            </w:tcMar>
            <w:vAlign w:val="center"/>
          </w:tcPr>
          <w:p w14:paraId="27D15099"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Дж. Свифт. «Путешествия Гулливера» (главы по выбору). </w:t>
            </w:r>
            <w:proofErr w:type="spellStart"/>
            <w:r w:rsidRPr="00DE325D">
              <w:rPr>
                <w:rFonts w:ascii="Times New Roman" w:hAnsi="Times New Roman"/>
                <w:bCs/>
                <w:color w:val="000000"/>
                <w:sz w:val="24"/>
                <w:szCs w:val="24"/>
              </w:rPr>
              <w:t>Сатира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фантастика</w:t>
            </w:r>
            <w:proofErr w:type="spellEnd"/>
          </w:p>
        </w:tc>
        <w:tc>
          <w:tcPr>
            <w:tcW w:w="805" w:type="dxa"/>
            <w:tcMar>
              <w:top w:w="50" w:type="dxa"/>
              <w:left w:w="100" w:type="dxa"/>
            </w:tcMar>
            <w:vAlign w:val="center"/>
          </w:tcPr>
          <w:p w14:paraId="240DD793"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4213DBA6"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EDE407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7F5B711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720F509B" w14:textId="77777777" w:rsidR="004E4F54" w:rsidRPr="00DE325D" w:rsidRDefault="004E4F54">
            <w:pPr>
              <w:spacing w:after="0"/>
              <w:ind w:left="135"/>
              <w:rPr>
                <w:bCs/>
                <w:sz w:val="24"/>
                <w:szCs w:val="24"/>
              </w:rPr>
            </w:pPr>
          </w:p>
        </w:tc>
      </w:tr>
      <w:tr w:rsidR="004E4F54" w:rsidRPr="00DE325D" w14:paraId="29378E9E" w14:textId="77777777">
        <w:trPr>
          <w:trHeight w:val="144"/>
          <w:tblCellSpacing w:w="20" w:type="nil"/>
        </w:trPr>
        <w:tc>
          <w:tcPr>
            <w:tcW w:w="458" w:type="dxa"/>
            <w:tcMar>
              <w:top w:w="50" w:type="dxa"/>
              <w:left w:w="100" w:type="dxa"/>
            </w:tcMar>
            <w:vAlign w:val="center"/>
          </w:tcPr>
          <w:p w14:paraId="617D320C" w14:textId="77777777" w:rsidR="004E4F54" w:rsidRPr="00DE325D" w:rsidRDefault="00000000">
            <w:pPr>
              <w:spacing w:after="0"/>
              <w:rPr>
                <w:bCs/>
                <w:sz w:val="24"/>
                <w:szCs w:val="24"/>
              </w:rPr>
            </w:pPr>
            <w:r w:rsidRPr="00DE325D">
              <w:rPr>
                <w:rFonts w:ascii="Times New Roman" w:hAnsi="Times New Roman"/>
                <w:bCs/>
                <w:color w:val="000000"/>
                <w:sz w:val="24"/>
                <w:szCs w:val="24"/>
              </w:rPr>
              <w:t>95</w:t>
            </w:r>
          </w:p>
        </w:tc>
        <w:tc>
          <w:tcPr>
            <w:tcW w:w="3256" w:type="dxa"/>
            <w:tcMar>
              <w:top w:w="50" w:type="dxa"/>
              <w:left w:w="100" w:type="dxa"/>
            </w:tcMar>
            <w:vAlign w:val="center"/>
          </w:tcPr>
          <w:p w14:paraId="1AF5D0E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Резервный урок. Дж. Свифт. «Путешествия Гулливера» (главы по выбору).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жанра</w:t>
            </w:r>
            <w:proofErr w:type="spellEnd"/>
          </w:p>
        </w:tc>
        <w:tc>
          <w:tcPr>
            <w:tcW w:w="805" w:type="dxa"/>
            <w:tcMar>
              <w:top w:w="50" w:type="dxa"/>
              <w:left w:w="100" w:type="dxa"/>
            </w:tcMar>
            <w:vAlign w:val="center"/>
          </w:tcPr>
          <w:p w14:paraId="635AE509"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311164EF"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359F66D"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D4F5FA8"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59158260" w14:textId="77777777" w:rsidR="004E4F54" w:rsidRPr="00DE325D" w:rsidRDefault="004E4F54">
            <w:pPr>
              <w:spacing w:after="0"/>
              <w:ind w:left="135"/>
              <w:rPr>
                <w:bCs/>
                <w:sz w:val="24"/>
                <w:szCs w:val="24"/>
              </w:rPr>
            </w:pPr>
          </w:p>
        </w:tc>
      </w:tr>
      <w:tr w:rsidR="004E4F54" w:rsidRPr="00DE325D" w14:paraId="2EE92B75" w14:textId="77777777">
        <w:trPr>
          <w:trHeight w:val="144"/>
          <w:tblCellSpacing w:w="20" w:type="nil"/>
        </w:trPr>
        <w:tc>
          <w:tcPr>
            <w:tcW w:w="458" w:type="dxa"/>
            <w:tcMar>
              <w:top w:w="50" w:type="dxa"/>
              <w:left w:w="100" w:type="dxa"/>
            </w:tcMar>
            <w:vAlign w:val="center"/>
          </w:tcPr>
          <w:p w14:paraId="536712E6" w14:textId="77777777" w:rsidR="004E4F54" w:rsidRPr="00DE325D" w:rsidRDefault="00000000">
            <w:pPr>
              <w:spacing w:after="0"/>
              <w:rPr>
                <w:bCs/>
                <w:sz w:val="24"/>
                <w:szCs w:val="24"/>
              </w:rPr>
            </w:pPr>
            <w:r w:rsidRPr="00DE325D">
              <w:rPr>
                <w:rFonts w:ascii="Times New Roman" w:hAnsi="Times New Roman"/>
                <w:bCs/>
                <w:color w:val="000000"/>
                <w:sz w:val="24"/>
                <w:szCs w:val="24"/>
              </w:rPr>
              <w:t>96</w:t>
            </w:r>
          </w:p>
        </w:tc>
        <w:tc>
          <w:tcPr>
            <w:tcW w:w="3256" w:type="dxa"/>
            <w:tcMar>
              <w:top w:w="50" w:type="dxa"/>
              <w:left w:w="100" w:type="dxa"/>
            </w:tcMar>
            <w:vAlign w:val="center"/>
          </w:tcPr>
          <w:p w14:paraId="344CD0AE" w14:textId="77777777" w:rsidR="004E4F54" w:rsidRPr="008951BF" w:rsidRDefault="00000000">
            <w:pPr>
              <w:spacing w:after="0"/>
              <w:ind w:left="135"/>
              <w:rPr>
                <w:bCs/>
                <w:sz w:val="24"/>
                <w:szCs w:val="24"/>
                <w:lang w:val="ru-RU"/>
              </w:rPr>
            </w:pPr>
            <w:r w:rsidRPr="008951BF">
              <w:rPr>
                <w:rFonts w:ascii="Times New Roman" w:hAnsi="Times New Roman"/>
                <w:bCs/>
                <w:color w:val="000000"/>
                <w:sz w:val="24"/>
                <w:szCs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01EE75DC" w14:textId="77777777" w:rsidR="004E4F54" w:rsidRPr="00DE325D" w:rsidRDefault="00000000">
            <w:pPr>
              <w:spacing w:after="0"/>
              <w:ind w:left="135"/>
              <w:jc w:val="center"/>
              <w:rPr>
                <w:bCs/>
                <w:sz w:val="24"/>
                <w:szCs w:val="24"/>
              </w:rPr>
            </w:pPr>
            <w:r w:rsidRPr="008951BF">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342C39D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1FB29F9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2A0D86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F9A5630" w14:textId="77777777" w:rsidR="004E4F54" w:rsidRPr="00DE325D" w:rsidRDefault="004E4F54">
            <w:pPr>
              <w:spacing w:after="0"/>
              <w:ind w:left="135"/>
              <w:rPr>
                <w:bCs/>
                <w:sz w:val="24"/>
                <w:szCs w:val="24"/>
              </w:rPr>
            </w:pPr>
          </w:p>
        </w:tc>
      </w:tr>
      <w:tr w:rsidR="004E4F54" w:rsidRPr="00DE325D" w14:paraId="76D77E8A" w14:textId="77777777">
        <w:trPr>
          <w:trHeight w:val="144"/>
          <w:tblCellSpacing w:w="20" w:type="nil"/>
        </w:trPr>
        <w:tc>
          <w:tcPr>
            <w:tcW w:w="458" w:type="dxa"/>
            <w:tcMar>
              <w:top w:w="50" w:type="dxa"/>
              <w:left w:w="100" w:type="dxa"/>
            </w:tcMar>
            <w:vAlign w:val="center"/>
          </w:tcPr>
          <w:p w14:paraId="4234EDF0" w14:textId="77777777" w:rsidR="004E4F54" w:rsidRPr="00DE325D" w:rsidRDefault="00000000">
            <w:pPr>
              <w:spacing w:after="0"/>
              <w:rPr>
                <w:bCs/>
                <w:sz w:val="24"/>
                <w:szCs w:val="24"/>
              </w:rPr>
            </w:pPr>
            <w:r w:rsidRPr="00DE325D">
              <w:rPr>
                <w:rFonts w:ascii="Times New Roman" w:hAnsi="Times New Roman"/>
                <w:bCs/>
                <w:color w:val="000000"/>
                <w:sz w:val="24"/>
                <w:szCs w:val="24"/>
              </w:rPr>
              <w:t>97</w:t>
            </w:r>
          </w:p>
        </w:tc>
        <w:tc>
          <w:tcPr>
            <w:tcW w:w="3256" w:type="dxa"/>
            <w:tcMar>
              <w:top w:w="50" w:type="dxa"/>
              <w:left w:w="100" w:type="dxa"/>
            </w:tcMar>
            <w:vAlign w:val="center"/>
          </w:tcPr>
          <w:p w14:paraId="0398E024"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805" w:type="dxa"/>
            <w:tcMar>
              <w:top w:w="50" w:type="dxa"/>
              <w:left w:w="100" w:type="dxa"/>
            </w:tcMar>
            <w:vAlign w:val="center"/>
          </w:tcPr>
          <w:p w14:paraId="1ADB714A"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6F95DDCD"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36AEAF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7C522B5"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0D141D7" w14:textId="77777777" w:rsidR="004E4F54" w:rsidRPr="00DE325D" w:rsidRDefault="004E4F54">
            <w:pPr>
              <w:spacing w:after="0"/>
              <w:ind w:left="135"/>
              <w:rPr>
                <w:bCs/>
                <w:sz w:val="24"/>
                <w:szCs w:val="24"/>
              </w:rPr>
            </w:pPr>
          </w:p>
        </w:tc>
      </w:tr>
      <w:tr w:rsidR="004E4F54" w:rsidRPr="00DE325D" w14:paraId="578090E1" w14:textId="77777777">
        <w:trPr>
          <w:trHeight w:val="144"/>
          <w:tblCellSpacing w:w="20" w:type="nil"/>
        </w:trPr>
        <w:tc>
          <w:tcPr>
            <w:tcW w:w="458" w:type="dxa"/>
            <w:tcMar>
              <w:top w:w="50" w:type="dxa"/>
              <w:left w:w="100" w:type="dxa"/>
            </w:tcMar>
            <w:vAlign w:val="center"/>
          </w:tcPr>
          <w:p w14:paraId="441E5F22" w14:textId="77777777" w:rsidR="004E4F54" w:rsidRPr="00DE325D" w:rsidRDefault="00000000">
            <w:pPr>
              <w:spacing w:after="0"/>
              <w:rPr>
                <w:bCs/>
                <w:sz w:val="24"/>
                <w:szCs w:val="24"/>
              </w:rPr>
            </w:pPr>
            <w:r w:rsidRPr="00DE325D">
              <w:rPr>
                <w:rFonts w:ascii="Times New Roman" w:hAnsi="Times New Roman"/>
                <w:bCs/>
                <w:color w:val="000000"/>
                <w:sz w:val="24"/>
                <w:szCs w:val="24"/>
              </w:rPr>
              <w:t>98</w:t>
            </w:r>
          </w:p>
        </w:tc>
        <w:tc>
          <w:tcPr>
            <w:tcW w:w="3256" w:type="dxa"/>
            <w:tcMar>
              <w:top w:w="50" w:type="dxa"/>
              <w:left w:w="100" w:type="dxa"/>
            </w:tcMar>
            <w:vAlign w:val="center"/>
          </w:tcPr>
          <w:p w14:paraId="5C34690D"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зарубежных писателей на тему взросления человека. Ж. Верн. Роман «Дети </w:t>
            </w:r>
            <w:r w:rsidRPr="008951BF">
              <w:rPr>
                <w:rFonts w:ascii="Times New Roman" w:hAnsi="Times New Roman"/>
                <w:bCs/>
                <w:color w:val="000000"/>
                <w:sz w:val="24"/>
                <w:szCs w:val="24"/>
                <w:lang w:val="ru-RU"/>
              </w:rPr>
              <w:lastRenderedPageBreak/>
              <w:t xml:space="preserve">капитана Гранта» (главы по выбору).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805" w:type="dxa"/>
            <w:tcMar>
              <w:top w:w="50" w:type="dxa"/>
              <w:left w:w="100" w:type="dxa"/>
            </w:tcMar>
            <w:vAlign w:val="center"/>
          </w:tcPr>
          <w:p w14:paraId="61AEFF6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lastRenderedPageBreak/>
              <w:t xml:space="preserve"> 1 </w:t>
            </w:r>
          </w:p>
        </w:tc>
        <w:tc>
          <w:tcPr>
            <w:tcW w:w="1499" w:type="dxa"/>
            <w:tcMar>
              <w:top w:w="50" w:type="dxa"/>
              <w:left w:w="100" w:type="dxa"/>
            </w:tcMar>
            <w:vAlign w:val="center"/>
          </w:tcPr>
          <w:p w14:paraId="1189BB10"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BDA0CB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272668ED"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794189A" w14:textId="77777777" w:rsidR="004E4F54" w:rsidRPr="00DE325D" w:rsidRDefault="004E4F54">
            <w:pPr>
              <w:spacing w:after="0"/>
              <w:ind w:left="135"/>
              <w:rPr>
                <w:bCs/>
                <w:sz w:val="24"/>
                <w:szCs w:val="24"/>
              </w:rPr>
            </w:pPr>
          </w:p>
        </w:tc>
      </w:tr>
      <w:tr w:rsidR="004E4F54" w:rsidRPr="00DE325D" w14:paraId="05E48B6D" w14:textId="77777777">
        <w:trPr>
          <w:trHeight w:val="144"/>
          <w:tblCellSpacing w:w="20" w:type="nil"/>
        </w:trPr>
        <w:tc>
          <w:tcPr>
            <w:tcW w:w="458" w:type="dxa"/>
            <w:tcMar>
              <w:top w:w="50" w:type="dxa"/>
              <w:left w:w="100" w:type="dxa"/>
            </w:tcMar>
            <w:vAlign w:val="center"/>
          </w:tcPr>
          <w:p w14:paraId="7A42E5C5" w14:textId="77777777" w:rsidR="004E4F54" w:rsidRPr="00DE325D" w:rsidRDefault="00000000">
            <w:pPr>
              <w:spacing w:after="0"/>
              <w:rPr>
                <w:bCs/>
                <w:sz w:val="24"/>
                <w:szCs w:val="24"/>
              </w:rPr>
            </w:pPr>
            <w:r w:rsidRPr="00DE325D">
              <w:rPr>
                <w:rFonts w:ascii="Times New Roman" w:hAnsi="Times New Roman"/>
                <w:bCs/>
                <w:color w:val="000000"/>
                <w:sz w:val="24"/>
                <w:szCs w:val="24"/>
              </w:rPr>
              <w:t>99</w:t>
            </w:r>
          </w:p>
        </w:tc>
        <w:tc>
          <w:tcPr>
            <w:tcW w:w="3256" w:type="dxa"/>
            <w:tcMar>
              <w:top w:w="50" w:type="dxa"/>
              <w:left w:w="100" w:type="dxa"/>
            </w:tcMar>
            <w:vAlign w:val="center"/>
          </w:tcPr>
          <w:p w14:paraId="7375B531"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805" w:type="dxa"/>
            <w:tcMar>
              <w:top w:w="50" w:type="dxa"/>
              <w:left w:w="100" w:type="dxa"/>
            </w:tcMar>
            <w:vAlign w:val="center"/>
          </w:tcPr>
          <w:p w14:paraId="05B5181C"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0F6A8EAA"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05EFD4D8"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5CC52813"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29F574B" w14:textId="77777777" w:rsidR="004E4F54" w:rsidRPr="00DE325D" w:rsidRDefault="004E4F54">
            <w:pPr>
              <w:spacing w:after="0"/>
              <w:ind w:left="135"/>
              <w:rPr>
                <w:bCs/>
                <w:sz w:val="24"/>
                <w:szCs w:val="24"/>
              </w:rPr>
            </w:pPr>
          </w:p>
        </w:tc>
      </w:tr>
      <w:tr w:rsidR="004E4F54" w:rsidRPr="00DE325D" w14:paraId="6E17D83B" w14:textId="77777777">
        <w:trPr>
          <w:trHeight w:val="144"/>
          <w:tblCellSpacing w:w="20" w:type="nil"/>
        </w:trPr>
        <w:tc>
          <w:tcPr>
            <w:tcW w:w="458" w:type="dxa"/>
            <w:tcMar>
              <w:top w:w="50" w:type="dxa"/>
              <w:left w:w="100" w:type="dxa"/>
            </w:tcMar>
            <w:vAlign w:val="center"/>
          </w:tcPr>
          <w:p w14:paraId="2BC58A66" w14:textId="77777777" w:rsidR="004E4F54" w:rsidRPr="00DE325D" w:rsidRDefault="00000000">
            <w:pPr>
              <w:spacing w:after="0"/>
              <w:rPr>
                <w:bCs/>
                <w:sz w:val="24"/>
                <w:szCs w:val="24"/>
              </w:rPr>
            </w:pPr>
            <w:r w:rsidRPr="00DE325D">
              <w:rPr>
                <w:rFonts w:ascii="Times New Roman" w:hAnsi="Times New Roman"/>
                <w:bCs/>
                <w:color w:val="000000"/>
                <w:sz w:val="24"/>
                <w:szCs w:val="24"/>
              </w:rPr>
              <w:t>100</w:t>
            </w:r>
          </w:p>
        </w:tc>
        <w:tc>
          <w:tcPr>
            <w:tcW w:w="3256" w:type="dxa"/>
            <w:tcMar>
              <w:top w:w="50" w:type="dxa"/>
              <w:left w:w="100" w:type="dxa"/>
            </w:tcMar>
            <w:vAlign w:val="center"/>
          </w:tcPr>
          <w:p w14:paraId="545B2E90" w14:textId="77777777" w:rsidR="004E4F54" w:rsidRPr="00DE325D" w:rsidRDefault="00000000">
            <w:pPr>
              <w:spacing w:after="0"/>
              <w:ind w:left="135"/>
              <w:rPr>
                <w:bCs/>
                <w:sz w:val="24"/>
                <w:szCs w:val="24"/>
              </w:rPr>
            </w:pPr>
            <w:r w:rsidRPr="008951BF">
              <w:rPr>
                <w:rFonts w:ascii="Times New Roman" w:hAnsi="Times New Roman"/>
                <w:bCs/>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p>
        </w:tc>
        <w:tc>
          <w:tcPr>
            <w:tcW w:w="805" w:type="dxa"/>
            <w:tcMar>
              <w:top w:w="50" w:type="dxa"/>
              <w:left w:w="100" w:type="dxa"/>
            </w:tcMar>
            <w:vAlign w:val="center"/>
          </w:tcPr>
          <w:p w14:paraId="49163D67"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753E7241"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77B21FA5"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0774FCD9"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2E14C6B5" w14:textId="77777777" w:rsidR="004E4F54" w:rsidRPr="00DE325D" w:rsidRDefault="004E4F54">
            <w:pPr>
              <w:spacing w:after="0"/>
              <w:ind w:left="135"/>
              <w:rPr>
                <w:bCs/>
                <w:sz w:val="24"/>
                <w:szCs w:val="24"/>
              </w:rPr>
            </w:pPr>
          </w:p>
        </w:tc>
      </w:tr>
      <w:tr w:rsidR="004E4F54" w:rsidRPr="00A96DCE" w14:paraId="3B04669E" w14:textId="77777777">
        <w:trPr>
          <w:trHeight w:val="144"/>
          <w:tblCellSpacing w:w="20" w:type="nil"/>
        </w:trPr>
        <w:tc>
          <w:tcPr>
            <w:tcW w:w="458" w:type="dxa"/>
            <w:tcMar>
              <w:top w:w="50" w:type="dxa"/>
              <w:left w:w="100" w:type="dxa"/>
            </w:tcMar>
            <w:vAlign w:val="center"/>
          </w:tcPr>
          <w:p w14:paraId="23CF3E68" w14:textId="77777777" w:rsidR="004E4F54" w:rsidRPr="00DE325D" w:rsidRDefault="00000000">
            <w:pPr>
              <w:spacing w:after="0"/>
              <w:rPr>
                <w:bCs/>
                <w:sz w:val="24"/>
                <w:szCs w:val="24"/>
              </w:rPr>
            </w:pPr>
            <w:r w:rsidRPr="00DE325D">
              <w:rPr>
                <w:rFonts w:ascii="Times New Roman" w:hAnsi="Times New Roman"/>
                <w:bCs/>
                <w:color w:val="000000"/>
                <w:sz w:val="24"/>
                <w:szCs w:val="24"/>
              </w:rPr>
              <w:t>101</w:t>
            </w:r>
          </w:p>
        </w:tc>
        <w:tc>
          <w:tcPr>
            <w:tcW w:w="3256" w:type="dxa"/>
            <w:tcMar>
              <w:top w:w="50" w:type="dxa"/>
              <w:left w:w="100" w:type="dxa"/>
            </w:tcMar>
            <w:vAlign w:val="center"/>
          </w:tcPr>
          <w:p w14:paraId="6099CFB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07C227E0"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499" w:type="dxa"/>
            <w:tcMar>
              <w:top w:w="50" w:type="dxa"/>
              <w:left w:w="100" w:type="dxa"/>
            </w:tcMar>
            <w:vAlign w:val="center"/>
          </w:tcPr>
          <w:p w14:paraId="3E807D0A"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6249B91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414F1DCB"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1336DE8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26">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32</w:t>
              </w:r>
              <w:r w:rsidR="004E4F54" w:rsidRPr="00DE325D">
                <w:rPr>
                  <w:rFonts w:ascii="Times New Roman" w:hAnsi="Times New Roman"/>
                  <w:bCs/>
                  <w:color w:val="0000FF"/>
                  <w:sz w:val="24"/>
                  <w:szCs w:val="24"/>
                  <w:u w:val="single"/>
                </w:rPr>
                <w:t>e</w:t>
              </w:r>
              <w:r w:rsidR="004E4F54" w:rsidRPr="00DE325D">
                <w:rPr>
                  <w:rFonts w:ascii="Times New Roman" w:hAnsi="Times New Roman"/>
                  <w:bCs/>
                  <w:color w:val="0000FF"/>
                  <w:sz w:val="24"/>
                  <w:szCs w:val="24"/>
                  <w:u w:val="single"/>
                  <w:lang w:val="ru-RU"/>
                </w:rPr>
                <w:t>66</w:t>
              </w:r>
            </w:hyperlink>
          </w:p>
        </w:tc>
      </w:tr>
      <w:tr w:rsidR="004E4F54" w:rsidRPr="00A96DCE" w14:paraId="275D652F" w14:textId="77777777">
        <w:trPr>
          <w:trHeight w:val="144"/>
          <w:tblCellSpacing w:w="20" w:type="nil"/>
        </w:trPr>
        <w:tc>
          <w:tcPr>
            <w:tcW w:w="458" w:type="dxa"/>
            <w:tcMar>
              <w:top w:w="50" w:type="dxa"/>
              <w:left w:w="100" w:type="dxa"/>
            </w:tcMar>
            <w:vAlign w:val="center"/>
          </w:tcPr>
          <w:p w14:paraId="32E1995C" w14:textId="77777777" w:rsidR="004E4F54" w:rsidRPr="00DE325D" w:rsidRDefault="00000000">
            <w:pPr>
              <w:spacing w:after="0"/>
              <w:rPr>
                <w:bCs/>
                <w:sz w:val="24"/>
                <w:szCs w:val="24"/>
              </w:rPr>
            </w:pPr>
            <w:r w:rsidRPr="00DE325D">
              <w:rPr>
                <w:rFonts w:ascii="Times New Roman" w:hAnsi="Times New Roman"/>
                <w:bCs/>
                <w:color w:val="000000"/>
                <w:sz w:val="24"/>
                <w:szCs w:val="24"/>
              </w:rPr>
              <w:t>102</w:t>
            </w:r>
          </w:p>
        </w:tc>
        <w:tc>
          <w:tcPr>
            <w:tcW w:w="3256" w:type="dxa"/>
            <w:tcMar>
              <w:top w:w="50" w:type="dxa"/>
              <w:left w:w="100" w:type="dxa"/>
            </w:tcMar>
            <w:vAlign w:val="center"/>
          </w:tcPr>
          <w:p w14:paraId="13C52FB9"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Резервный урок. Итоговый урок за год. </w:t>
            </w:r>
            <w:proofErr w:type="spellStart"/>
            <w:r w:rsidRPr="00DE325D">
              <w:rPr>
                <w:rFonts w:ascii="Times New Roman" w:hAnsi="Times New Roman"/>
                <w:bCs/>
                <w:color w:val="000000"/>
                <w:sz w:val="24"/>
                <w:szCs w:val="24"/>
              </w:rPr>
              <w:t>Список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рекомендуемой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литературы</w:t>
            </w:r>
            <w:proofErr w:type="spellEnd"/>
          </w:p>
        </w:tc>
        <w:tc>
          <w:tcPr>
            <w:tcW w:w="805" w:type="dxa"/>
            <w:tcMar>
              <w:top w:w="50" w:type="dxa"/>
              <w:left w:w="100" w:type="dxa"/>
            </w:tcMar>
            <w:vAlign w:val="center"/>
          </w:tcPr>
          <w:p w14:paraId="0EC482C2"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1 </w:t>
            </w:r>
          </w:p>
        </w:tc>
        <w:tc>
          <w:tcPr>
            <w:tcW w:w="1499" w:type="dxa"/>
            <w:tcMar>
              <w:top w:w="50" w:type="dxa"/>
              <w:left w:w="100" w:type="dxa"/>
            </w:tcMar>
            <w:vAlign w:val="center"/>
          </w:tcPr>
          <w:p w14:paraId="23D908F2" w14:textId="77777777" w:rsidR="004E4F54" w:rsidRPr="00DE325D" w:rsidRDefault="004E4F54">
            <w:pPr>
              <w:spacing w:after="0"/>
              <w:ind w:left="135"/>
              <w:jc w:val="center"/>
              <w:rPr>
                <w:bCs/>
                <w:sz w:val="24"/>
                <w:szCs w:val="24"/>
              </w:rPr>
            </w:pPr>
          </w:p>
        </w:tc>
        <w:tc>
          <w:tcPr>
            <w:tcW w:w="1600" w:type="dxa"/>
            <w:tcMar>
              <w:top w:w="50" w:type="dxa"/>
              <w:left w:w="100" w:type="dxa"/>
            </w:tcMar>
            <w:vAlign w:val="center"/>
          </w:tcPr>
          <w:p w14:paraId="5838F5CB" w14:textId="77777777" w:rsidR="004E4F54" w:rsidRPr="00DE325D" w:rsidRDefault="004E4F54">
            <w:pPr>
              <w:spacing w:after="0"/>
              <w:ind w:left="135"/>
              <w:jc w:val="center"/>
              <w:rPr>
                <w:bCs/>
                <w:sz w:val="24"/>
                <w:szCs w:val="24"/>
              </w:rPr>
            </w:pPr>
          </w:p>
        </w:tc>
        <w:tc>
          <w:tcPr>
            <w:tcW w:w="1131" w:type="dxa"/>
            <w:tcMar>
              <w:top w:w="50" w:type="dxa"/>
              <w:left w:w="100" w:type="dxa"/>
            </w:tcMar>
            <w:vAlign w:val="center"/>
          </w:tcPr>
          <w:p w14:paraId="1C3A4A56" w14:textId="77777777" w:rsidR="004E4F54" w:rsidRPr="00DE325D" w:rsidRDefault="004E4F54">
            <w:pPr>
              <w:spacing w:after="0"/>
              <w:ind w:left="135"/>
              <w:rPr>
                <w:bCs/>
                <w:sz w:val="24"/>
                <w:szCs w:val="24"/>
              </w:rPr>
            </w:pPr>
          </w:p>
        </w:tc>
        <w:tc>
          <w:tcPr>
            <w:tcW w:w="1948" w:type="dxa"/>
            <w:tcMar>
              <w:top w:w="50" w:type="dxa"/>
              <w:left w:w="100" w:type="dxa"/>
            </w:tcMar>
            <w:vAlign w:val="center"/>
          </w:tcPr>
          <w:p w14:paraId="034273B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Библиотека ЦОК </w:t>
            </w:r>
            <w:hyperlink r:id="rId227">
              <w:r w:rsidR="004E4F54" w:rsidRPr="00DE325D">
                <w:rPr>
                  <w:rFonts w:ascii="Times New Roman" w:hAnsi="Times New Roman"/>
                  <w:bCs/>
                  <w:color w:val="0000FF"/>
                  <w:sz w:val="24"/>
                  <w:szCs w:val="24"/>
                  <w:u w:val="single"/>
                </w:rPr>
                <w:t>https</w:t>
              </w:r>
              <w:r w:rsidR="004E4F54" w:rsidRPr="00DE325D">
                <w:rPr>
                  <w:rFonts w:ascii="Times New Roman" w:hAnsi="Times New Roman"/>
                  <w:bCs/>
                  <w:color w:val="0000FF"/>
                  <w:sz w:val="24"/>
                  <w:szCs w:val="24"/>
                  <w:u w:val="single"/>
                  <w:lang w:val="ru-RU"/>
                </w:rPr>
                <w:t>://</w:t>
              </w:r>
              <w:r w:rsidR="004E4F54" w:rsidRPr="00DE325D">
                <w:rPr>
                  <w:rFonts w:ascii="Times New Roman" w:hAnsi="Times New Roman"/>
                  <w:bCs/>
                  <w:color w:val="0000FF"/>
                  <w:sz w:val="24"/>
                  <w:szCs w:val="24"/>
                  <w:u w:val="single"/>
                </w:rPr>
                <w:t>m</w:t>
              </w:r>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edsoo</w:t>
              </w:r>
              <w:proofErr w:type="spellEnd"/>
              <w:r w:rsidR="004E4F54" w:rsidRPr="00DE325D">
                <w:rPr>
                  <w:rFonts w:ascii="Times New Roman" w:hAnsi="Times New Roman"/>
                  <w:bCs/>
                  <w:color w:val="0000FF"/>
                  <w:sz w:val="24"/>
                  <w:szCs w:val="24"/>
                  <w:u w:val="single"/>
                  <w:lang w:val="ru-RU"/>
                </w:rPr>
                <w:t>.</w:t>
              </w:r>
              <w:proofErr w:type="spellStart"/>
              <w:r w:rsidR="004E4F54" w:rsidRPr="00DE325D">
                <w:rPr>
                  <w:rFonts w:ascii="Times New Roman" w:hAnsi="Times New Roman"/>
                  <w:bCs/>
                  <w:color w:val="0000FF"/>
                  <w:sz w:val="24"/>
                  <w:szCs w:val="24"/>
                  <w:u w:val="single"/>
                </w:rPr>
                <w:t>ru</w:t>
              </w:r>
              <w:proofErr w:type="spellEnd"/>
              <w:r w:rsidR="004E4F54" w:rsidRPr="00DE325D">
                <w:rPr>
                  <w:rFonts w:ascii="Times New Roman" w:hAnsi="Times New Roman"/>
                  <w:bCs/>
                  <w:color w:val="0000FF"/>
                  <w:sz w:val="24"/>
                  <w:szCs w:val="24"/>
                  <w:u w:val="single"/>
                  <w:lang w:val="ru-RU"/>
                </w:rPr>
                <w:t>/8</w:t>
              </w:r>
              <w:proofErr w:type="spellStart"/>
              <w:r w:rsidR="004E4F54" w:rsidRPr="00DE325D">
                <w:rPr>
                  <w:rFonts w:ascii="Times New Roman" w:hAnsi="Times New Roman"/>
                  <w:bCs/>
                  <w:color w:val="0000FF"/>
                  <w:sz w:val="24"/>
                  <w:szCs w:val="24"/>
                  <w:u w:val="single"/>
                </w:rPr>
                <w:t>bc</w:t>
              </w:r>
              <w:proofErr w:type="spellEnd"/>
              <w:r w:rsidR="004E4F54" w:rsidRPr="00DE325D">
                <w:rPr>
                  <w:rFonts w:ascii="Times New Roman" w:hAnsi="Times New Roman"/>
                  <w:bCs/>
                  <w:color w:val="0000FF"/>
                  <w:sz w:val="24"/>
                  <w:szCs w:val="24"/>
                  <w:u w:val="single"/>
                  <w:lang w:val="ru-RU"/>
                </w:rPr>
                <w:t>3358</w:t>
              </w:r>
              <w:r w:rsidR="004E4F54" w:rsidRPr="00DE325D">
                <w:rPr>
                  <w:rFonts w:ascii="Times New Roman" w:hAnsi="Times New Roman"/>
                  <w:bCs/>
                  <w:color w:val="0000FF"/>
                  <w:sz w:val="24"/>
                  <w:szCs w:val="24"/>
                  <w:u w:val="single"/>
                </w:rPr>
                <w:t>c</w:t>
              </w:r>
            </w:hyperlink>
          </w:p>
        </w:tc>
      </w:tr>
      <w:tr w:rsidR="004E4F54" w:rsidRPr="00DE325D" w14:paraId="436CF7F0" w14:textId="77777777">
        <w:trPr>
          <w:trHeight w:val="144"/>
          <w:tblCellSpacing w:w="20" w:type="nil"/>
        </w:trPr>
        <w:tc>
          <w:tcPr>
            <w:tcW w:w="0" w:type="auto"/>
            <w:gridSpan w:val="2"/>
            <w:tcMar>
              <w:top w:w="50" w:type="dxa"/>
              <w:left w:w="100" w:type="dxa"/>
            </w:tcMar>
            <w:vAlign w:val="center"/>
          </w:tcPr>
          <w:p w14:paraId="44FF76AC"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ОБЩЕЕ КОЛИЧЕСТВО ЧАСОВ ПО ПРОГРАММЕ</w:t>
            </w:r>
          </w:p>
        </w:tc>
        <w:tc>
          <w:tcPr>
            <w:tcW w:w="1266" w:type="dxa"/>
            <w:tcMar>
              <w:top w:w="50" w:type="dxa"/>
              <w:left w:w="100" w:type="dxa"/>
            </w:tcMar>
            <w:vAlign w:val="center"/>
          </w:tcPr>
          <w:p w14:paraId="1778709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102 </w:t>
            </w:r>
          </w:p>
        </w:tc>
        <w:tc>
          <w:tcPr>
            <w:tcW w:w="1499" w:type="dxa"/>
            <w:tcMar>
              <w:top w:w="50" w:type="dxa"/>
              <w:left w:w="100" w:type="dxa"/>
            </w:tcMar>
            <w:vAlign w:val="center"/>
          </w:tcPr>
          <w:p w14:paraId="0284FF7F"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2 </w:t>
            </w:r>
          </w:p>
        </w:tc>
        <w:tc>
          <w:tcPr>
            <w:tcW w:w="1600" w:type="dxa"/>
            <w:tcMar>
              <w:top w:w="50" w:type="dxa"/>
              <w:left w:w="100" w:type="dxa"/>
            </w:tcMar>
            <w:vAlign w:val="center"/>
          </w:tcPr>
          <w:p w14:paraId="434A510D" w14:textId="77777777" w:rsidR="004E4F54" w:rsidRPr="00DE325D" w:rsidRDefault="00000000">
            <w:pPr>
              <w:spacing w:after="0"/>
              <w:ind w:left="135"/>
              <w:jc w:val="center"/>
              <w:rPr>
                <w:bCs/>
                <w:sz w:val="24"/>
                <w:szCs w:val="24"/>
              </w:rPr>
            </w:pPr>
            <w:r w:rsidRPr="00DE325D">
              <w:rPr>
                <w:rFonts w:ascii="Times New Roman" w:hAnsi="Times New Roman"/>
                <w:bCs/>
                <w:color w:val="000000"/>
                <w:sz w:val="24"/>
                <w:szCs w:val="24"/>
              </w:rPr>
              <w:t xml:space="preserve"> 0 </w:t>
            </w:r>
          </w:p>
        </w:tc>
        <w:tc>
          <w:tcPr>
            <w:tcW w:w="0" w:type="auto"/>
            <w:gridSpan w:val="2"/>
            <w:tcMar>
              <w:top w:w="50" w:type="dxa"/>
              <w:left w:w="100" w:type="dxa"/>
            </w:tcMar>
            <w:vAlign w:val="center"/>
          </w:tcPr>
          <w:p w14:paraId="1514361F" w14:textId="77777777" w:rsidR="004E4F54" w:rsidRPr="00DE325D" w:rsidRDefault="004E4F54">
            <w:pPr>
              <w:rPr>
                <w:bCs/>
                <w:sz w:val="24"/>
                <w:szCs w:val="24"/>
              </w:rPr>
            </w:pPr>
          </w:p>
        </w:tc>
      </w:tr>
    </w:tbl>
    <w:p w14:paraId="46708043"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65BA7A8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28"/>
        <w:gridCol w:w="3780"/>
        <w:gridCol w:w="1010"/>
        <w:gridCol w:w="1757"/>
        <w:gridCol w:w="1822"/>
        <w:gridCol w:w="1281"/>
        <w:gridCol w:w="3462"/>
      </w:tblGrid>
      <w:tr w:rsidR="00DE325D" w:rsidRPr="00DE325D" w14:paraId="5117F0B9" w14:textId="77777777">
        <w:trPr>
          <w:trHeight w:val="144"/>
        </w:trPr>
        <w:tc>
          <w:tcPr>
            <w:tcW w:w="8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FBB78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п/п </w:t>
            </w:r>
          </w:p>
          <w:p w14:paraId="7CBBB29E" w14:textId="77777777" w:rsidR="00DE325D" w:rsidRPr="00DE325D" w:rsidRDefault="00DE325D" w:rsidP="00DE325D">
            <w:pPr>
              <w:rPr>
                <w:rFonts w:ascii="Times New Roman" w:hAnsi="Times New Roman"/>
                <w:bCs/>
                <w:color w:val="000000"/>
                <w:sz w:val="24"/>
                <w:szCs w:val="24"/>
              </w:rPr>
            </w:pPr>
          </w:p>
        </w:tc>
        <w:tc>
          <w:tcPr>
            <w:tcW w:w="339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C040AC"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урока</w:t>
            </w:r>
            <w:proofErr w:type="spellEnd"/>
            <w:r w:rsidRPr="00DE325D">
              <w:rPr>
                <w:rFonts w:ascii="Times New Roman" w:hAnsi="Times New Roman"/>
                <w:bCs/>
                <w:color w:val="000000"/>
                <w:sz w:val="24"/>
                <w:szCs w:val="24"/>
              </w:rPr>
              <w:t xml:space="preserve"> </w:t>
            </w:r>
          </w:p>
          <w:p w14:paraId="357DE844" w14:textId="77777777" w:rsidR="00DE325D" w:rsidRPr="00DE325D" w:rsidRDefault="00DE325D" w:rsidP="00DE325D">
            <w:pPr>
              <w:rPr>
                <w:rFonts w:ascii="Times New Roman" w:hAnsi="Times New Roman"/>
                <w:bCs/>
                <w:color w:val="000000"/>
                <w:sz w:val="24"/>
                <w:szCs w:val="24"/>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44541E"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5BCD73"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Дата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изучения</w:t>
            </w:r>
            <w:proofErr w:type="spellEnd"/>
            <w:r w:rsidRPr="00DE325D">
              <w:rPr>
                <w:rFonts w:ascii="Times New Roman" w:hAnsi="Times New Roman"/>
                <w:bCs/>
                <w:color w:val="000000"/>
                <w:sz w:val="24"/>
                <w:szCs w:val="24"/>
              </w:rPr>
              <w:t xml:space="preserve"> </w:t>
            </w:r>
          </w:p>
          <w:p w14:paraId="5EE5AAB7" w14:textId="77777777" w:rsidR="00DE325D" w:rsidRPr="00DE325D" w:rsidRDefault="00DE325D" w:rsidP="00DE325D">
            <w:pPr>
              <w:rPr>
                <w:rFonts w:ascii="Times New Roman" w:hAnsi="Times New Roman"/>
                <w:bCs/>
                <w:color w:val="000000"/>
                <w:sz w:val="24"/>
                <w:szCs w:val="24"/>
              </w:rPr>
            </w:pPr>
          </w:p>
        </w:tc>
        <w:tc>
          <w:tcPr>
            <w:tcW w:w="33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D30493"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596349ED" w14:textId="77777777" w:rsidR="00DE325D" w:rsidRPr="00DE325D" w:rsidRDefault="00DE325D" w:rsidP="00DE325D">
            <w:pPr>
              <w:rPr>
                <w:rFonts w:ascii="Times New Roman" w:hAnsi="Times New Roman"/>
                <w:bCs/>
                <w:color w:val="000000"/>
                <w:sz w:val="24"/>
                <w:szCs w:val="24"/>
              </w:rPr>
            </w:pPr>
          </w:p>
        </w:tc>
      </w:tr>
      <w:tr w:rsidR="00DE325D" w:rsidRPr="00DE325D" w14:paraId="29B7E26B"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1E7ACB11"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7CD0731" w14:textId="77777777" w:rsidR="00DE325D" w:rsidRPr="00DE325D" w:rsidRDefault="00DE325D" w:rsidP="00DE325D">
            <w:pPr>
              <w:rPr>
                <w:rFonts w:ascii="Times New Roman" w:hAnsi="Times New Roman"/>
                <w:bCs/>
                <w:color w:val="000000"/>
                <w:sz w:val="24"/>
                <w:szCs w:val="24"/>
              </w:rPr>
            </w:pP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99CF99"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0ABDF089" w14:textId="77777777" w:rsidR="00DE325D" w:rsidRPr="00DE325D" w:rsidRDefault="00DE325D" w:rsidP="00DE325D">
            <w:pPr>
              <w:rPr>
                <w:rFonts w:ascii="Times New Roman" w:hAnsi="Times New Roman"/>
                <w:bCs/>
                <w:color w:val="000000"/>
                <w:sz w:val="24"/>
                <w:szCs w:val="24"/>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C163FA"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1D254E1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3224F2"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0DC0282A"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FD19B57"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7412867" w14:textId="77777777" w:rsidR="00DE325D" w:rsidRPr="00DE325D" w:rsidRDefault="00DE325D" w:rsidP="00DE325D">
            <w:pPr>
              <w:rPr>
                <w:rFonts w:ascii="Times New Roman" w:hAnsi="Times New Roman"/>
                <w:bCs/>
                <w:color w:val="000000"/>
                <w:sz w:val="24"/>
                <w:szCs w:val="24"/>
              </w:rPr>
            </w:pPr>
          </w:p>
        </w:tc>
      </w:tr>
      <w:tr w:rsidR="00DE325D" w:rsidRPr="00DE325D" w14:paraId="4C409EA3"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75E50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E04CA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Вводный урок. Изображение человека как важнейшая идейно-нравственная проблема литературы</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E9A05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B85B1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8B00A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1A5FB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9D6536" w14:textId="77777777" w:rsidR="00DE325D" w:rsidRPr="00DE325D" w:rsidRDefault="00DE325D" w:rsidP="00DE325D">
            <w:pPr>
              <w:rPr>
                <w:rFonts w:ascii="Times New Roman" w:hAnsi="Times New Roman"/>
                <w:bCs/>
                <w:color w:val="000000"/>
                <w:sz w:val="24"/>
                <w:szCs w:val="24"/>
              </w:rPr>
            </w:pPr>
          </w:p>
        </w:tc>
      </w:tr>
      <w:tr w:rsidR="00DE325D" w:rsidRPr="00A96DCE" w14:paraId="23DB387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12A63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802F8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Древнерусские повести. (одна повесть по выбору). Например, «Поучение» Владимира Мономаха (в сокращении).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AC1ED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270A9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CD6A5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1765E2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060AD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2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338</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6</w:t>
              </w:r>
            </w:hyperlink>
          </w:p>
        </w:tc>
      </w:tr>
      <w:tr w:rsidR="00DE325D" w:rsidRPr="00DE325D" w14:paraId="401CE759"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1317C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853876" w14:textId="77777777" w:rsidR="00DE325D" w:rsidRPr="00DE325D" w:rsidRDefault="00DE325D" w:rsidP="00DE325D">
            <w:pPr>
              <w:rPr>
                <w:rFonts w:ascii="Times New Roman" w:hAnsi="Times New Roman"/>
                <w:bCs/>
                <w:color w:val="000000"/>
                <w:sz w:val="24"/>
                <w:szCs w:val="24"/>
              </w:rPr>
            </w:pPr>
            <w:proofErr w:type="gramStart"/>
            <w:r w:rsidRPr="00DE325D">
              <w:rPr>
                <w:rFonts w:ascii="Times New Roman" w:hAnsi="Times New Roman"/>
                <w:bCs/>
                <w:color w:val="000000"/>
                <w:sz w:val="24"/>
                <w:szCs w:val="24"/>
                <w:lang w:val="ru-RU"/>
              </w:rPr>
              <w:t>А. .</w:t>
            </w:r>
            <w:proofErr w:type="gramEnd"/>
            <w:r w:rsidRPr="00DE325D">
              <w:rPr>
                <w:rFonts w:ascii="Times New Roman" w:hAnsi="Times New Roman"/>
                <w:bCs/>
                <w:color w:val="000000"/>
                <w:sz w:val="24"/>
                <w:szCs w:val="24"/>
                <w:lang w:val="ru-RU"/>
              </w:rPr>
              <w:t xml:space="preserve"> Пушкин. Стихотворения " </w:t>
            </w:r>
            <w:proofErr w:type="spellStart"/>
            <w:r w:rsidRPr="00DE325D">
              <w:rPr>
                <w:rFonts w:ascii="Times New Roman" w:hAnsi="Times New Roman"/>
                <w:bCs/>
                <w:color w:val="000000"/>
                <w:sz w:val="24"/>
                <w:szCs w:val="24"/>
                <w:lang w:val="ru-RU"/>
              </w:rPr>
              <w:t>И.И.Пущину</w:t>
            </w:r>
            <w:proofErr w:type="spellEnd"/>
            <w:r w:rsidRPr="00DE325D">
              <w:rPr>
                <w:rFonts w:ascii="Times New Roman" w:hAnsi="Times New Roman"/>
                <w:bCs/>
                <w:color w:val="000000"/>
                <w:sz w:val="24"/>
                <w:szCs w:val="24"/>
                <w:lang w:val="ru-RU"/>
              </w:rPr>
              <w:t>", «19 октября» («Роняет лес багряный свой убор</w:t>
            </w:r>
            <w:proofErr w:type="gramStart"/>
            <w:r w:rsidRPr="00DE325D">
              <w:rPr>
                <w:rFonts w:ascii="Times New Roman" w:hAnsi="Times New Roman"/>
                <w:bCs/>
                <w:color w:val="000000"/>
                <w:sz w:val="24"/>
                <w:szCs w:val="24"/>
                <w:lang w:val="ru-RU"/>
              </w:rPr>
              <w:t>…»)..</w:t>
            </w:r>
            <w:proofErr w:type="gramEnd"/>
            <w:r w:rsidRPr="00DE325D">
              <w:rPr>
                <w:rFonts w:ascii="Times New Roman" w:hAnsi="Times New Roman"/>
                <w:bCs/>
                <w:color w:val="000000"/>
                <w:sz w:val="24"/>
                <w:szCs w:val="24"/>
                <w:lang w:val="ru-RU"/>
              </w:rPr>
              <w:t xml:space="preserve">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лирических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D4060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F7D11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1D796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3C776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06DB6E" w14:textId="77777777" w:rsidR="00DE325D" w:rsidRPr="00DE325D" w:rsidRDefault="00DE325D" w:rsidP="00DE325D">
            <w:pPr>
              <w:rPr>
                <w:rFonts w:ascii="Times New Roman" w:hAnsi="Times New Roman"/>
                <w:bCs/>
                <w:color w:val="000000"/>
                <w:sz w:val="24"/>
                <w:szCs w:val="24"/>
              </w:rPr>
            </w:pPr>
          </w:p>
        </w:tc>
      </w:tr>
      <w:tr w:rsidR="00DE325D" w:rsidRPr="00DE325D" w14:paraId="3BDF26A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E419C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BC9B1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Стихотворения «Во глубине сибирских руд…», «На холмах Грузии лежит ночная мгла…», "Туча</w:t>
            </w:r>
            <w:proofErr w:type="gramStart"/>
            <w:r w:rsidRPr="00DE325D">
              <w:rPr>
                <w:rFonts w:ascii="Times New Roman" w:hAnsi="Times New Roman"/>
                <w:bCs/>
                <w:color w:val="000000"/>
                <w:sz w:val="24"/>
                <w:szCs w:val="24"/>
                <w:lang w:val="ru-RU"/>
              </w:rPr>
              <w:t>"..</w:t>
            </w:r>
            <w:proofErr w:type="gramEnd"/>
            <w:r w:rsidRPr="00DE325D">
              <w:rPr>
                <w:rFonts w:ascii="Times New Roman" w:hAnsi="Times New Roman"/>
                <w:bCs/>
                <w:color w:val="000000"/>
                <w:sz w:val="24"/>
                <w:szCs w:val="24"/>
                <w:lang w:val="ru-RU"/>
              </w:rPr>
              <w:t xml:space="preserve"> Особенности </w:t>
            </w:r>
            <w:proofErr w:type="spellStart"/>
            <w:r w:rsidRPr="00DE325D">
              <w:rPr>
                <w:rFonts w:ascii="Times New Roman" w:hAnsi="Times New Roman"/>
                <w:bCs/>
                <w:color w:val="000000"/>
                <w:sz w:val="24"/>
                <w:szCs w:val="24"/>
                <w:lang w:val="ru-RU"/>
              </w:rPr>
              <w:lastRenderedPageBreak/>
              <w:t>мировоззрерия</w:t>
            </w:r>
            <w:proofErr w:type="spellEnd"/>
            <w:r w:rsidRPr="00DE325D">
              <w:rPr>
                <w:rFonts w:ascii="Times New Roman" w:hAnsi="Times New Roman"/>
                <w:bCs/>
                <w:color w:val="000000"/>
                <w:sz w:val="24"/>
                <w:szCs w:val="24"/>
                <w:lang w:val="ru-RU"/>
              </w:rPr>
              <w:t xml:space="preserve"> поэта и их отражение в творчестве, средства выразительности</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97827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762F9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0D359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BCE758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7F2C9C" w14:textId="77777777" w:rsidR="00DE325D" w:rsidRPr="00DE325D" w:rsidRDefault="00DE325D" w:rsidP="00DE325D">
            <w:pPr>
              <w:rPr>
                <w:rFonts w:ascii="Times New Roman" w:hAnsi="Times New Roman"/>
                <w:bCs/>
                <w:color w:val="000000"/>
                <w:sz w:val="24"/>
                <w:szCs w:val="24"/>
              </w:rPr>
            </w:pPr>
          </w:p>
        </w:tc>
      </w:tr>
      <w:tr w:rsidR="00DE325D" w:rsidRPr="00A96DCE" w14:paraId="576D9614"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D9ACA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C25FE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Пушкин. «Повести Белкина» («Станционный смотритель» и другие).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повествования</w:t>
            </w:r>
            <w:proofErr w:type="spellEnd"/>
            <w:r w:rsidRPr="00DE325D">
              <w:rPr>
                <w:rFonts w:ascii="Times New Roman" w:hAnsi="Times New Roman"/>
                <w:bCs/>
                <w:color w:val="000000"/>
                <w:sz w:val="24"/>
                <w:szCs w:val="24"/>
              </w:rPr>
              <w:t xml:space="preserve"> в «Повестях Белкина»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E6393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2F0A4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AAA20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D15FA7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37B6D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2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340</w:t>
              </w:r>
              <w:r w:rsidRPr="00DE325D">
                <w:rPr>
                  <w:rStyle w:val="ab"/>
                  <w:rFonts w:ascii="Times New Roman" w:hAnsi="Times New Roman"/>
                  <w:bCs/>
                  <w:sz w:val="24"/>
                  <w:szCs w:val="24"/>
                </w:rPr>
                <w:t>ae</w:t>
              </w:r>
            </w:hyperlink>
          </w:p>
        </w:tc>
      </w:tr>
      <w:tr w:rsidR="00DE325D" w:rsidRPr="00A96DCE" w14:paraId="093AD331"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2362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78057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proofErr w:type="spellStart"/>
            <w:r w:rsidRPr="00DE325D">
              <w:rPr>
                <w:rFonts w:ascii="Times New Roman" w:hAnsi="Times New Roman"/>
                <w:bCs/>
                <w:color w:val="000000"/>
                <w:sz w:val="24"/>
                <w:szCs w:val="24"/>
              </w:rPr>
              <w:t>Мотив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блудного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сына</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повести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Станционный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смотритель</w:t>
            </w:r>
            <w:proofErr w:type="spellEnd"/>
            <w:r w:rsidRPr="00DE325D">
              <w:rPr>
                <w:rFonts w:ascii="Times New Roman" w:hAnsi="Times New Roman"/>
                <w:bCs/>
                <w:color w:val="000000"/>
                <w:sz w:val="24"/>
                <w:szCs w:val="24"/>
              </w:rPr>
              <w:t>»</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76AE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FE14F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75F3F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E1DD84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FDD0A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3420</w:t>
              </w:r>
              <w:r w:rsidRPr="00DE325D">
                <w:rPr>
                  <w:rStyle w:val="ab"/>
                  <w:rFonts w:ascii="Times New Roman" w:hAnsi="Times New Roman"/>
                  <w:bCs/>
                  <w:sz w:val="24"/>
                  <w:szCs w:val="24"/>
                </w:rPr>
                <w:t>c</w:t>
              </w:r>
            </w:hyperlink>
          </w:p>
        </w:tc>
      </w:tr>
      <w:tr w:rsidR="00DE325D" w:rsidRPr="00DE325D" w14:paraId="3BD569EC"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C4B29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039EF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Поэма «Полтава» (фрагмент). Историческая основа поэмы. Сюжет, проблематика произведения.</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F5992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026FC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87C92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B3C305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1821CC" w14:textId="77777777" w:rsidR="00DE325D" w:rsidRPr="00DE325D" w:rsidRDefault="00DE325D" w:rsidP="00DE325D">
            <w:pPr>
              <w:rPr>
                <w:rFonts w:ascii="Times New Roman" w:hAnsi="Times New Roman"/>
                <w:bCs/>
                <w:color w:val="000000"/>
                <w:sz w:val="24"/>
                <w:szCs w:val="24"/>
              </w:rPr>
            </w:pPr>
          </w:p>
        </w:tc>
      </w:tr>
      <w:tr w:rsidR="00DE325D" w:rsidRPr="00DE325D" w14:paraId="4601789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4D624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BFBB4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Пушкин. Поэма «Полтава» (фрагмент). Сопоставление образов Петра </w:t>
            </w:r>
            <w:r w:rsidRPr="00DE325D">
              <w:rPr>
                <w:rFonts w:ascii="Times New Roman" w:hAnsi="Times New Roman"/>
                <w:bCs/>
                <w:color w:val="000000"/>
                <w:sz w:val="24"/>
                <w:szCs w:val="24"/>
              </w:rPr>
              <w:t>I</w:t>
            </w:r>
            <w:r w:rsidRPr="00DE325D">
              <w:rPr>
                <w:rFonts w:ascii="Times New Roman" w:hAnsi="Times New Roman"/>
                <w:bCs/>
                <w:color w:val="000000"/>
                <w:sz w:val="24"/>
                <w:szCs w:val="24"/>
                <w:lang w:val="ru-RU"/>
              </w:rPr>
              <w:t xml:space="preserve"> и Карла </w:t>
            </w:r>
            <w:r w:rsidRPr="00DE325D">
              <w:rPr>
                <w:rFonts w:ascii="Times New Roman" w:hAnsi="Times New Roman"/>
                <w:bCs/>
                <w:color w:val="000000"/>
                <w:sz w:val="24"/>
                <w:szCs w:val="24"/>
              </w:rPr>
              <w:t>XII</w:t>
            </w:r>
            <w:r w:rsidRPr="00DE325D">
              <w:rPr>
                <w:rFonts w:ascii="Times New Roman" w:hAnsi="Times New Roman"/>
                <w:bCs/>
                <w:color w:val="000000"/>
                <w:sz w:val="24"/>
                <w:szCs w:val="24"/>
                <w:lang w:val="ru-RU"/>
              </w:rPr>
              <w:t xml:space="preserve">. </w:t>
            </w:r>
            <w:proofErr w:type="spellStart"/>
            <w:r w:rsidRPr="00DE325D">
              <w:rPr>
                <w:rFonts w:ascii="Times New Roman" w:hAnsi="Times New Roman"/>
                <w:bCs/>
                <w:color w:val="000000"/>
                <w:sz w:val="24"/>
                <w:szCs w:val="24"/>
              </w:rPr>
              <w:t>Способы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выражения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авторской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позиции</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поэме</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F32F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D3B1E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5BF7C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33C79F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208E57" w14:textId="77777777" w:rsidR="00DE325D" w:rsidRPr="00DE325D" w:rsidRDefault="00DE325D" w:rsidP="00DE325D">
            <w:pPr>
              <w:rPr>
                <w:rFonts w:ascii="Times New Roman" w:hAnsi="Times New Roman"/>
                <w:bCs/>
                <w:color w:val="000000"/>
                <w:sz w:val="24"/>
                <w:szCs w:val="24"/>
              </w:rPr>
            </w:pPr>
          </w:p>
        </w:tc>
      </w:tr>
      <w:tr w:rsidR="00DE325D" w:rsidRPr="00A96DCE" w14:paraId="34B54CB7"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7D3D8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9</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AD849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А.С. Пушкин. Поэма «Полтава» (фрагмент). Подготовка к домашнему сочинению по поэме «Полтава»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4389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BC11C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031B7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940AC9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2933C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33</w:t>
              </w:r>
              <w:r w:rsidRPr="00DE325D">
                <w:rPr>
                  <w:rStyle w:val="ab"/>
                  <w:rFonts w:ascii="Times New Roman" w:hAnsi="Times New Roman"/>
                  <w:bCs/>
                  <w:sz w:val="24"/>
                  <w:szCs w:val="24"/>
                </w:rPr>
                <w:t>fa</w:t>
              </w:r>
              <w:r w:rsidRPr="00DE325D">
                <w:rPr>
                  <w:rStyle w:val="ab"/>
                  <w:rFonts w:ascii="Times New Roman" w:hAnsi="Times New Roman"/>
                  <w:bCs/>
                  <w:sz w:val="24"/>
                  <w:szCs w:val="24"/>
                  <w:lang w:val="ru-RU"/>
                </w:rPr>
                <w:t>0</w:t>
              </w:r>
            </w:hyperlink>
          </w:p>
        </w:tc>
      </w:tr>
      <w:tr w:rsidR="00DE325D" w:rsidRPr="00A96DCE" w14:paraId="270AF90D"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4CCB0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10</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153DA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DE325D">
              <w:rPr>
                <w:rFonts w:ascii="Times New Roman" w:hAnsi="Times New Roman"/>
                <w:bCs/>
                <w:color w:val="000000"/>
                <w:sz w:val="24"/>
                <w:szCs w:val="24"/>
              </w:rPr>
              <w:t xml:space="preserve">и </w:t>
            </w:r>
            <w:proofErr w:type="spellStart"/>
            <w:r w:rsidRPr="00DE325D">
              <w:rPr>
                <w:rFonts w:ascii="Times New Roman" w:hAnsi="Times New Roman"/>
                <w:bCs/>
                <w:color w:val="000000"/>
                <w:sz w:val="24"/>
                <w:szCs w:val="24"/>
              </w:rPr>
              <w:t>другие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одиночества</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лирике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EC254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5E482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26DE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E3E6B0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9C523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34310</w:t>
              </w:r>
            </w:hyperlink>
          </w:p>
        </w:tc>
      </w:tr>
      <w:tr w:rsidR="00DE325D" w:rsidRPr="00A96DCE" w14:paraId="635281BA"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011ED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0A1ED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Стихотворения. Проблема гармонии человека и природы.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выразительности</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художественном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произведении</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4ED3A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19D56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1CAB4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BE4B5D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0BF2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34428</w:t>
              </w:r>
            </w:hyperlink>
          </w:p>
        </w:tc>
      </w:tr>
      <w:tr w:rsidR="00DE325D" w:rsidRPr="00A96DCE" w14:paraId="67D7359C"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7A3B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61B4C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«Песня про царя Ивана Васильевича, молодого опричника и удалого купца Калашникова». </w:t>
            </w:r>
            <w:proofErr w:type="spellStart"/>
            <w:r w:rsidRPr="00DE325D">
              <w:rPr>
                <w:rFonts w:ascii="Times New Roman" w:hAnsi="Times New Roman"/>
                <w:bCs/>
                <w:color w:val="000000"/>
                <w:sz w:val="24"/>
                <w:szCs w:val="24"/>
              </w:rPr>
              <w:t>Историческая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основа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61CAD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AFF7B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C0191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08FE11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9E01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3464</w:t>
              </w:r>
              <w:r w:rsidRPr="00DE325D">
                <w:rPr>
                  <w:rStyle w:val="ab"/>
                  <w:rFonts w:ascii="Times New Roman" w:hAnsi="Times New Roman"/>
                  <w:bCs/>
                  <w:sz w:val="24"/>
                  <w:szCs w:val="24"/>
                </w:rPr>
                <w:t>e</w:t>
              </w:r>
            </w:hyperlink>
          </w:p>
        </w:tc>
      </w:tr>
      <w:tr w:rsidR="00DE325D" w:rsidRPr="00A96DCE" w14:paraId="558BD94A"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309EA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43459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«Песня про </w:t>
            </w:r>
            <w:r w:rsidRPr="00DE325D">
              <w:rPr>
                <w:rFonts w:ascii="Times New Roman" w:hAnsi="Times New Roman"/>
                <w:bCs/>
                <w:color w:val="000000"/>
                <w:sz w:val="24"/>
                <w:szCs w:val="24"/>
                <w:lang w:val="ru-RU"/>
              </w:rPr>
              <w:lastRenderedPageBreak/>
              <w:t xml:space="preserve">царя Ивана Васильевича, молодого опричника и удалого купца Калашникова».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языка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фольклорная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традиция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D23C7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65EC4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2569C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C57F44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lastRenderedPageBreak/>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42FA5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lastRenderedPageBreak/>
              <w:t xml:space="preserve">Библиотека ЦОК </w:t>
            </w:r>
            <w:hyperlink r:id="rId23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3475</w:t>
              </w:r>
              <w:r w:rsidRPr="00DE325D">
                <w:rPr>
                  <w:rStyle w:val="ab"/>
                  <w:rFonts w:ascii="Times New Roman" w:hAnsi="Times New Roman"/>
                  <w:bCs/>
                  <w:sz w:val="24"/>
                  <w:szCs w:val="24"/>
                </w:rPr>
                <w:t>c</w:t>
              </w:r>
            </w:hyperlink>
          </w:p>
        </w:tc>
      </w:tr>
      <w:tr w:rsidR="00DE325D" w:rsidRPr="00A96DCE" w14:paraId="5A060824"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1BD05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14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5498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Развитие речи. М.Ю. Лермонтов. «Песня про царя Ивана Васильевича, молодого опричника и удалого купца Калашникова». </w:t>
            </w:r>
            <w:proofErr w:type="spellStart"/>
            <w:r w:rsidRPr="00DE325D">
              <w:rPr>
                <w:rFonts w:ascii="Times New Roman" w:hAnsi="Times New Roman"/>
                <w:bCs/>
                <w:color w:val="000000"/>
                <w:sz w:val="24"/>
                <w:szCs w:val="24"/>
              </w:rPr>
              <w:t>Подготовка</w:t>
            </w:r>
            <w:proofErr w:type="spellEnd"/>
            <w:r w:rsidRPr="00DE325D">
              <w:rPr>
                <w:rFonts w:ascii="Times New Roman" w:hAnsi="Times New Roman"/>
                <w:bCs/>
                <w:color w:val="000000"/>
                <w:sz w:val="24"/>
                <w:szCs w:val="24"/>
              </w:rPr>
              <w:t xml:space="preserve"> к </w:t>
            </w:r>
            <w:proofErr w:type="spellStart"/>
            <w:r w:rsidRPr="00DE325D">
              <w:rPr>
                <w:rFonts w:ascii="Times New Roman" w:hAnsi="Times New Roman"/>
                <w:bCs/>
                <w:color w:val="000000"/>
                <w:sz w:val="24"/>
                <w:szCs w:val="24"/>
              </w:rPr>
              <w:t>домашнему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сочинению</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произведению</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B21C9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001D0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65A04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EC2B9B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5C110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34860</w:t>
              </w:r>
            </w:hyperlink>
          </w:p>
        </w:tc>
      </w:tr>
      <w:tr w:rsidR="00DE325D" w:rsidRPr="00A96DCE" w14:paraId="726DB979"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733BA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5133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Повесть «Тарас Бульба». Историческая и фольклорная основа повести.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7F2E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185E5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E8AAD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1EED59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84F9B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60</w:t>
              </w:r>
            </w:hyperlink>
          </w:p>
        </w:tc>
      </w:tr>
      <w:tr w:rsidR="00DE325D" w:rsidRPr="00A96DCE" w14:paraId="140C1C96"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7153D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AB175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Повесть «Тарас Бульба». Сюжет и композиция повести. Роль пейзажных зарисовок в повествовании</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AAEDD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72785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7E8BE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DC9D38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C53EE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34</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6</w:t>
              </w:r>
              <w:r w:rsidRPr="00DE325D">
                <w:rPr>
                  <w:rStyle w:val="ab"/>
                  <w:rFonts w:ascii="Times New Roman" w:hAnsi="Times New Roman"/>
                  <w:bCs/>
                  <w:sz w:val="24"/>
                  <w:szCs w:val="24"/>
                </w:rPr>
                <w:t>e</w:t>
              </w:r>
            </w:hyperlink>
          </w:p>
        </w:tc>
      </w:tr>
      <w:tr w:rsidR="00DE325D" w:rsidRPr="00DE325D" w14:paraId="1DADEA72"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B15E2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76498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Повесть «Тарас Бульба». Система персонажей. Сопоставление Остапа и Андрия</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EF727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0748C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80A6D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78D025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A05A1D" w14:textId="77777777" w:rsidR="00DE325D" w:rsidRPr="00DE325D" w:rsidRDefault="00DE325D" w:rsidP="00DE325D">
            <w:pPr>
              <w:rPr>
                <w:rFonts w:ascii="Times New Roman" w:hAnsi="Times New Roman"/>
                <w:bCs/>
                <w:color w:val="000000"/>
                <w:sz w:val="24"/>
                <w:szCs w:val="24"/>
              </w:rPr>
            </w:pPr>
          </w:p>
        </w:tc>
      </w:tr>
      <w:tr w:rsidR="00DE325D" w:rsidRPr="00DE325D" w14:paraId="0BDD1A8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07DE1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DF3D6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Резервный урок. Н.В. Гоголь. Повесть «Тарас Бульба». Образ </w:t>
            </w:r>
            <w:r w:rsidRPr="00DE325D">
              <w:rPr>
                <w:rFonts w:ascii="Times New Roman" w:hAnsi="Times New Roman"/>
                <w:bCs/>
                <w:color w:val="000000"/>
                <w:sz w:val="24"/>
                <w:szCs w:val="24"/>
                <w:lang w:val="ru-RU"/>
              </w:rPr>
              <w:lastRenderedPageBreak/>
              <w:t>Тараса Бульбы в повести</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4311E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1285F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AA0D4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2CD222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11 </w:t>
            </w:r>
            <w:proofErr w:type="spellStart"/>
            <w:proofErr w:type="gramStart"/>
            <w:r w:rsidRPr="00DE325D">
              <w:rPr>
                <w:rFonts w:ascii="Times New Roman" w:hAnsi="Times New Roman"/>
                <w:bCs/>
                <w:color w:val="000000"/>
                <w:sz w:val="24"/>
                <w:szCs w:val="24"/>
              </w:rPr>
              <w:lastRenderedPageBreak/>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A3400D" w14:textId="77777777" w:rsidR="00DE325D" w:rsidRPr="00DE325D" w:rsidRDefault="00DE325D" w:rsidP="00DE325D">
            <w:pPr>
              <w:rPr>
                <w:rFonts w:ascii="Times New Roman" w:hAnsi="Times New Roman"/>
                <w:bCs/>
                <w:color w:val="000000"/>
                <w:sz w:val="24"/>
                <w:szCs w:val="24"/>
              </w:rPr>
            </w:pPr>
          </w:p>
        </w:tc>
      </w:tr>
      <w:tr w:rsidR="00DE325D" w:rsidRPr="00DE325D" w14:paraId="68382161"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4E69E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19</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2A99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71402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B5FAE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66F2E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281DF0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5648EA" w14:textId="77777777" w:rsidR="00DE325D" w:rsidRPr="00DE325D" w:rsidRDefault="00DE325D" w:rsidP="00DE325D">
            <w:pPr>
              <w:rPr>
                <w:rFonts w:ascii="Times New Roman" w:hAnsi="Times New Roman"/>
                <w:bCs/>
                <w:color w:val="000000"/>
                <w:sz w:val="24"/>
                <w:szCs w:val="24"/>
              </w:rPr>
            </w:pPr>
          </w:p>
        </w:tc>
      </w:tr>
      <w:tr w:rsidR="00DE325D" w:rsidRPr="00DE325D" w14:paraId="424A33C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65877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20</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0BACE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Развернутый ответ на проблемный вопрос по повести Н.В. Гоголя «Тарас Бульба»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F553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8086B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BD2EF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BC07A5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228B63" w14:textId="77777777" w:rsidR="00DE325D" w:rsidRPr="00DE325D" w:rsidRDefault="00DE325D" w:rsidP="00DE325D">
            <w:pPr>
              <w:rPr>
                <w:rFonts w:ascii="Times New Roman" w:hAnsi="Times New Roman"/>
                <w:bCs/>
                <w:color w:val="000000"/>
                <w:sz w:val="24"/>
                <w:szCs w:val="24"/>
              </w:rPr>
            </w:pPr>
          </w:p>
        </w:tc>
      </w:tr>
      <w:tr w:rsidR="00DE325D" w:rsidRPr="00A96DCE" w14:paraId="35C42282"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B01D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7AAF6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И.С. Тургенев. Цикл «Записки охотника» в историческом контексте. </w:t>
            </w:r>
            <w:proofErr w:type="spellStart"/>
            <w:r w:rsidRPr="00DE325D">
              <w:rPr>
                <w:rFonts w:ascii="Times New Roman" w:hAnsi="Times New Roman"/>
                <w:bCs/>
                <w:color w:val="000000"/>
                <w:sz w:val="24"/>
                <w:szCs w:val="24"/>
              </w:rPr>
              <w:t>Рассказ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Бирюк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повествователя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героев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A7C30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F0ED3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C9D18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F7884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822B4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3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350</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8</w:t>
              </w:r>
            </w:hyperlink>
          </w:p>
        </w:tc>
      </w:tr>
      <w:tr w:rsidR="00DE325D" w:rsidRPr="00DE325D" w14:paraId="22A4D74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CA0A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5D09A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И.С. Тургенев. Рассказ «Свидание». Сопоставление героев. Авторская позиция в рассказе</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4923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D8C80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7D8BB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46655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F2D366" w14:textId="77777777" w:rsidR="00DE325D" w:rsidRPr="00DE325D" w:rsidRDefault="00DE325D" w:rsidP="00DE325D">
            <w:pPr>
              <w:rPr>
                <w:rFonts w:ascii="Times New Roman" w:hAnsi="Times New Roman"/>
                <w:bCs/>
                <w:color w:val="000000"/>
                <w:sz w:val="24"/>
                <w:szCs w:val="24"/>
              </w:rPr>
            </w:pPr>
          </w:p>
        </w:tc>
      </w:tr>
      <w:tr w:rsidR="00DE325D" w:rsidRPr="00A96DCE" w14:paraId="4CBDBCEB"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E4B0D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1ECD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 С. Тургенев. Стихотворения в прозе «Русский язык», «Два богача».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жанра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lastRenderedPageBreak/>
              <w:t>выразительности</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C7FD2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477D1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9780F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23CB1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28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1D1E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352</w:t>
              </w:r>
              <w:proofErr w:type="spellStart"/>
              <w:r w:rsidRPr="00DE325D">
                <w:rPr>
                  <w:rStyle w:val="ab"/>
                  <w:rFonts w:ascii="Times New Roman" w:hAnsi="Times New Roman"/>
                  <w:bCs/>
                  <w:sz w:val="24"/>
                  <w:szCs w:val="24"/>
                </w:rPr>
                <w:t>ba</w:t>
              </w:r>
              <w:proofErr w:type="spellEnd"/>
            </w:hyperlink>
          </w:p>
        </w:tc>
      </w:tr>
      <w:tr w:rsidR="00DE325D" w:rsidRPr="00A96DCE" w14:paraId="2F65F72B"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0559D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54581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Л.Н. Толстой. Рассказ «После бала»: тематика, проблематика произведения</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C4FD3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32248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B0462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781253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7D3BA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3542</w:t>
              </w:r>
              <w:r w:rsidRPr="00DE325D">
                <w:rPr>
                  <w:rStyle w:val="ab"/>
                  <w:rFonts w:ascii="Times New Roman" w:hAnsi="Times New Roman"/>
                  <w:bCs/>
                  <w:sz w:val="24"/>
                  <w:szCs w:val="24"/>
                </w:rPr>
                <w:t>c</w:t>
              </w:r>
            </w:hyperlink>
          </w:p>
        </w:tc>
      </w:tr>
      <w:tr w:rsidR="00DE325D" w:rsidRPr="00A96DCE" w14:paraId="4FA0A75B"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C7F85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9046D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Л. Н. Толстой. Рассказ «После бала»: сюжет и композиция</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FAFA3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5E658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69B97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1FC163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EE1B7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35544</w:t>
              </w:r>
            </w:hyperlink>
          </w:p>
        </w:tc>
      </w:tr>
      <w:tr w:rsidR="00DE325D" w:rsidRPr="00A96DCE" w14:paraId="625D17A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4139F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59351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Л.Н. Толстой. Рассказ «После бала»: система образов</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555E1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0833F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BE2B6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C93C96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A1B30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3565</w:t>
              </w:r>
              <w:r w:rsidRPr="00DE325D">
                <w:rPr>
                  <w:rStyle w:val="ab"/>
                  <w:rFonts w:ascii="Times New Roman" w:hAnsi="Times New Roman"/>
                  <w:bCs/>
                  <w:sz w:val="24"/>
                  <w:szCs w:val="24"/>
                </w:rPr>
                <w:t>c</w:t>
              </w:r>
            </w:hyperlink>
          </w:p>
        </w:tc>
      </w:tr>
      <w:tr w:rsidR="00DE325D" w:rsidRPr="00A96DCE" w14:paraId="3EDFBE77"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628B3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2788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Н.А. Некрасов. Стихотворение «Размышления у парадного подъезда» Идейно-</w:t>
            </w:r>
            <w:proofErr w:type="spellStart"/>
            <w:r w:rsidRPr="00DE325D">
              <w:rPr>
                <w:rFonts w:ascii="Times New Roman" w:hAnsi="Times New Roman"/>
                <w:bCs/>
                <w:color w:val="000000"/>
                <w:sz w:val="24"/>
                <w:szCs w:val="24"/>
                <w:lang w:val="ru-RU"/>
              </w:rPr>
              <w:t>художествннное</w:t>
            </w:r>
            <w:proofErr w:type="spellEnd"/>
            <w:r w:rsidRPr="00DE325D">
              <w:rPr>
                <w:rFonts w:ascii="Times New Roman" w:hAnsi="Times New Roman"/>
                <w:bCs/>
                <w:color w:val="000000"/>
                <w:sz w:val="24"/>
                <w:szCs w:val="24"/>
                <w:lang w:val="ru-RU"/>
              </w:rPr>
              <w:t xml:space="preserve"> своеобразие</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56561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32818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A026E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902614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5B0BC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35774</w:t>
              </w:r>
            </w:hyperlink>
          </w:p>
        </w:tc>
      </w:tr>
      <w:tr w:rsidR="00DE325D" w:rsidRPr="00A96DCE" w14:paraId="5B8BACA5"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9AA7A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1EBC5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Н.А. Некрасов. Стихотворение «Железная дорога». </w:t>
            </w:r>
            <w:proofErr w:type="spellStart"/>
            <w:r w:rsidRPr="00DE325D">
              <w:rPr>
                <w:rFonts w:ascii="Times New Roman" w:hAnsi="Times New Roman"/>
                <w:bCs/>
                <w:color w:val="000000"/>
                <w:sz w:val="24"/>
                <w:szCs w:val="24"/>
              </w:rPr>
              <w:t>Идейно-художественное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2CF79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22C0A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45C95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64A066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E4FB5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35878</w:t>
              </w:r>
            </w:hyperlink>
          </w:p>
        </w:tc>
      </w:tr>
      <w:tr w:rsidR="00DE325D" w:rsidRPr="00A96DCE" w14:paraId="6A82EA33"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6B26F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29</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C1755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Поэзия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Ф.И. Тютчев. «Фонтан», «Еще земли печален вид</w:t>
            </w:r>
            <w:proofErr w:type="gramStart"/>
            <w:r w:rsidRPr="00DE325D">
              <w:rPr>
                <w:rFonts w:ascii="Times New Roman" w:hAnsi="Times New Roman"/>
                <w:bCs/>
                <w:color w:val="000000"/>
                <w:sz w:val="24"/>
                <w:szCs w:val="24"/>
                <w:lang w:val="ru-RU"/>
              </w:rPr>
              <w:t>» .</w:t>
            </w:r>
            <w:proofErr w:type="gramEnd"/>
            <w:r w:rsidRPr="00DE325D">
              <w:rPr>
                <w:rFonts w:ascii="Times New Roman" w:hAnsi="Times New Roman"/>
                <w:bCs/>
                <w:color w:val="000000"/>
                <w:sz w:val="24"/>
                <w:szCs w:val="24"/>
                <w:lang w:val="ru-RU"/>
              </w:rPr>
              <w:t xml:space="preserve"> А.А. Фет. «Шепот робкое дыханье», «Как беден наш </w:t>
            </w:r>
            <w:proofErr w:type="gramStart"/>
            <w:r w:rsidRPr="00DE325D">
              <w:rPr>
                <w:rFonts w:ascii="Times New Roman" w:hAnsi="Times New Roman"/>
                <w:bCs/>
                <w:color w:val="000000"/>
                <w:sz w:val="24"/>
                <w:szCs w:val="24"/>
                <w:lang w:val="ru-RU"/>
              </w:rPr>
              <w:t>язык!-</w:t>
            </w:r>
            <w:proofErr w:type="gramEnd"/>
            <w:r w:rsidRPr="00DE325D">
              <w:rPr>
                <w:rFonts w:ascii="Times New Roman" w:hAnsi="Times New Roman"/>
                <w:bCs/>
                <w:color w:val="000000"/>
                <w:sz w:val="24"/>
                <w:szCs w:val="24"/>
                <w:lang w:val="ru-RU"/>
              </w:rPr>
              <w:t>Хочу и не могу»</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C0691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8D992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399E0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D6F333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0E028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35990</w:t>
              </w:r>
            </w:hyperlink>
          </w:p>
        </w:tc>
      </w:tr>
      <w:tr w:rsidR="00DE325D" w:rsidRPr="00A96DCE" w14:paraId="788CF195"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5F907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30</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366C0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М.Е. Салтыков-Щедрин. Идейно-художественное своеобразие сказок писателя. «Повесть о том, </w:t>
            </w:r>
            <w:r w:rsidRPr="00DE325D">
              <w:rPr>
                <w:rFonts w:ascii="Times New Roman" w:hAnsi="Times New Roman"/>
                <w:bCs/>
                <w:color w:val="000000"/>
                <w:sz w:val="24"/>
                <w:szCs w:val="24"/>
                <w:lang w:val="ru-RU"/>
              </w:rPr>
              <w:lastRenderedPageBreak/>
              <w:t>как один мужик двух генералов прокормил», «Дикий помещик».</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DAAB2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E5890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C6CDC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2D104E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B652A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06</w:t>
              </w:r>
            </w:hyperlink>
          </w:p>
        </w:tc>
      </w:tr>
      <w:tr w:rsidR="00DE325D" w:rsidRPr="00A96DCE" w14:paraId="62C7AB52"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1CCE1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1A8CF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М.Е. Салтыков-Щедрин. «Повесть о том, как один мужик двух генералов прокормил», «Дикий помещик»</w:t>
            </w:r>
            <w:proofErr w:type="gramStart"/>
            <w:r w:rsidRPr="00DE325D">
              <w:rPr>
                <w:rFonts w:ascii="Times New Roman" w:hAnsi="Times New Roman"/>
                <w:bCs/>
                <w:color w:val="000000"/>
                <w:sz w:val="24"/>
                <w:szCs w:val="24"/>
                <w:lang w:val="ru-RU"/>
              </w:rPr>
              <w:t>. :</w:t>
            </w:r>
            <w:proofErr w:type="gramEnd"/>
            <w:r w:rsidRPr="00DE325D">
              <w:rPr>
                <w:rFonts w:ascii="Times New Roman" w:hAnsi="Times New Roman"/>
                <w:bCs/>
                <w:color w:val="000000"/>
                <w:sz w:val="24"/>
                <w:szCs w:val="24"/>
                <w:lang w:val="ru-RU"/>
              </w:rPr>
              <w:t xml:space="preserve"> тематика, проблематика, сюжет. Особенности сатиры М.Е. Салтыкова-Щедрина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9DAB7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C759E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D1E2A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2F1807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DAB7B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2</w:t>
              </w:r>
              <w:r w:rsidRPr="00DE325D">
                <w:rPr>
                  <w:rStyle w:val="ab"/>
                  <w:rFonts w:ascii="Times New Roman" w:hAnsi="Times New Roman"/>
                  <w:bCs/>
                  <w:sz w:val="24"/>
                  <w:szCs w:val="24"/>
                </w:rPr>
                <w:t>c</w:t>
              </w:r>
            </w:hyperlink>
          </w:p>
        </w:tc>
      </w:tr>
      <w:tr w:rsidR="00DE325D" w:rsidRPr="00A96DCE" w14:paraId="2F103D76"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0444B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CD688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Произведения отечественных и зарубежных писателей на историческую тему. Идейно-</w:t>
            </w:r>
            <w:proofErr w:type="spellStart"/>
            <w:r w:rsidRPr="00DE325D">
              <w:rPr>
                <w:rFonts w:ascii="Times New Roman" w:hAnsi="Times New Roman"/>
                <w:bCs/>
                <w:color w:val="000000"/>
                <w:sz w:val="24"/>
                <w:szCs w:val="24"/>
                <w:lang w:val="ru-RU"/>
              </w:rPr>
              <w:t>художственное</w:t>
            </w:r>
            <w:proofErr w:type="spellEnd"/>
            <w:r w:rsidRPr="00DE325D">
              <w:rPr>
                <w:rFonts w:ascii="Times New Roman" w:hAnsi="Times New Roman"/>
                <w:bCs/>
                <w:color w:val="000000"/>
                <w:sz w:val="24"/>
                <w:szCs w:val="24"/>
                <w:lang w:val="ru-RU"/>
              </w:rPr>
              <w:t xml:space="preserve"> своеобразие произведений А.К. Толстого о русской старине</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304F3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5C166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D5097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4D9317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4A5E4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4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94</w:t>
              </w:r>
            </w:hyperlink>
          </w:p>
        </w:tc>
      </w:tr>
      <w:tr w:rsidR="00DE325D" w:rsidRPr="00DE325D" w14:paraId="21E3139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12A60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77D29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Историческая основа произведений А.К. Толстой "Князь Михайло Репнин"</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D72E0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0E3C9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36D8C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0270A0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B9AB07" w14:textId="77777777" w:rsidR="00DE325D" w:rsidRPr="00DE325D" w:rsidRDefault="00DE325D" w:rsidP="00DE325D">
            <w:pPr>
              <w:rPr>
                <w:rFonts w:ascii="Times New Roman" w:hAnsi="Times New Roman"/>
                <w:bCs/>
                <w:color w:val="000000"/>
                <w:sz w:val="24"/>
                <w:szCs w:val="24"/>
              </w:rPr>
            </w:pPr>
          </w:p>
        </w:tc>
      </w:tr>
      <w:tr w:rsidR="00DE325D" w:rsidRPr="00DE325D" w14:paraId="1C6064A6"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7479B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6DB80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История Америки в произведениях Ф. Купера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3A6D0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75F9D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FD90F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CAECC2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DB33D6" w14:textId="77777777" w:rsidR="00DE325D" w:rsidRPr="00DE325D" w:rsidRDefault="00DE325D" w:rsidP="00DE325D">
            <w:pPr>
              <w:rPr>
                <w:rFonts w:ascii="Times New Roman" w:hAnsi="Times New Roman"/>
                <w:bCs/>
                <w:color w:val="000000"/>
                <w:sz w:val="24"/>
                <w:szCs w:val="24"/>
              </w:rPr>
            </w:pPr>
          </w:p>
        </w:tc>
      </w:tr>
      <w:tr w:rsidR="00DE325D" w:rsidRPr="00DE325D" w14:paraId="54AE95BC"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01E7D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28953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Итоговая контрольная работа. Литература и история: изображение исторических событий в произведениях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(письменный ответ, тесты, </w:t>
            </w:r>
            <w:r w:rsidRPr="00DE325D">
              <w:rPr>
                <w:rFonts w:ascii="Times New Roman" w:hAnsi="Times New Roman"/>
                <w:bCs/>
                <w:color w:val="000000"/>
                <w:sz w:val="24"/>
                <w:szCs w:val="24"/>
                <w:lang w:val="ru-RU"/>
              </w:rPr>
              <w:lastRenderedPageBreak/>
              <w:t>творческая работа)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F09AC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6F52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C4D85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4ACAC1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51EAEF" w14:textId="77777777" w:rsidR="00DE325D" w:rsidRPr="00DE325D" w:rsidRDefault="00DE325D" w:rsidP="00DE325D">
            <w:pPr>
              <w:rPr>
                <w:rFonts w:ascii="Times New Roman" w:hAnsi="Times New Roman"/>
                <w:bCs/>
                <w:color w:val="000000"/>
                <w:sz w:val="24"/>
                <w:szCs w:val="24"/>
              </w:rPr>
            </w:pPr>
          </w:p>
        </w:tc>
      </w:tr>
      <w:tr w:rsidR="00DE325D" w:rsidRPr="00A96DCE" w14:paraId="0FA41D35"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B32F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1F0DC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А.П. Чехов. Рассказы (один по выбору). Например, «Тоска», «Злоумышленник». Тематика, проблематика произведений.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писателя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618CE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663C9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2EAD0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AB0559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D01AE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35</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hyperlink>
          </w:p>
        </w:tc>
      </w:tr>
      <w:tr w:rsidR="00DE325D" w:rsidRPr="00A96DCE" w14:paraId="5DC4E35C"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012A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D16B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 Горький. Ранние рассказы (одно произведение по выбору). Например, «Старуха Изергиль» (легенда о Данко). </w:t>
            </w:r>
            <w:proofErr w:type="spellStart"/>
            <w:r w:rsidRPr="00DE325D">
              <w:rPr>
                <w:rFonts w:ascii="Times New Roman" w:hAnsi="Times New Roman"/>
                <w:bCs/>
                <w:color w:val="000000"/>
                <w:sz w:val="24"/>
                <w:szCs w:val="24"/>
              </w:rPr>
              <w:t>Идейно-художственное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ранних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писателя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1C12D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0B7EB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9570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F5C568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0284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36520</w:t>
              </w:r>
            </w:hyperlink>
          </w:p>
        </w:tc>
      </w:tr>
      <w:tr w:rsidR="00DE325D" w:rsidRPr="00A96DCE" w14:paraId="61DC6263"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531E8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C726A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 Горький. Сюжет, система персонажей одного из ранних рассказов писателя</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22364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87F27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6DA86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DE35EB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4D1A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36656</w:t>
              </w:r>
            </w:hyperlink>
          </w:p>
        </w:tc>
      </w:tr>
      <w:tr w:rsidR="00DE325D" w:rsidRPr="00A96DCE" w14:paraId="37EA6A79"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B764E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39</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A7C6B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Объекты сатиры в произведениях писателей конца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w:t>
            </w:r>
            <w:r w:rsidRPr="00DE325D">
              <w:rPr>
                <w:rFonts w:ascii="Times New Roman" w:hAnsi="Times New Roman"/>
                <w:bCs/>
                <w:color w:val="000000"/>
                <w:sz w:val="24"/>
                <w:szCs w:val="24"/>
              </w:rPr>
              <w:t xml:space="preserve">Н. </w:t>
            </w:r>
            <w:proofErr w:type="spellStart"/>
            <w:r w:rsidRPr="00DE325D">
              <w:rPr>
                <w:rFonts w:ascii="Times New Roman" w:hAnsi="Times New Roman"/>
                <w:bCs/>
                <w:color w:val="000000"/>
                <w:sz w:val="24"/>
                <w:szCs w:val="24"/>
              </w:rPr>
              <w:t>Тэффи</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Генри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Понятие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сатиры</w:t>
            </w:r>
            <w:proofErr w:type="spellEnd"/>
            <w:r w:rsidRPr="00DE325D">
              <w:rPr>
                <w:rFonts w:ascii="Times New Roman" w:hAnsi="Times New Roman"/>
                <w:bCs/>
                <w:color w:val="000000"/>
                <w:sz w:val="24"/>
                <w:szCs w:val="24"/>
              </w:rPr>
              <w:t>.</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7E520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1E060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D9FD7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FDD2CD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0E554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52</w:t>
              </w:r>
            </w:hyperlink>
          </w:p>
        </w:tc>
      </w:tr>
      <w:tr w:rsidR="00DE325D" w:rsidRPr="00A96DCE" w14:paraId="65F0CC5D"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036A1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40</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09CEC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Тематика, проблематика сатирических произведений, средства выразительности в них</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4F24C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43AB4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0DD43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7927E7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0AA88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3706</w:t>
              </w:r>
              <w:r w:rsidRPr="00DE325D">
                <w:rPr>
                  <w:rStyle w:val="ab"/>
                  <w:rFonts w:ascii="Times New Roman" w:hAnsi="Times New Roman"/>
                  <w:bCs/>
                  <w:sz w:val="24"/>
                  <w:szCs w:val="24"/>
                </w:rPr>
                <w:t>a</w:t>
              </w:r>
            </w:hyperlink>
          </w:p>
        </w:tc>
      </w:tr>
      <w:tr w:rsidR="00DE325D" w:rsidRPr="00DE325D" w14:paraId="7D6FA7C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DCECE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78D04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Развитие речи. Сочинение-рассуждение «Нужны ли </w:t>
            </w:r>
            <w:r w:rsidRPr="00DE325D">
              <w:rPr>
                <w:rFonts w:ascii="Times New Roman" w:hAnsi="Times New Roman"/>
                <w:bCs/>
                <w:color w:val="000000"/>
                <w:sz w:val="24"/>
                <w:szCs w:val="24"/>
                <w:lang w:val="ru-RU"/>
              </w:rPr>
              <w:lastRenderedPageBreak/>
              <w:t xml:space="preserve">сатирические произведения?»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изученным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сатирическим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отечественной</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зарубежной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литературы</w:t>
            </w:r>
            <w:proofErr w:type="spellEnd"/>
            <w:r w:rsidRPr="00DE325D">
              <w:rPr>
                <w:rFonts w:ascii="Times New Roman" w:hAnsi="Times New Roman"/>
                <w:bCs/>
                <w:color w:val="000000"/>
                <w:sz w:val="24"/>
                <w:szCs w:val="24"/>
              </w:rPr>
              <w:t>)</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A16E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AD1B8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0680E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D8D17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lastRenderedPageBreak/>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D34E4D" w14:textId="77777777" w:rsidR="00DE325D" w:rsidRPr="00DE325D" w:rsidRDefault="00DE325D" w:rsidP="00DE325D">
            <w:pPr>
              <w:rPr>
                <w:rFonts w:ascii="Times New Roman" w:hAnsi="Times New Roman"/>
                <w:bCs/>
                <w:color w:val="000000"/>
                <w:sz w:val="24"/>
                <w:szCs w:val="24"/>
              </w:rPr>
            </w:pPr>
          </w:p>
        </w:tc>
      </w:tr>
      <w:tr w:rsidR="00DE325D" w:rsidRPr="00A96DCE" w14:paraId="6B06969D"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83716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A2519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Грин. Особенности мировоззрения писателя. Повести и рассказы «Алые паруса».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21BBA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295B7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A70E5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3DD1FB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1613E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3678</w:t>
              </w:r>
              <w:r w:rsidRPr="00DE325D">
                <w:rPr>
                  <w:rStyle w:val="ab"/>
                  <w:rFonts w:ascii="Times New Roman" w:hAnsi="Times New Roman"/>
                  <w:bCs/>
                  <w:sz w:val="24"/>
                  <w:szCs w:val="24"/>
                </w:rPr>
                <w:t>c</w:t>
              </w:r>
            </w:hyperlink>
          </w:p>
        </w:tc>
      </w:tr>
      <w:tr w:rsidR="00DE325D" w:rsidRPr="00A96DCE" w14:paraId="61522F0D"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CF9D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99DA9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Грин. Идейно-художественное своеобразие произведений.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62B35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86A8B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03FA8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2AE08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82FDD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368</w:t>
              </w:r>
              <w:r w:rsidRPr="00DE325D">
                <w:rPr>
                  <w:rStyle w:val="ab"/>
                  <w:rFonts w:ascii="Times New Roman" w:hAnsi="Times New Roman"/>
                  <w:bCs/>
                  <w:sz w:val="24"/>
                  <w:szCs w:val="24"/>
                </w:rPr>
                <w:t>ae</w:t>
              </w:r>
            </w:hyperlink>
          </w:p>
        </w:tc>
      </w:tr>
      <w:tr w:rsidR="00DE325D" w:rsidRPr="00A96DCE" w14:paraId="59CE46A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E3EAC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B3959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Отечественная поэзия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века. Стихотворения на тему мечты и реальности Н.С. Гумилёва, М.И. Цветаевой.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выразительности</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E708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B017D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8EF49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04AE14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1747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3626</w:t>
              </w:r>
              <w:r w:rsidRPr="00DE325D">
                <w:rPr>
                  <w:rStyle w:val="ab"/>
                  <w:rFonts w:ascii="Times New Roman" w:hAnsi="Times New Roman"/>
                  <w:bCs/>
                  <w:sz w:val="24"/>
                  <w:szCs w:val="24"/>
                </w:rPr>
                <w:t>e</w:t>
              </w:r>
            </w:hyperlink>
          </w:p>
        </w:tc>
      </w:tr>
      <w:tr w:rsidR="00DE325D" w:rsidRPr="00A96DCE" w14:paraId="45847608"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7A920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41B47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В.В. Маяковский. Стихотворения. «Необычайное приключение, бывшее с Владимиром Маяковским летом на даче».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B53ED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381FA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24602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389A15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006DE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369</w:t>
              </w:r>
              <w:r w:rsidRPr="00DE325D">
                <w:rPr>
                  <w:rStyle w:val="ab"/>
                  <w:rFonts w:ascii="Times New Roman" w:hAnsi="Times New Roman"/>
                  <w:bCs/>
                  <w:sz w:val="24"/>
                  <w:szCs w:val="24"/>
                </w:rPr>
                <w:t>ee</w:t>
              </w:r>
            </w:hyperlink>
          </w:p>
        </w:tc>
      </w:tr>
      <w:tr w:rsidR="00DE325D" w:rsidRPr="00A96DCE" w14:paraId="42E3819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B0DF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6FC6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В.В. Маяковский. Стихотворения. «Необычайное приключение, бывшее с Владимиром </w:t>
            </w:r>
            <w:r w:rsidRPr="00DE325D">
              <w:rPr>
                <w:rFonts w:ascii="Times New Roman" w:hAnsi="Times New Roman"/>
                <w:bCs/>
                <w:color w:val="000000"/>
                <w:sz w:val="24"/>
                <w:szCs w:val="24"/>
                <w:lang w:val="ru-RU"/>
              </w:rPr>
              <w:lastRenderedPageBreak/>
              <w:t xml:space="preserve">Маяковским летом на даче».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Лирический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выразительности</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312CA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8BCA2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D81EC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C2095F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27473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5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36</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60</w:t>
              </w:r>
            </w:hyperlink>
          </w:p>
        </w:tc>
      </w:tr>
      <w:tr w:rsidR="00DE325D" w:rsidRPr="00DE325D" w14:paraId="08BA7511"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EE4BD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DFC7A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М.А. Шолохов. «Донские рассказы» (один по выбору). Например, «Родинка», «Чужая кровь» и другие.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персонажей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гуманистический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пафос</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FC128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5EFD3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23ECD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C42864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25D072" w14:textId="77777777" w:rsidR="00DE325D" w:rsidRPr="00DE325D" w:rsidRDefault="00DE325D" w:rsidP="00DE325D">
            <w:pPr>
              <w:rPr>
                <w:rFonts w:ascii="Times New Roman" w:hAnsi="Times New Roman"/>
                <w:bCs/>
                <w:color w:val="000000"/>
                <w:sz w:val="24"/>
                <w:szCs w:val="24"/>
              </w:rPr>
            </w:pPr>
          </w:p>
        </w:tc>
      </w:tr>
      <w:tr w:rsidR="00DE325D" w:rsidRPr="00DE325D" w14:paraId="32F4C1BB"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29C3D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4C32C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44E45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F9CF7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986A4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8314D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63EFD6" w14:textId="77777777" w:rsidR="00DE325D" w:rsidRPr="00DE325D" w:rsidRDefault="00DE325D" w:rsidP="00DE325D">
            <w:pPr>
              <w:rPr>
                <w:rFonts w:ascii="Times New Roman" w:hAnsi="Times New Roman"/>
                <w:bCs/>
                <w:color w:val="000000"/>
                <w:sz w:val="24"/>
                <w:szCs w:val="24"/>
              </w:rPr>
            </w:pPr>
          </w:p>
        </w:tc>
      </w:tr>
      <w:tr w:rsidR="00DE325D" w:rsidRPr="00DE325D" w14:paraId="0F354EA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B8E65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49</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6A904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В.М. Шукшин. Рассказы (один по выбору). Например, «Чудик», «Стенька Разин», «Критики» и другие.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2D851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580EB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3934E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4AF8B7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8700C5" w14:textId="77777777" w:rsidR="00DE325D" w:rsidRPr="00DE325D" w:rsidRDefault="00DE325D" w:rsidP="00DE325D">
            <w:pPr>
              <w:rPr>
                <w:rFonts w:ascii="Times New Roman" w:hAnsi="Times New Roman"/>
                <w:bCs/>
                <w:color w:val="000000"/>
                <w:sz w:val="24"/>
                <w:szCs w:val="24"/>
              </w:rPr>
            </w:pPr>
          </w:p>
        </w:tc>
      </w:tr>
      <w:tr w:rsidR="00DE325D" w:rsidRPr="00A96DCE" w14:paraId="7C46C251"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16076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50</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27960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В.М. Шукшин. Рассказы (один по выбору). Например, «Чудик», «Стенька Разин», «Критики» и </w:t>
            </w:r>
            <w:r w:rsidRPr="00DE325D">
              <w:rPr>
                <w:rFonts w:ascii="Times New Roman" w:hAnsi="Times New Roman"/>
                <w:bCs/>
                <w:color w:val="000000"/>
                <w:sz w:val="24"/>
                <w:szCs w:val="24"/>
                <w:lang w:val="ru-RU"/>
              </w:rPr>
              <w:lastRenderedPageBreak/>
              <w:t xml:space="preserve">другие. </w:t>
            </w:r>
            <w:proofErr w:type="spellStart"/>
            <w:r w:rsidRPr="00DE325D">
              <w:rPr>
                <w:rFonts w:ascii="Times New Roman" w:hAnsi="Times New Roman"/>
                <w:bCs/>
                <w:color w:val="000000"/>
                <w:sz w:val="24"/>
                <w:szCs w:val="24"/>
              </w:rPr>
              <w:t>Характеры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героев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B32B3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8D97F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0B1D5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47096A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51340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37</w:t>
              </w:r>
              <w:proofErr w:type="spellStart"/>
              <w:r w:rsidRPr="00DE325D">
                <w:rPr>
                  <w:rStyle w:val="ab"/>
                  <w:rFonts w:ascii="Times New Roman" w:hAnsi="Times New Roman"/>
                  <w:bCs/>
                  <w:sz w:val="24"/>
                  <w:szCs w:val="24"/>
                </w:rPr>
                <w:t>bdc</w:t>
              </w:r>
              <w:proofErr w:type="spellEnd"/>
            </w:hyperlink>
          </w:p>
        </w:tc>
      </w:tr>
      <w:tr w:rsidR="00DE325D" w:rsidRPr="00DE325D" w14:paraId="16A1AD1A"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9975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4F86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Резервный урок. В.М. Шукшин. Рассказы (один по выбору). Например, «Чудик», «Стенька Разин», «Критики». </w:t>
            </w:r>
            <w:proofErr w:type="spellStart"/>
            <w:r w:rsidRPr="00DE325D">
              <w:rPr>
                <w:rFonts w:ascii="Times New Roman" w:hAnsi="Times New Roman"/>
                <w:bCs/>
                <w:color w:val="000000"/>
                <w:sz w:val="24"/>
                <w:szCs w:val="24"/>
              </w:rPr>
              <w:t>Авторская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позиция</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произведении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автора</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D84E5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42309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4F6B5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1D6024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2272F9" w14:textId="77777777" w:rsidR="00DE325D" w:rsidRPr="00DE325D" w:rsidRDefault="00DE325D" w:rsidP="00DE325D">
            <w:pPr>
              <w:rPr>
                <w:rFonts w:ascii="Times New Roman" w:hAnsi="Times New Roman"/>
                <w:bCs/>
                <w:color w:val="000000"/>
                <w:sz w:val="24"/>
                <w:szCs w:val="24"/>
              </w:rPr>
            </w:pPr>
          </w:p>
        </w:tc>
      </w:tr>
      <w:tr w:rsidR="00DE325D" w:rsidRPr="00A96DCE" w14:paraId="5771A139"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7A6EA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F2C2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стихотворений</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0D07F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F80C4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FC402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A353C9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62E17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373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8</w:t>
              </w:r>
            </w:hyperlink>
          </w:p>
        </w:tc>
      </w:tr>
      <w:tr w:rsidR="00DE325D" w:rsidRPr="00A96DCE" w14:paraId="33BBEDCA"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42EA9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2F59E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 Лирический герой стихотворений. Средства выразительности в художественных произведениях</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980C9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26EBD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3391B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36A132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6E0B7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375</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6</w:t>
              </w:r>
            </w:hyperlink>
          </w:p>
        </w:tc>
      </w:tr>
      <w:tr w:rsidR="00DE325D" w:rsidRPr="00DE325D" w14:paraId="34DF9B3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9E326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FF7E7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Развитие речи. Интерпретация стихотворения отечественных поэтов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веков</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A3832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EB6CE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BD859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0BB3AE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CEFD7E" w14:textId="77777777" w:rsidR="00DE325D" w:rsidRPr="00DE325D" w:rsidRDefault="00DE325D" w:rsidP="00DE325D">
            <w:pPr>
              <w:rPr>
                <w:rFonts w:ascii="Times New Roman" w:hAnsi="Times New Roman"/>
                <w:bCs/>
                <w:color w:val="000000"/>
                <w:sz w:val="24"/>
                <w:szCs w:val="24"/>
              </w:rPr>
            </w:pPr>
          </w:p>
        </w:tc>
      </w:tr>
      <w:tr w:rsidR="00DE325D" w:rsidRPr="00A96DCE" w14:paraId="3D33D48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539CE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55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B600C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двух). Например, произведения Ф.А. Абрамова, В.П. Астафьева, В.И. Белова, Ф.А. Искандера и других.</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49F15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BBC05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CF870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87AF55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22416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3798</w:t>
              </w:r>
              <w:r w:rsidRPr="00DE325D">
                <w:rPr>
                  <w:rStyle w:val="ab"/>
                  <w:rFonts w:ascii="Times New Roman" w:hAnsi="Times New Roman"/>
                  <w:bCs/>
                  <w:sz w:val="24"/>
                  <w:szCs w:val="24"/>
                </w:rPr>
                <w:t>e</w:t>
              </w:r>
            </w:hyperlink>
          </w:p>
        </w:tc>
      </w:tr>
      <w:tr w:rsidR="00DE325D" w:rsidRPr="00DE325D" w14:paraId="0277A382"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6C024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A116F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одного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рассказов</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FBF20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7FE12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ECCE3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FAFC6E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6F8614" w14:textId="77777777" w:rsidR="00DE325D" w:rsidRPr="00DE325D" w:rsidRDefault="00DE325D" w:rsidP="00DE325D">
            <w:pPr>
              <w:rPr>
                <w:rFonts w:ascii="Times New Roman" w:hAnsi="Times New Roman"/>
                <w:bCs/>
                <w:color w:val="000000"/>
                <w:sz w:val="24"/>
                <w:szCs w:val="24"/>
              </w:rPr>
            </w:pPr>
          </w:p>
        </w:tc>
      </w:tr>
      <w:tr w:rsidR="00DE325D" w:rsidRPr="00A96DCE" w14:paraId="76C2F60E"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C8577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D054A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w:t>
            </w:r>
            <w:proofErr w:type="spellStart"/>
            <w:r w:rsidRPr="00DE325D">
              <w:rPr>
                <w:rFonts w:ascii="Times New Roman" w:hAnsi="Times New Roman"/>
                <w:bCs/>
                <w:color w:val="000000"/>
                <w:sz w:val="24"/>
                <w:szCs w:val="24"/>
              </w:rPr>
              <w:t>Идейно-художественное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одного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рассказов</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4BCAF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B6C9E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6BE6F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888D2A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06DFC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37</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9</w:t>
              </w:r>
              <w:r w:rsidRPr="00DE325D">
                <w:rPr>
                  <w:rStyle w:val="ab"/>
                  <w:rFonts w:ascii="Times New Roman" w:hAnsi="Times New Roman"/>
                  <w:bCs/>
                  <w:sz w:val="24"/>
                  <w:szCs w:val="24"/>
                </w:rPr>
                <w:t>c</w:t>
              </w:r>
            </w:hyperlink>
          </w:p>
        </w:tc>
      </w:tr>
      <w:tr w:rsidR="00DE325D" w:rsidRPr="00DE325D" w14:paraId="2ED3E078"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667C7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C17AA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Внеклассное чтение по произведениям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8A626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EEFE0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94849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DAEC50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CAB022" w14:textId="77777777" w:rsidR="00DE325D" w:rsidRPr="00DE325D" w:rsidRDefault="00DE325D" w:rsidP="00DE325D">
            <w:pPr>
              <w:rPr>
                <w:rFonts w:ascii="Times New Roman" w:hAnsi="Times New Roman"/>
                <w:bCs/>
                <w:color w:val="000000"/>
                <w:sz w:val="24"/>
                <w:szCs w:val="24"/>
              </w:rPr>
            </w:pPr>
          </w:p>
        </w:tc>
      </w:tr>
      <w:tr w:rsidR="00DE325D" w:rsidRPr="00DE325D" w14:paraId="781F01A6"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57267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59</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6ACED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Итоговая контрольная работа. Литература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письменный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ответ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тесты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творческая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работа</w:t>
            </w:r>
            <w:proofErr w:type="spellEnd"/>
            <w:r w:rsidRPr="00DE325D">
              <w:rPr>
                <w:rFonts w:ascii="Times New Roman" w:hAnsi="Times New Roman"/>
                <w:bCs/>
                <w:color w:val="000000"/>
                <w:sz w:val="24"/>
                <w:szCs w:val="24"/>
              </w:rPr>
              <w:t xml:space="preserve">) / </w:t>
            </w:r>
            <w:proofErr w:type="spellStart"/>
            <w:r w:rsidRPr="00DE325D">
              <w:rPr>
                <w:rFonts w:ascii="Times New Roman" w:hAnsi="Times New Roman"/>
                <w:bCs/>
                <w:color w:val="000000"/>
                <w:sz w:val="24"/>
                <w:szCs w:val="24"/>
              </w:rPr>
              <w:t>Всероссийская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проверочная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lastRenderedPageBreak/>
              <w:t>работа</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8EB9E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7E56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BE558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6E3AB8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393124" w14:textId="77777777" w:rsidR="00DE325D" w:rsidRPr="00DE325D" w:rsidRDefault="00DE325D" w:rsidP="00DE325D">
            <w:pPr>
              <w:rPr>
                <w:rFonts w:ascii="Times New Roman" w:hAnsi="Times New Roman"/>
                <w:bCs/>
                <w:color w:val="000000"/>
                <w:sz w:val="24"/>
                <w:szCs w:val="24"/>
              </w:rPr>
            </w:pPr>
          </w:p>
        </w:tc>
      </w:tr>
      <w:tr w:rsidR="00DE325D" w:rsidRPr="00A96DCE" w14:paraId="67576C50"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8F39C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60</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A7BC7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 де Сервантес Сааведра. Роман «Хитроумный идальго Дон Кихот Ламанчский» (главы). </w:t>
            </w:r>
            <w:proofErr w:type="spellStart"/>
            <w:r w:rsidRPr="00DE325D">
              <w:rPr>
                <w:rFonts w:ascii="Times New Roman" w:hAnsi="Times New Roman"/>
                <w:bCs/>
                <w:color w:val="000000"/>
                <w:sz w:val="24"/>
                <w:szCs w:val="24"/>
              </w:rPr>
              <w:t>Жанр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романа</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F5034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8BBEE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27139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E273B6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1E816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3851</w:t>
              </w:r>
              <w:r w:rsidRPr="00DE325D">
                <w:rPr>
                  <w:rStyle w:val="ab"/>
                  <w:rFonts w:ascii="Times New Roman" w:hAnsi="Times New Roman"/>
                  <w:bCs/>
                  <w:sz w:val="24"/>
                  <w:szCs w:val="24"/>
                </w:rPr>
                <w:t>e</w:t>
              </w:r>
            </w:hyperlink>
          </w:p>
        </w:tc>
      </w:tr>
      <w:tr w:rsidR="00DE325D" w:rsidRPr="00A96DCE" w14:paraId="54414052"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E32AB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61</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EB277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М. де Сервантес Сааведра. Роман «Хитроумный идальго Дон Кихот </w:t>
            </w:r>
            <w:proofErr w:type="gramStart"/>
            <w:r w:rsidRPr="00DE325D">
              <w:rPr>
                <w:rFonts w:ascii="Times New Roman" w:hAnsi="Times New Roman"/>
                <w:bCs/>
                <w:color w:val="000000"/>
                <w:sz w:val="24"/>
                <w:szCs w:val="24"/>
                <w:lang w:val="ru-RU"/>
              </w:rPr>
              <w:t>Ламанчский»(</w:t>
            </w:r>
            <w:proofErr w:type="gramEnd"/>
            <w:r w:rsidRPr="00DE325D">
              <w:rPr>
                <w:rFonts w:ascii="Times New Roman" w:hAnsi="Times New Roman"/>
                <w:bCs/>
                <w:color w:val="000000"/>
                <w:sz w:val="24"/>
                <w:szCs w:val="24"/>
                <w:lang w:val="ru-RU"/>
              </w:rPr>
              <w:t>главы). Система образов. Дон Кихот как один из «вечных» образов в мировой литературе</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5F0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02AF0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163E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6617B6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28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C77E3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Библиотека ЦОК</w:t>
            </w:r>
            <w:hyperlink r:id="rId26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38672</w:t>
              </w:r>
            </w:hyperlink>
          </w:p>
        </w:tc>
      </w:tr>
      <w:tr w:rsidR="00DE325D" w:rsidRPr="00A96DCE" w14:paraId="7FDB9A75"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4D62C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62</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44A9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Зарубежная новеллистика. Жанр новеллы в литературе, его особенности. </w:t>
            </w:r>
            <w:r w:rsidRPr="00DE325D">
              <w:rPr>
                <w:rFonts w:ascii="Times New Roman" w:hAnsi="Times New Roman"/>
                <w:bCs/>
                <w:color w:val="000000"/>
                <w:sz w:val="24"/>
                <w:szCs w:val="24"/>
              </w:rPr>
              <w:t xml:space="preserve">П. </w:t>
            </w:r>
            <w:proofErr w:type="spellStart"/>
            <w:r w:rsidRPr="00DE325D">
              <w:rPr>
                <w:rFonts w:ascii="Times New Roman" w:hAnsi="Times New Roman"/>
                <w:bCs/>
                <w:color w:val="000000"/>
                <w:sz w:val="24"/>
                <w:szCs w:val="24"/>
              </w:rPr>
              <w:t>Мериме</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Маттео</w:t>
            </w:r>
            <w:proofErr w:type="spellEnd"/>
            <w:r w:rsidRPr="00DE325D">
              <w:rPr>
                <w:rFonts w:ascii="Times New Roman" w:hAnsi="Times New Roman"/>
                <w:bCs/>
                <w:color w:val="000000"/>
                <w:sz w:val="24"/>
                <w:szCs w:val="24"/>
              </w:rPr>
              <w:t xml:space="preserve"> Фальконе». </w:t>
            </w:r>
            <w:proofErr w:type="spellStart"/>
            <w:r w:rsidRPr="00DE325D">
              <w:rPr>
                <w:rFonts w:ascii="Times New Roman" w:hAnsi="Times New Roman"/>
                <w:bCs/>
                <w:color w:val="000000"/>
                <w:sz w:val="24"/>
                <w:szCs w:val="24"/>
              </w:rPr>
              <w:t>Идейно-художественное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новеллы</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3E167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F1838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4F2B1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4348D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15514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Библиотека ЦОК</w:t>
            </w:r>
            <w:hyperlink r:id="rId26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64</w:t>
              </w:r>
            </w:hyperlink>
          </w:p>
        </w:tc>
      </w:tr>
      <w:tr w:rsidR="00DE325D" w:rsidRPr="00DE325D" w14:paraId="415B88A1"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C164E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63</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48C90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5627C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41DE2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F37F1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45F6CC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8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DDA6FA" w14:textId="77777777" w:rsidR="00DE325D" w:rsidRPr="00DE325D" w:rsidRDefault="00DE325D" w:rsidP="00DE325D">
            <w:pPr>
              <w:rPr>
                <w:rFonts w:ascii="Times New Roman" w:hAnsi="Times New Roman"/>
                <w:bCs/>
                <w:color w:val="000000"/>
                <w:sz w:val="24"/>
                <w:szCs w:val="24"/>
              </w:rPr>
            </w:pPr>
          </w:p>
        </w:tc>
      </w:tr>
      <w:tr w:rsidR="00DE325D" w:rsidRPr="00A96DCE" w14:paraId="43FF7F0E"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95711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64</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2048B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 де Сент Экзюпери. Повесть-сказка «Маленький принц». Жанр, тематика, проблематика, сюжет произведения</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92415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E25F0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6586D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1F3798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8A983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3808</w:t>
              </w:r>
              <w:r w:rsidRPr="00DE325D">
                <w:rPr>
                  <w:rStyle w:val="ab"/>
                  <w:rFonts w:ascii="Times New Roman" w:hAnsi="Times New Roman"/>
                  <w:bCs/>
                  <w:sz w:val="24"/>
                  <w:szCs w:val="24"/>
                </w:rPr>
                <w:t>c</w:t>
              </w:r>
            </w:hyperlink>
          </w:p>
        </w:tc>
      </w:tr>
      <w:tr w:rsidR="00DE325D" w:rsidRPr="00A96DCE" w14:paraId="1D8BC6AE"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BA119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65</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413E4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 де Сент Экзюпери. Повесть-сказка «Маленький принц». Система образов. Образ Маленького принца. </w:t>
            </w:r>
            <w:proofErr w:type="spellStart"/>
            <w:r w:rsidRPr="00DE325D">
              <w:rPr>
                <w:rFonts w:ascii="Times New Roman" w:hAnsi="Times New Roman"/>
                <w:bCs/>
                <w:color w:val="000000"/>
                <w:sz w:val="24"/>
                <w:szCs w:val="24"/>
              </w:rPr>
              <w:t>Взаимоотношения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r w:rsidRPr="00DE325D">
              <w:rPr>
                <w:rFonts w:ascii="Times New Roman" w:hAnsi="Times New Roman"/>
                <w:bCs/>
                <w:color w:val="000000"/>
                <w:sz w:val="24"/>
                <w:szCs w:val="24"/>
              </w:rPr>
              <w:t xml:space="preserve"> с </w:t>
            </w:r>
            <w:proofErr w:type="spellStart"/>
            <w:r w:rsidRPr="00DE325D">
              <w:rPr>
                <w:rFonts w:ascii="Times New Roman" w:hAnsi="Times New Roman"/>
                <w:bCs/>
                <w:color w:val="000000"/>
                <w:sz w:val="24"/>
                <w:szCs w:val="24"/>
              </w:rPr>
              <w:t>другими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персонажами</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FEBF4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FDA58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C4A4A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BED8EB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983A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6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3819</w:t>
              </w:r>
              <w:r w:rsidRPr="00DE325D">
                <w:rPr>
                  <w:rStyle w:val="ab"/>
                  <w:rFonts w:ascii="Times New Roman" w:hAnsi="Times New Roman"/>
                  <w:bCs/>
                  <w:sz w:val="24"/>
                  <w:szCs w:val="24"/>
                </w:rPr>
                <w:t>a</w:t>
              </w:r>
            </w:hyperlink>
          </w:p>
        </w:tc>
      </w:tr>
      <w:tr w:rsidR="00DE325D" w:rsidRPr="00A96DCE" w14:paraId="3A032A4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51B91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66</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372DF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 де Сент Экзюпери. Повесть-сказка «Маленький принц». Образ рассказчика. Нравственные уроки «Маленького принца»</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EBC29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95BF0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CD452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6E2E76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4F68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382</w:t>
              </w:r>
              <w:proofErr w:type="spellStart"/>
              <w:r w:rsidRPr="00DE325D">
                <w:rPr>
                  <w:rStyle w:val="ab"/>
                  <w:rFonts w:ascii="Times New Roman" w:hAnsi="Times New Roman"/>
                  <w:bCs/>
                  <w:sz w:val="24"/>
                  <w:szCs w:val="24"/>
                </w:rPr>
                <w:t>bc</w:t>
              </w:r>
              <w:proofErr w:type="spellEnd"/>
            </w:hyperlink>
          </w:p>
        </w:tc>
      </w:tr>
      <w:tr w:rsidR="00DE325D" w:rsidRPr="00DE325D" w14:paraId="416B25A4"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7ADD3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67</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842EA9"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Внеклассное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чтение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новеллистика</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FEFA6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D87E8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7A133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13F5A6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7CEBB4" w14:textId="77777777" w:rsidR="00DE325D" w:rsidRPr="00DE325D" w:rsidRDefault="00DE325D" w:rsidP="00DE325D">
            <w:pPr>
              <w:rPr>
                <w:rFonts w:ascii="Times New Roman" w:hAnsi="Times New Roman"/>
                <w:bCs/>
                <w:color w:val="000000"/>
                <w:sz w:val="24"/>
                <w:szCs w:val="24"/>
              </w:rPr>
            </w:pPr>
          </w:p>
        </w:tc>
      </w:tr>
      <w:tr w:rsidR="00DE325D" w:rsidRPr="00DE325D" w14:paraId="2363557F" w14:textId="77777777">
        <w:trPr>
          <w:trHeight w:val="144"/>
        </w:trPr>
        <w:tc>
          <w:tcPr>
            <w:tcW w:w="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8FE8D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68</w:t>
            </w:r>
          </w:p>
        </w:tc>
        <w:tc>
          <w:tcPr>
            <w:tcW w:w="3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40E9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Резервный урок. Итоговый урок. Результаты и планы на следующий год. </w:t>
            </w:r>
            <w:proofErr w:type="spellStart"/>
            <w:r w:rsidRPr="00DE325D">
              <w:rPr>
                <w:rFonts w:ascii="Times New Roman" w:hAnsi="Times New Roman"/>
                <w:bCs/>
                <w:color w:val="000000"/>
                <w:sz w:val="24"/>
                <w:szCs w:val="24"/>
              </w:rPr>
              <w:t>Список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рекомендуемой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литературы</w:t>
            </w:r>
            <w:proofErr w:type="spellEnd"/>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FACB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60B7E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7AE15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F23C60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3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72062B" w14:textId="77777777" w:rsidR="00DE325D" w:rsidRPr="00DE325D" w:rsidRDefault="00DE325D" w:rsidP="00DE325D">
            <w:pPr>
              <w:rPr>
                <w:rFonts w:ascii="Times New Roman" w:hAnsi="Times New Roman"/>
                <w:bCs/>
                <w:color w:val="000000"/>
                <w:sz w:val="24"/>
                <w:szCs w:val="24"/>
              </w:rPr>
            </w:pPr>
          </w:p>
        </w:tc>
      </w:tr>
      <w:tr w:rsidR="00DE325D" w:rsidRPr="00DE325D" w14:paraId="4E9F7AA1"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D3B39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ОБЩЕЕ КОЛИЧЕСТВО ЧАСОВ ПО ПРОГРАММЕ</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9E7D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68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2E699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2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9520E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1C9C27" w14:textId="77777777" w:rsidR="00DE325D" w:rsidRPr="00DE325D" w:rsidRDefault="00DE325D" w:rsidP="00DE325D">
            <w:pPr>
              <w:rPr>
                <w:rFonts w:ascii="Times New Roman" w:hAnsi="Times New Roman"/>
                <w:bCs/>
                <w:color w:val="000000"/>
                <w:sz w:val="24"/>
                <w:szCs w:val="24"/>
              </w:rPr>
            </w:pPr>
          </w:p>
        </w:tc>
      </w:tr>
    </w:tbl>
    <w:p w14:paraId="57305312" w14:textId="77777777" w:rsidR="00DE325D" w:rsidRPr="00DE325D" w:rsidRDefault="00DE325D" w:rsidP="00DE325D">
      <w:pPr>
        <w:rPr>
          <w:rFonts w:ascii="Times New Roman" w:hAnsi="Times New Roman"/>
          <w:bCs/>
          <w:color w:val="000000"/>
          <w:sz w:val="24"/>
          <w:szCs w:val="24"/>
        </w:rPr>
        <w:sectPr w:rsidR="00DE325D" w:rsidRPr="00DE325D" w:rsidSect="00DE325D">
          <w:pgSz w:w="16383" w:h="11906" w:orient="landscape"/>
          <w:pgMar w:top="1134" w:right="850" w:bottom="1134" w:left="1701" w:header="720" w:footer="720" w:gutter="0"/>
          <w:pgNumType w:start="34"/>
          <w:cols w:space="720"/>
        </w:sectPr>
      </w:pPr>
    </w:p>
    <w:p w14:paraId="73EFB88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0"/>
        <w:gridCol w:w="4130"/>
        <w:gridCol w:w="1078"/>
        <w:gridCol w:w="1788"/>
        <w:gridCol w:w="1854"/>
        <w:gridCol w:w="1305"/>
        <w:gridCol w:w="2955"/>
      </w:tblGrid>
      <w:tr w:rsidR="00DE325D" w:rsidRPr="00DE325D" w14:paraId="4F91A7A0" w14:textId="77777777">
        <w:trPr>
          <w:trHeight w:val="144"/>
        </w:trPr>
        <w:tc>
          <w:tcPr>
            <w:tcW w:w="87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87B8F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п/п </w:t>
            </w:r>
          </w:p>
          <w:p w14:paraId="47D08B91" w14:textId="77777777" w:rsidR="00DE325D" w:rsidRPr="00DE325D" w:rsidRDefault="00DE325D" w:rsidP="00DE325D">
            <w:pPr>
              <w:rPr>
                <w:rFonts w:ascii="Times New Roman" w:hAnsi="Times New Roman"/>
                <w:bCs/>
                <w:color w:val="000000"/>
                <w:sz w:val="24"/>
                <w:szCs w:val="24"/>
              </w:rPr>
            </w:pPr>
          </w:p>
        </w:tc>
        <w:tc>
          <w:tcPr>
            <w:tcW w:w="384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87025C"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урока</w:t>
            </w:r>
            <w:proofErr w:type="spellEnd"/>
            <w:r w:rsidRPr="00DE325D">
              <w:rPr>
                <w:rFonts w:ascii="Times New Roman" w:hAnsi="Times New Roman"/>
                <w:bCs/>
                <w:color w:val="000000"/>
                <w:sz w:val="24"/>
                <w:szCs w:val="24"/>
              </w:rPr>
              <w:t xml:space="preserve"> </w:t>
            </w:r>
          </w:p>
          <w:p w14:paraId="24723E3E" w14:textId="77777777" w:rsidR="00DE325D" w:rsidRPr="00DE325D" w:rsidRDefault="00DE325D" w:rsidP="00DE325D">
            <w:pPr>
              <w:rPr>
                <w:rFonts w:ascii="Times New Roman" w:hAnsi="Times New Roman"/>
                <w:bCs/>
                <w:color w:val="000000"/>
                <w:sz w:val="24"/>
                <w:szCs w:val="24"/>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CA9A8D"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97FEBE"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Дата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изучения</w:t>
            </w:r>
            <w:proofErr w:type="spellEnd"/>
            <w:r w:rsidRPr="00DE325D">
              <w:rPr>
                <w:rFonts w:ascii="Times New Roman" w:hAnsi="Times New Roman"/>
                <w:bCs/>
                <w:color w:val="000000"/>
                <w:sz w:val="24"/>
                <w:szCs w:val="24"/>
              </w:rPr>
              <w:t xml:space="preserve"> </w:t>
            </w:r>
          </w:p>
          <w:p w14:paraId="1214B1F7" w14:textId="77777777" w:rsidR="00DE325D" w:rsidRPr="00DE325D" w:rsidRDefault="00DE325D" w:rsidP="00DE325D">
            <w:pPr>
              <w:rPr>
                <w:rFonts w:ascii="Times New Roman" w:hAnsi="Times New Roman"/>
                <w:bCs/>
                <w:color w:val="000000"/>
                <w:sz w:val="24"/>
                <w:szCs w:val="24"/>
              </w:rPr>
            </w:pPr>
          </w:p>
        </w:tc>
        <w:tc>
          <w:tcPr>
            <w:tcW w:w="28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FC1CC8"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68E90C81" w14:textId="77777777" w:rsidR="00DE325D" w:rsidRPr="00DE325D" w:rsidRDefault="00DE325D" w:rsidP="00DE325D">
            <w:pPr>
              <w:rPr>
                <w:rFonts w:ascii="Times New Roman" w:hAnsi="Times New Roman"/>
                <w:bCs/>
                <w:color w:val="000000"/>
                <w:sz w:val="24"/>
                <w:szCs w:val="24"/>
              </w:rPr>
            </w:pPr>
          </w:p>
        </w:tc>
      </w:tr>
      <w:tr w:rsidR="00DE325D" w:rsidRPr="00DE325D" w14:paraId="636117D4"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1D87B25"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F90200" w14:textId="77777777" w:rsidR="00DE325D" w:rsidRPr="00DE325D" w:rsidRDefault="00DE325D" w:rsidP="00DE325D">
            <w:pPr>
              <w:rPr>
                <w:rFonts w:ascii="Times New Roman" w:hAnsi="Times New Roman"/>
                <w:bCs/>
                <w:color w:val="000000"/>
                <w:sz w:val="24"/>
                <w:szCs w:val="24"/>
              </w:rPr>
            </w:pP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CE7F62"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33F9B416" w14:textId="77777777" w:rsidR="00DE325D" w:rsidRPr="00DE325D" w:rsidRDefault="00DE325D" w:rsidP="00DE325D">
            <w:pPr>
              <w:rPr>
                <w:rFonts w:ascii="Times New Roman" w:hAnsi="Times New Roman"/>
                <w:bCs/>
                <w:color w:val="000000"/>
                <w:sz w:val="24"/>
                <w:szCs w:val="24"/>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7E6F89"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46898F7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50D67E"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06415D98"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4B03E14"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4A3F09" w14:textId="77777777" w:rsidR="00DE325D" w:rsidRPr="00DE325D" w:rsidRDefault="00DE325D" w:rsidP="00DE325D">
            <w:pPr>
              <w:rPr>
                <w:rFonts w:ascii="Times New Roman" w:hAnsi="Times New Roman"/>
                <w:bCs/>
                <w:color w:val="000000"/>
                <w:sz w:val="24"/>
                <w:szCs w:val="24"/>
              </w:rPr>
            </w:pPr>
          </w:p>
        </w:tc>
      </w:tr>
      <w:tr w:rsidR="00DE325D" w:rsidRPr="00A96DCE" w14:paraId="26C318F5"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DC1ED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99185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Введение. Жанровые особенности житийной </w:t>
            </w:r>
            <w:proofErr w:type="spellStart"/>
            <w:r w:rsidRPr="00DE325D">
              <w:rPr>
                <w:rFonts w:ascii="Times New Roman" w:hAnsi="Times New Roman"/>
                <w:bCs/>
                <w:color w:val="000000"/>
                <w:sz w:val="24"/>
                <w:szCs w:val="24"/>
                <w:lang w:val="ru-RU"/>
              </w:rPr>
              <w:t>литератры</w:t>
            </w:r>
            <w:proofErr w:type="spellEnd"/>
            <w:r w:rsidRPr="00DE325D">
              <w:rPr>
                <w:rFonts w:ascii="Times New Roman" w:hAnsi="Times New Roman"/>
                <w:bCs/>
                <w:color w:val="000000"/>
                <w:sz w:val="24"/>
                <w:szCs w:val="24"/>
                <w:lang w:val="ru-RU"/>
              </w:rPr>
              <w:t>. «Повесть о житие и о храбрости благородного и великого князя Александра Невского».: особенности героя жития, исторические основы образа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47BEC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6FF91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B4DFB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BF77E4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B4E50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94</w:t>
              </w:r>
            </w:hyperlink>
          </w:p>
        </w:tc>
      </w:tr>
      <w:tr w:rsidR="00DE325D" w:rsidRPr="00A96DCE" w14:paraId="692802CF"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A139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29F28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Житийная литература "Повесть о житие...Александра Невского". Нравственные проблемы в житии, их историческая обусловленность и вневременной смысл.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лексики</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художественной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жития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49D4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747E7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240FC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E7DB40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7185D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06</w:t>
              </w:r>
            </w:hyperlink>
          </w:p>
        </w:tc>
      </w:tr>
      <w:tr w:rsidR="00DE325D" w:rsidRPr="00A96DCE" w14:paraId="3E7B8001"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0B58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0352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Д.И. Фонвизин. Комедия «Недоросль» как произведение классицизма, её связь с просветительскими идеями.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конфликта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44462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4515D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63F61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7E44BB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8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3954E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38</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78</w:t>
              </w:r>
            </w:hyperlink>
          </w:p>
        </w:tc>
      </w:tr>
      <w:tr w:rsidR="00DE325D" w:rsidRPr="00A96DCE" w14:paraId="7ABD2299"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EA8EE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78833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 И. Фонвизин. Комедия </w:t>
            </w:r>
            <w:r w:rsidRPr="00DE325D">
              <w:rPr>
                <w:rFonts w:ascii="Times New Roman" w:hAnsi="Times New Roman"/>
                <w:bCs/>
                <w:color w:val="000000"/>
                <w:sz w:val="24"/>
                <w:szCs w:val="24"/>
                <w:lang w:val="ru-RU"/>
              </w:rPr>
              <w:lastRenderedPageBreak/>
              <w:t>«</w:t>
            </w:r>
            <w:proofErr w:type="spellStart"/>
            <w:r w:rsidRPr="00DE325D">
              <w:rPr>
                <w:rFonts w:ascii="Times New Roman" w:hAnsi="Times New Roman"/>
                <w:bCs/>
                <w:color w:val="000000"/>
                <w:sz w:val="24"/>
                <w:szCs w:val="24"/>
                <w:lang w:val="ru-RU"/>
              </w:rPr>
              <w:t>Недоросль</w:t>
            </w:r>
            <w:proofErr w:type="gramStart"/>
            <w:r w:rsidRPr="00DE325D">
              <w:rPr>
                <w:rFonts w:ascii="Times New Roman" w:hAnsi="Times New Roman"/>
                <w:bCs/>
                <w:color w:val="000000"/>
                <w:sz w:val="24"/>
                <w:szCs w:val="24"/>
                <w:lang w:val="ru-RU"/>
              </w:rPr>
              <w:t>».Тематика</w:t>
            </w:r>
            <w:proofErr w:type="spellEnd"/>
            <w:proofErr w:type="gramEnd"/>
            <w:r w:rsidRPr="00DE325D">
              <w:rPr>
                <w:rFonts w:ascii="Times New Roman" w:hAnsi="Times New Roman"/>
                <w:bCs/>
                <w:color w:val="000000"/>
                <w:sz w:val="24"/>
                <w:szCs w:val="24"/>
                <w:lang w:val="ru-RU"/>
              </w:rPr>
              <w:t xml:space="preserve"> и социально-нравственная проблематика комедии. </w:t>
            </w:r>
            <w:proofErr w:type="spellStart"/>
            <w:r w:rsidRPr="00DE325D">
              <w:rPr>
                <w:rFonts w:ascii="Times New Roman" w:hAnsi="Times New Roman"/>
                <w:bCs/>
                <w:color w:val="000000"/>
                <w:sz w:val="24"/>
                <w:szCs w:val="24"/>
              </w:rPr>
              <w:t>Характеристика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героев</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4EAC4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33C45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00C97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C3E0EC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lastRenderedPageBreak/>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CAEB9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lastRenderedPageBreak/>
              <w:t xml:space="preserve">Библиотека ЦОК </w:t>
            </w:r>
            <w:hyperlink r:id="rId27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3909</w:t>
              </w:r>
              <w:r w:rsidRPr="00DE325D">
                <w:rPr>
                  <w:rStyle w:val="ab"/>
                  <w:rFonts w:ascii="Times New Roman" w:hAnsi="Times New Roman"/>
                  <w:bCs/>
                  <w:sz w:val="24"/>
                  <w:szCs w:val="24"/>
                </w:rPr>
                <w:t>a</w:t>
              </w:r>
            </w:hyperlink>
          </w:p>
        </w:tc>
      </w:tr>
      <w:tr w:rsidR="00DE325D" w:rsidRPr="00A96DCE" w14:paraId="478A06D0"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E5358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425B5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 И. Фонвизин. Комедия «Недоросль». Способы создания сатирических персонажей в комедии, их речевая характеристика.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комедии</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B6413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F1A2F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04D2F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F1E184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96781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391</w:t>
              </w:r>
              <w:proofErr w:type="spellStart"/>
              <w:r w:rsidRPr="00DE325D">
                <w:rPr>
                  <w:rStyle w:val="ab"/>
                  <w:rFonts w:ascii="Times New Roman" w:hAnsi="Times New Roman"/>
                  <w:bCs/>
                  <w:sz w:val="24"/>
                  <w:szCs w:val="24"/>
                </w:rPr>
                <w:t>bc</w:t>
              </w:r>
              <w:proofErr w:type="spellEnd"/>
            </w:hyperlink>
          </w:p>
        </w:tc>
      </w:tr>
      <w:tr w:rsidR="00DE325D" w:rsidRPr="00DE325D" w14:paraId="1F562E78"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34281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F2BB9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Д.И. Фонвизин. Комедия «Недоросль» на театральной сцене</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147E4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3C65F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21AE1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71FB87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F565FB" w14:textId="77777777" w:rsidR="00DE325D" w:rsidRPr="00DE325D" w:rsidRDefault="00DE325D" w:rsidP="00DE325D">
            <w:pPr>
              <w:rPr>
                <w:rFonts w:ascii="Times New Roman" w:hAnsi="Times New Roman"/>
                <w:bCs/>
                <w:color w:val="000000"/>
                <w:sz w:val="24"/>
                <w:szCs w:val="24"/>
              </w:rPr>
            </w:pPr>
          </w:p>
        </w:tc>
      </w:tr>
      <w:tr w:rsidR="00DE325D" w:rsidRPr="00A96DCE" w14:paraId="284A32D0"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4174B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7FA2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B5A52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8DBF5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F1E48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7D85E1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9F674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1</w:t>
              </w:r>
              <w:r w:rsidRPr="00DE325D">
                <w:rPr>
                  <w:rStyle w:val="ab"/>
                  <w:rFonts w:ascii="Times New Roman" w:hAnsi="Times New Roman"/>
                  <w:bCs/>
                  <w:sz w:val="24"/>
                  <w:szCs w:val="24"/>
                </w:rPr>
                <w:t>c</w:t>
              </w:r>
            </w:hyperlink>
          </w:p>
        </w:tc>
      </w:tr>
      <w:tr w:rsidR="00DE325D" w:rsidRPr="00DE325D" w14:paraId="47F42840"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C207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74DD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«Маленькие трагедии» (одна пьеса по выбору). Например, «Моцарт и Сальери».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017F8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85484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32086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67A58E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B24453" w14:textId="77777777" w:rsidR="00DE325D" w:rsidRPr="00DE325D" w:rsidRDefault="00DE325D" w:rsidP="00DE325D">
            <w:pPr>
              <w:rPr>
                <w:rFonts w:ascii="Times New Roman" w:hAnsi="Times New Roman"/>
                <w:bCs/>
                <w:color w:val="000000"/>
                <w:sz w:val="24"/>
                <w:szCs w:val="24"/>
              </w:rPr>
            </w:pPr>
          </w:p>
        </w:tc>
      </w:tr>
      <w:tr w:rsidR="00DE325D" w:rsidRPr="00A96DCE" w14:paraId="24A049E1"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B9021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9</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91A98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Роман «Капитанская дочка»: история создания. Особенности жанра и композиции, сюжетная основа романа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20BD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24692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E1B38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6B1707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29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34CCC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70</w:t>
              </w:r>
            </w:hyperlink>
          </w:p>
        </w:tc>
      </w:tr>
      <w:tr w:rsidR="00DE325D" w:rsidRPr="00A96DCE" w14:paraId="31D5EAB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3F0BF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10</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B9CFC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Роман «Капитанская дочка»: тематика и проблематика, своеобразие конфликта и системы образов</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65CE9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B3CFC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36B2F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27DE79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2A1E3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210</w:t>
              </w:r>
            </w:hyperlink>
          </w:p>
        </w:tc>
      </w:tr>
      <w:tr w:rsidR="00DE325D" w:rsidRPr="00A96DCE" w14:paraId="4C0E34DC"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9A33F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C766A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Роман «Капитанская дочка»: образ Пугачева, его историческая основа и особенности авторской интерпретации</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B95D2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373DC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4A570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AFAAAC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763CF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7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w:t>
              </w:r>
              <w:proofErr w:type="spellStart"/>
              <w:r w:rsidRPr="00DE325D">
                <w:rPr>
                  <w:rStyle w:val="ab"/>
                  <w:rFonts w:ascii="Times New Roman" w:hAnsi="Times New Roman"/>
                  <w:bCs/>
                  <w:sz w:val="24"/>
                  <w:szCs w:val="24"/>
                </w:rPr>
                <w:t>fd</w:t>
              </w:r>
              <w:proofErr w:type="spellEnd"/>
              <w:r w:rsidRPr="00DE325D">
                <w:rPr>
                  <w:rStyle w:val="ab"/>
                  <w:rFonts w:ascii="Times New Roman" w:hAnsi="Times New Roman"/>
                  <w:bCs/>
                  <w:sz w:val="24"/>
                  <w:szCs w:val="24"/>
                  <w:lang w:val="ru-RU"/>
                </w:rPr>
                <w:t>6</w:t>
              </w:r>
            </w:hyperlink>
          </w:p>
        </w:tc>
      </w:tr>
      <w:tr w:rsidR="00DE325D" w:rsidRPr="00A96DCE" w14:paraId="5610537B"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0EC74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006D4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Роман «Капитанская дочка»: образ Петра Гринева. Способы создания характера героя, его место в системе персонажей</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6C046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F16FD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5D043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B7896A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8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37DC6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9</w:t>
              </w:r>
              <w:r w:rsidRPr="00DE325D">
                <w:rPr>
                  <w:rStyle w:val="ab"/>
                  <w:rFonts w:ascii="Times New Roman" w:hAnsi="Times New Roman"/>
                  <w:bCs/>
                  <w:sz w:val="24"/>
                  <w:szCs w:val="24"/>
                </w:rPr>
                <w:t>c</w:t>
              </w:r>
            </w:hyperlink>
          </w:p>
        </w:tc>
      </w:tr>
      <w:tr w:rsidR="00DE325D" w:rsidRPr="00A96DCE" w14:paraId="6EB4D681"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5F88A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092E0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Пушкин. Роман «Капитанская дочка»: тема семьи и женские образы. </w:t>
            </w:r>
            <w:proofErr w:type="spellStart"/>
            <w:r w:rsidRPr="00DE325D">
              <w:rPr>
                <w:rFonts w:ascii="Times New Roman" w:hAnsi="Times New Roman"/>
                <w:bCs/>
                <w:color w:val="000000"/>
                <w:sz w:val="24"/>
                <w:szCs w:val="24"/>
              </w:rPr>
              <w:t>Роль</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любовной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интриги</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романе</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379C7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7A0D2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5719B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B8229B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7402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w:t>
              </w:r>
              <w:proofErr w:type="spellStart"/>
              <w:r w:rsidRPr="00DE325D">
                <w:rPr>
                  <w:rStyle w:val="ab"/>
                  <w:rFonts w:ascii="Times New Roman" w:hAnsi="Times New Roman"/>
                  <w:bCs/>
                  <w:sz w:val="24"/>
                  <w:szCs w:val="24"/>
                </w:rPr>
                <w:t>eb</w:t>
              </w:r>
              <w:proofErr w:type="spellEnd"/>
              <w:r w:rsidRPr="00DE325D">
                <w:rPr>
                  <w:rStyle w:val="ab"/>
                  <w:rFonts w:ascii="Times New Roman" w:hAnsi="Times New Roman"/>
                  <w:bCs/>
                  <w:sz w:val="24"/>
                  <w:szCs w:val="24"/>
                  <w:lang w:val="ru-RU"/>
                </w:rPr>
                <w:t>4</w:t>
              </w:r>
            </w:hyperlink>
          </w:p>
        </w:tc>
      </w:tr>
      <w:tr w:rsidR="00DE325D" w:rsidRPr="00A96DCE" w14:paraId="28A4D7E8"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9617D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1E3CA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096B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5E59C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A7DE6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70BA9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6401C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4</w:t>
              </w:r>
            </w:hyperlink>
          </w:p>
        </w:tc>
      </w:tr>
      <w:tr w:rsidR="00DE325D" w:rsidRPr="00DE325D" w14:paraId="01F271A3"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FBA3F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15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CF106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А.С. Пушкин. Роман «Капитанская дочка»: подготовка к сочинению</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B5240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34B80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84ABF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1C5671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10A0B6" w14:textId="77777777" w:rsidR="00DE325D" w:rsidRPr="00DE325D" w:rsidRDefault="00DE325D" w:rsidP="00DE325D">
            <w:pPr>
              <w:rPr>
                <w:rFonts w:ascii="Times New Roman" w:hAnsi="Times New Roman"/>
                <w:bCs/>
                <w:color w:val="000000"/>
                <w:sz w:val="24"/>
                <w:szCs w:val="24"/>
              </w:rPr>
            </w:pPr>
          </w:p>
        </w:tc>
      </w:tr>
      <w:tr w:rsidR="00DE325D" w:rsidRPr="00DE325D" w14:paraId="75E16F96"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FE36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6DA27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Сочинение по роману А.С. Пушкина «Капитанская дочка»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FF849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8EF71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A908F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EC9B1A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B0A61C" w14:textId="77777777" w:rsidR="00DE325D" w:rsidRPr="00DE325D" w:rsidRDefault="00DE325D" w:rsidP="00DE325D">
            <w:pPr>
              <w:rPr>
                <w:rFonts w:ascii="Times New Roman" w:hAnsi="Times New Roman"/>
                <w:bCs/>
                <w:color w:val="000000"/>
                <w:sz w:val="24"/>
                <w:szCs w:val="24"/>
              </w:rPr>
            </w:pPr>
          </w:p>
        </w:tc>
      </w:tr>
      <w:tr w:rsidR="00DE325D" w:rsidRPr="00A96DCE" w14:paraId="3B6DEE8C"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82D18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AC90E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Стихотворения «Казачья колыбельная песня», Мотив одиночества в лирике поэта, характер лирического героя</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3F4FC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E51E3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C4633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4201DC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228C5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5</w:t>
              </w:r>
              <w:r w:rsidRPr="00DE325D">
                <w:rPr>
                  <w:rStyle w:val="ab"/>
                  <w:rFonts w:ascii="Times New Roman" w:hAnsi="Times New Roman"/>
                  <w:bCs/>
                  <w:sz w:val="24"/>
                  <w:szCs w:val="24"/>
                </w:rPr>
                <w:t>da</w:t>
              </w:r>
            </w:hyperlink>
          </w:p>
        </w:tc>
      </w:tr>
      <w:tr w:rsidR="00DE325D" w:rsidRPr="00DE325D" w14:paraId="4924B6C6"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6532A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54D0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Стихотворения «Валерик».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лирики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C4938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5BF80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46426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56DABC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62D225" w14:textId="77777777" w:rsidR="00DE325D" w:rsidRPr="00DE325D" w:rsidRDefault="00DE325D" w:rsidP="00DE325D">
            <w:pPr>
              <w:rPr>
                <w:rFonts w:ascii="Times New Roman" w:hAnsi="Times New Roman"/>
                <w:bCs/>
                <w:color w:val="000000"/>
                <w:sz w:val="24"/>
                <w:szCs w:val="24"/>
              </w:rPr>
            </w:pPr>
          </w:p>
        </w:tc>
      </w:tr>
      <w:tr w:rsidR="00DE325D" w:rsidRPr="00A96DCE" w14:paraId="5B1AFDC6"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84A1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19</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46915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Поэма «Мцыри»: история создания. Поэма «Мцыри» как романтическое произведение.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композиции</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42A62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EDD19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8E14A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BBBF8A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3E1E3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6</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2</w:t>
              </w:r>
            </w:hyperlink>
          </w:p>
        </w:tc>
      </w:tr>
      <w:tr w:rsidR="00DE325D" w:rsidRPr="00A96DCE" w14:paraId="5FAD2120"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8679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20</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E3DB4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Поэма «Мцыри»: тематика, проблематика, идея, своеобразие конфликта.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5F75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25D9A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1B07D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607F9A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023B6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7</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6</w:t>
              </w:r>
            </w:hyperlink>
          </w:p>
        </w:tc>
      </w:tr>
      <w:tr w:rsidR="00DE325D" w:rsidRPr="00A96DCE" w14:paraId="46C6C7B6"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DCB28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8A53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Поэма «Мцыри»: особенности характера героя, художественные средства его создания.</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A77BE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496B5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A6DBD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D4BAF2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8B36E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922</w:t>
              </w:r>
            </w:hyperlink>
          </w:p>
        </w:tc>
      </w:tr>
      <w:tr w:rsidR="00DE325D" w:rsidRPr="00A96DCE" w14:paraId="27440D4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E8720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22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6A3E8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М.Ю. Лермонтов. Поэма «Мцыри»: художественное своеобразие. Поэма «Мцыри» в изобразительном искусстве</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ED49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3B2D7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4B486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A25770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5418B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aa</w:t>
              </w:r>
              <w:r w:rsidRPr="00DE325D">
                <w:rPr>
                  <w:rStyle w:val="ab"/>
                  <w:rFonts w:ascii="Times New Roman" w:hAnsi="Times New Roman"/>
                  <w:bCs/>
                  <w:sz w:val="24"/>
                  <w:szCs w:val="24"/>
                  <w:lang w:val="ru-RU"/>
                </w:rPr>
                <w:t>58</w:t>
              </w:r>
            </w:hyperlink>
          </w:p>
        </w:tc>
      </w:tr>
      <w:tr w:rsidR="00DE325D" w:rsidRPr="00A96DCE" w14:paraId="08222A62"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BE218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181AF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Повесть «Шинель»: тема, идея, особенности конфликта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D066E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08839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ACD8E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909CD5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18528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6</w:t>
              </w:r>
              <w:proofErr w:type="spellStart"/>
              <w:r w:rsidRPr="00DE325D">
                <w:rPr>
                  <w:rStyle w:val="ab"/>
                  <w:rFonts w:ascii="Times New Roman" w:hAnsi="Times New Roman"/>
                  <w:bCs/>
                  <w:sz w:val="24"/>
                  <w:szCs w:val="24"/>
                </w:rPr>
                <w:t>ba</w:t>
              </w:r>
              <w:proofErr w:type="spellEnd"/>
            </w:hyperlink>
          </w:p>
        </w:tc>
      </w:tr>
      <w:tr w:rsidR="00DE325D" w:rsidRPr="00A96DCE" w14:paraId="4BDB73F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0AD5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C5F3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Повесть «Шинель»: социально-нравственная проблематика.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маленького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человека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финала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236D8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2E8B5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A58A7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7BEB08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62F9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8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7</w:t>
              </w:r>
              <w:r w:rsidRPr="00DE325D">
                <w:rPr>
                  <w:rStyle w:val="ab"/>
                  <w:rFonts w:ascii="Times New Roman" w:hAnsi="Times New Roman"/>
                  <w:bCs/>
                  <w:sz w:val="24"/>
                  <w:szCs w:val="24"/>
                </w:rPr>
                <w:t>dc</w:t>
              </w:r>
            </w:hyperlink>
          </w:p>
        </w:tc>
      </w:tr>
      <w:tr w:rsidR="00DE325D" w:rsidRPr="00A96DCE" w14:paraId="37C0E989"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FC9D9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36F2B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Н.В. Гоголь. Комедия «</w:t>
            </w:r>
            <w:proofErr w:type="spellStart"/>
            <w:r w:rsidRPr="00DE325D">
              <w:rPr>
                <w:rFonts w:ascii="Times New Roman" w:hAnsi="Times New Roman"/>
                <w:bCs/>
                <w:color w:val="000000"/>
                <w:sz w:val="24"/>
                <w:szCs w:val="24"/>
                <w:lang w:val="ru-RU"/>
              </w:rPr>
              <w:t>Резизор</w:t>
            </w:r>
            <w:proofErr w:type="spellEnd"/>
            <w:r w:rsidRPr="00DE325D">
              <w:rPr>
                <w:rFonts w:ascii="Times New Roman" w:hAnsi="Times New Roman"/>
                <w:bCs/>
                <w:color w:val="000000"/>
                <w:sz w:val="24"/>
                <w:szCs w:val="24"/>
                <w:lang w:val="ru-RU"/>
              </w:rPr>
              <w:t xml:space="preserve">»: история создания.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конфликта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0B15A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4B5F9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9F2A9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C3139D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85EC2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ace</w:t>
              </w:r>
              <w:r w:rsidRPr="00DE325D">
                <w:rPr>
                  <w:rStyle w:val="ab"/>
                  <w:rFonts w:ascii="Times New Roman" w:hAnsi="Times New Roman"/>
                  <w:bCs/>
                  <w:sz w:val="24"/>
                  <w:szCs w:val="24"/>
                  <w:lang w:val="ru-RU"/>
                </w:rPr>
                <w:t>2</w:t>
              </w:r>
            </w:hyperlink>
          </w:p>
        </w:tc>
      </w:tr>
      <w:tr w:rsidR="00DE325D" w:rsidRPr="00A96DCE" w14:paraId="3DA8B38C"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CBF90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1E17C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Комедия «</w:t>
            </w:r>
            <w:proofErr w:type="spellStart"/>
            <w:r w:rsidRPr="00DE325D">
              <w:rPr>
                <w:rFonts w:ascii="Times New Roman" w:hAnsi="Times New Roman"/>
                <w:bCs/>
                <w:color w:val="000000"/>
                <w:sz w:val="24"/>
                <w:szCs w:val="24"/>
                <w:lang w:val="ru-RU"/>
              </w:rPr>
              <w:t>Резизор</w:t>
            </w:r>
            <w:proofErr w:type="spellEnd"/>
            <w:r w:rsidRPr="00DE325D">
              <w:rPr>
                <w:rFonts w:ascii="Times New Roman" w:hAnsi="Times New Roman"/>
                <w:bCs/>
                <w:color w:val="000000"/>
                <w:sz w:val="24"/>
                <w:szCs w:val="24"/>
                <w:lang w:val="ru-RU"/>
              </w:rPr>
              <w:t>» как сатира на чиновничью Россию. Система образов. Средства создания сатирических персонажей</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820B3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F567E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9F7C0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0660F7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8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6BB91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2</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0</w:t>
              </w:r>
            </w:hyperlink>
          </w:p>
        </w:tc>
      </w:tr>
      <w:tr w:rsidR="00DE325D" w:rsidRPr="00A96DCE" w14:paraId="4E436D03"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CD5E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A7DDA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Комедия «Ревизор».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Хлестакова. </w:t>
            </w:r>
            <w:proofErr w:type="spellStart"/>
            <w:r w:rsidRPr="00DE325D">
              <w:rPr>
                <w:rFonts w:ascii="Times New Roman" w:hAnsi="Times New Roman"/>
                <w:bCs/>
                <w:color w:val="000000"/>
                <w:sz w:val="24"/>
                <w:szCs w:val="24"/>
              </w:rPr>
              <w:t>Понятие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хлестаковщина</w:t>
            </w:r>
            <w:proofErr w:type="spellEnd"/>
            <w:r w:rsidRPr="00DE325D">
              <w:rPr>
                <w:rFonts w:ascii="Times New Roman" w:hAnsi="Times New Roman"/>
                <w:bCs/>
                <w:color w:val="000000"/>
                <w:sz w:val="24"/>
                <w:szCs w:val="24"/>
              </w:rPr>
              <w:t>»</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F59D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563E7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A7E96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7B2ADE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C720D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19</w:t>
              </w:r>
              <w:r w:rsidRPr="00DE325D">
                <w:rPr>
                  <w:rStyle w:val="ab"/>
                  <w:rFonts w:ascii="Times New Roman" w:hAnsi="Times New Roman"/>
                  <w:bCs/>
                  <w:sz w:val="24"/>
                  <w:szCs w:val="24"/>
                </w:rPr>
                <w:t>c</w:t>
              </w:r>
            </w:hyperlink>
          </w:p>
        </w:tc>
      </w:tr>
      <w:tr w:rsidR="00DE325D" w:rsidRPr="00A96DCE" w14:paraId="620A079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B9D99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DC627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Комедия «</w:t>
            </w:r>
            <w:proofErr w:type="spellStart"/>
            <w:r w:rsidRPr="00DE325D">
              <w:rPr>
                <w:rFonts w:ascii="Times New Roman" w:hAnsi="Times New Roman"/>
                <w:bCs/>
                <w:color w:val="000000"/>
                <w:sz w:val="24"/>
                <w:szCs w:val="24"/>
                <w:lang w:val="ru-RU"/>
              </w:rPr>
              <w:t>Резизор</w:t>
            </w:r>
            <w:proofErr w:type="spellEnd"/>
            <w:r w:rsidRPr="00DE325D">
              <w:rPr>
                <w:rFonts w:ascii="Times New Roman" w:hAnsi="Times New Roman"/>
                <w:bCs/>
                <w:color w:val="000000"/>
                <w:sz w:val="24"/>
                <w:szCs w:val="24"/>
                <w:lang w:val="ru-RU"/>
              </w:rPr>
              <w:t>». Смысл финала. Сценическая история комедии</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BA8AC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6AF7C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B0F81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92B7AC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12030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53</w:t>
              </w:r>
              <w:r w:rsidRPr="00DE325D">
                <w:rPr>
                  <w:rStyle w:val="ab"/>
                  <w:rFonts w:ascii="Times New Roman" w:hAnsi="Times New Roman"/>
                  <w:bCs/>
                  <w:sz w:val="24"/>
                  <w:szCs w:val="24"/>
                </w:rPr>
                <w:t>e</w:t>
              </w:r>
            </w:hyperlink>
          </w:p>
        </w:tc>
      </w:tr>
      <w:tr w:rsidR="00DE325D" w:rsidRPr="00DE325D" w14:paraId="2B90862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D3127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29</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81F7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Н.В. Гоголь. Комедия «</w:t>
            </w:r>
            <w:proofErr w:type="spellStart"/>
            <w:r w:rsidRPr="00DE325D">
              <w:rPr>
                <w:rFonts w:ascii="Times New Roman" w:hAnsi="Times New Roman"/>
                <w:bCs/>
                <w:color w:val="000000"/>
                <w:sz w:val="24"/>
                <w:szCs w:val="24"/>
                <w:lang w:val="ru-RU"/>
              </w:rPr>
              <w:t>Резизор</w:t>
            </w:r>
            <w:proofErr w:type="spellEnd"/>
            <w:r w:rsidRPr="00DE325D">
              <w:rPr>
                <w:rFonts w:ascii="Times New Roman" w:hAnsi="Times New Roman"/>
                <w:bCs/>
                <w:color w:val="000000"/>
                <w:sz w:val="24"/>
                <w:szCs w:val="24"/>
                <w:lang w:val="ru-RU"/>
              </w:rPr>
              <w:t>»: подготовка к сочинению</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5B257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B82F6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FF439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ED16C3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30A0AA" w14:textId="77777777" w:rsidR="00DE325D" w:rsidRPr="00DE325D" w:rsidRDefault="00DE325D" w:rsidP="00DE325D">
            <w:pPr>
              <w:rPr>
                <w:rFonts w:ascii="Times New Roman" w:hAnsi="Times New Roman"/>
                <w:bCs/>
                <w:color w:val="000000"/>
                <w:sz w:val="24"/>
                <w:szCs w:val="24"/>
              </w:rPr>
            </w:pPr>
          </w:p>
        </w:tc>
      </w:tr>
      <w:tr w:rsidR="00DE325D" w:rsidRPr="00DE325D" w14:paraId="51ABDA6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78664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30</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F7B9C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Сочинение по комедии Н.В. Гоголя «</w:t>
            </w:r>
            <w:proofErr w:type="spellStart"/>
            <w:r w:rsidRPr="00DE325D">
              <w:rPr>
                <w:rFonts w:ascii="Times New Roman" w:hAnsi="Times New Roman"/>
                <w:bCs/>
                <w:color w:val="000000"/>
                <w:sz w:val="24"/>
                <w:szCs w:val="24"/>
                <w:lang w:val="ru-RU"/>
              </w:rPr>
              <w:t>Резизор</w:t>
            </w:r>
            <w:proofErr w:type="spellEnd"/>
            <w:r w:rsidRPr="00DE325D">
              <w:rPr>
                <w:rFonts w:ascii="Times New Roman" w:hAnsi="Times New Roman"/>
                <w:bCs/>
                <w:color w:val="000000"/>
                <w:sz w:val="24"/>
                <w:szCs w:val="24"/>
                <w:lang w:val="ru-RU"/>
              </w:rPr>
              <w:t>»</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9E21C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82315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AAFDD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9D80B6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3A250B" w14:textId="77777777" w:rsidR="00DE325D" w:rsidRPr="00DE325D" w:rsidRDefault="00DE325D" w:rsidP="00DE325D">
            <w:pPr>
              <w:rPr>
                <w:rFonts w:ascii="Times New Roman" w:hAnsi="Times New Roman"/>
                <w:bCs/>
                <w:color w:val="000000"/>
                <w:sz w:val="24"/>
                <w:szCs w:val="24"/>
              </w:rPr>
            </w:pPr>
          </w:p>
        </w:tc>
      </w:tr>
      <w:tr w:rsidR="00DE325D" w:rsidRPr="00A96DCE" w14:paraId="67C4AAAF"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E79A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0F03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 С. Тургенев. Повести «Первая любовь».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185A5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4DE72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A9F4F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627CF9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52E91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ba</w:t>
              </w:r>
              <w:proofErr w:type="spellEnd"/>
              <w:r w:rsidRPr="00DE325D">
                <w:rPr>
                  <w:rStyle w:val="ab"/>
                  <w:rFonts w:ascii="Times New Roman" w:hAnsi="Times New Roman"/>
                  <w:bCs/>
                  <w:sz w:val="24"/>
                  <w:szCs w:val="24"/>
                  <w:lang w:val="ru-RU"/>
                </w:rPr>
                <w:t>0</w:t>
              </w:r>
              <w:r w:rsidRPr="00DE325D">
                <w:rPr>
                  <w:rStyle w:val="ab"/>
                  <w:rFonts w:ascii="Times New Roman" w:hAnsi="Times New Roman"/>
                  <w:bCs/>
                  <w:sz w:val="24"/>
                  <w:szCs w:val="24"/>
                </w:rPr>
                <w:t>c</w:t>
              </w:r>
            </w:hyperlink>
          </w:p>
        </w:tc>
      </w:tr>
      <w:tr w:rsidR="00DE325D" w:rsidRPr="00A96DCE" w14:paraId="3751F51D"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D4F68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029C0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И.С. Тургенев. Повести «Первая любовь».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2832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30B04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E8095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DBAE4C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29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E7C3D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be</w:t>
              </w:r>
              <w:r w:rsidRPr="00DE325D">
                <w:rPr>
                  <w:rStyle w:val="ab"/>
                  <w:rFonts w:ascii="Times New Roman" w:hAnsi="Times New Roman"/>
                  <w:bCs/>
                  <w:sz w:val="24"/>
                  <w:szCs w:val="24"/>
                  <w:lang w:val="ru-RU"/>
                </w:rPr>
                <w:t>9</w:t>
              </w:r>
              <w:r w:rsidRPr="00DE325D">
                <w:rPr>
                  <w:rStyle w:val="ab"/>
                  <w:rFonts w:ascii="Times New Roman" w:hAnsi="Times New Roman"/>
                  <w:bCs/>
                  <w:sz w:val="24"/>
                  <w:szCs w:val="24"/>
                </w:rPr>
                <w:t>e</w:t>
              </w:r>
            </w:hyperlink>
          </w:p>
        </w:tc>
      </w:tr>
      <w:tr w:rsidR="00DE325D" w:rsidRPr="00A96DCE" w14:paraId="615C230C"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52EB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4E839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Ф.М. Достоевский. «Белые ночи».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1A1E0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FECFE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7AB73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8D2D0A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9C830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57</w:t>
              </w:r>
              <w:r w:rsidRPr="00DE325D">
                <w:rPr>
                  <w:rStyle w:val="ab"/>
                  <w:rFonts w:ascii="Times New Roman" w:hAnsi="Times New Roman"/>
                  <w:bCs/>
                  <w:sz w:val="24"/>
                  <w:szCs w:val="24"/>
                </w:rPr>
                <w:t>e</w:t>
              </w:r>
            </w:hyperlink>
          </w:p>
        </w:tc>
      </w:tr>
      <w:tr w:rsidR="00DE325D" w:rsidRPr="00A96DCE" w14:paraId="4FE55BE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96C7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83A4D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Ф.М. Достоевский. «Белые ночи».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56C29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74CEF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34899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490022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AEB1B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7</w:t>
              </w:r>
              <w:r w:rsidRPr="00DE325D">
                <w:rPr>
                  <w:rStyle w:val="ab"/>
                  <w:rFonts w:ascii="Times New Roman" w:hAnsi="Times New Roman"/>
                  <w:bCs/>
                  <w:sz w:val="24"/>
                  <w:szCs w:val="24"/>
                </w:rPr>
                <w:t>cc</w:t>
              </w:r>
            </w:hyperlink>
          </w:p>
        </w:tc>
      </w:tr>
      <w:tr w:rsidR="00DE325D" w:rsidRPr="00DE325D" w14:paraId="78AA7326"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03884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F0F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Л.Н. Толстой. Повести и рассказы «Севастополь в декабре месяце».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54DB0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62B18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41145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0B5D2A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5E247C" w14:textId="77777777" w:rsidR="00DE325D" w:rsidRPr="00DE325D" w:rsidRDefault="00DE325D" w:rsidP="00DE325D">
            <w:pPr>
              <w:rPr>
                <w:rFonts w:ascii="Times New Roman" w:hAnsi="Times New Roman"/>
                <w:bCs/>
                <w:color w:val="000000"/>
                <w:sz w:val="24"/>
                <w:szCs w:val="24"/>
              </w:rPr>
            </w:pPr>
          </w:p>
        </w:tc>
      </w:tr>
      <w:tr w:rsidR="00DE325D" w:rsidRPr="00DE325D" w14:paraId="316D272F"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106B4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F10B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Л.Н. Толстой. Повести и рассказы «Севастополь в декабре месяце» (главы).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42577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21D38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BCF2C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BBB9FF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F51D2E" w14:textId="77777777" w:rsidR="00DE325D" w:rsidRPr="00DE325D" w:rsidRDefault="00DE325D" w:rsidP="00DE325D">
            <w:pPr>
              <w:rPr>
                <w:rFonts w:ascii="Times New Roman" w:hAnsi="Times New Roman"/>
                <w:bCs/>
                <w:color w:val="000000"/>
                <w:sz w:val="24"/>
                <w:szCs w:val="24"/>
              </w:rPr>
            </w:pPr>
          </w:p>
        </w:tc>
      </w:tr>
      <w:tr w:rsidR="00DE325D" w:rsidRPr="00A96DCE" w14:paraId="0E64F371"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84F5C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D522D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Итоговая контрольная работа. От древнерусской литературы до литературы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(письменный ответ, тесты, творческая работа)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A571C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0A046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57D6F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EDE524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07C03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06</w:t>
              </w:r>
              <w:r w:rsidRPr="00DE325D">
                <w:rPr>
                  <w:rStyle w:val="ab"/>
                  <w:rFonts w:ascii="Times New Roman" w:hAnsi="Times New Roman"/>
                  <w:bCs/>
                  <w:sz w:val="24"/>
                  <w:szCs w:val="24"/>
                </w:rPr>
                <w:t>a</w:t>
              </w:r>
            </w:hyperlink>
          </w:p>
        </w:tc>
      </w:tr>
      <w:tr w:rsidR="00DE325D" w:rsidRPr="00A96DCE" w14:paraId="4E258795"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DBEF2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38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2480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Произведения писателей русского зарубежья Произведения И.С. Шмелёва, М.А. Осоргина, Основные темы, идеи, проблемы, герои</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4198A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8AC27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525F9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C29E4F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28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41D21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29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984</w:t>
              </w:r>
            </w:hyperlink>
          </w:p>
        </w:tc>
      </w:tr>
      <w:tr w:rsidR="00DE325D" w:rsidRPr="00A96DCE" w14:paraId="07AB1689"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CF470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39</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E5BB7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Произведения писателей русского зарубежья Произведения И.С. Шмелёва, М.А. Осоргина.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писателя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55230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2DFEA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8EA26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4F95EE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BA85C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cc</w:t>
              </w:r>
              <w:r w:rsidRPr="00DE325D">
                <w:rPr>
                  <w:rStyle w:val="ab"/>
                  <w:rFonts w:ascii="Times New Roman" w:hAnsi="Times New Roman"/>
                  <w:bCs/>
                  <w:sz w:val="24"/>
                  <w:szCs w:val="24"/>
                  <w:lang w:val="ru-RU"/>
                </w:rPr>
                <w:t>68</w:t>
              </w:r>
            </w:hyperlink>
          </w:p>
        </w:tc>
      </w:tr>
      <w:tr w:rsidR="00DE325D" w:rsidRPr="00A96DCE" w14:paraId="67FEF458"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8C47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40</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939F8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w:t>
            </w:r>
            <w:proofErr w:type="spellStart"/>
            <w:r w:rsidRPr="00DE325D">
              <w:rPr>
                <w:rFonts w:ascii="Times New Roman" w:hAnsi="Times New Roman"/>
                <w:bCs/>
                <w:color w:val="000000"/>
                <w:sz w:val="24"/>
                <w:szCs w:val="24"/>
                <w:lang w:val="ru-RU"/>
              </w:rPr>
              <w:t>Н.Тэффи</w:t>
            </w:r>
            <w:proofErr w:type="spellEnd"/>
            <w:r w:rsidRPr="00DE325D">
              <w:rPr>
                <w:rFonts w:ascii="Times New Roman" w:hAnsi="Times New Roman"/>
                <w:bCs/>
                <w:color w:val="000000"/>
                <w:sz w:val="24"/>
                <w:szCs w:val="24"/>
                <w:lang w:val="ru-RU"/>
              </w:rPr>
              <w:t>, А.Т. Аверченко и других.</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AF2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02D78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13DEC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055D4E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4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66C2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cfa</w:t>
              </w:r>
              <w:proofErr w:type="spellEnd"/>
              <w:r w:rsidRPr="00DE325D">
                <w:rPr>
                  <w:rStyle w:val="ab"/>
                  <w:rFonts w:ascii="Times New Roman" w:hAnsi="Times New Roman"/>
                  <w:bCs/>
                  <w:sz w:val="24"/>
                  <w:szCs w:val="24"/>
                  <w:lang w:val="ru-RU"/>
                </w:rPr>
                <w:t>6</w:t>
              </w:r>
            </w:hyperlink>
          </w:p>
        </w:tc>
      </w:tr>
      <w:tr w:rsidR="00DE325D" w:rsidRPr="00A96DCE" w14:paraId="2A642D52"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F0C35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1AAC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w:t>
            </w:r>
            <w:proofErr w:type="gramStart"/>
            <w:r w:rsidRPr="00DE325D">
              <w:rPr>
                <w:rFonts w:ascii="Times New Roman" w:hAnsi="Times New Roman"/>
                <w:bCs/>
                <w:color w:val="000000"/>
                <w:sz w:val="24"/>
                <w:szCs w:val="24"/>
                <w:lang w:val="ru-RU"/>
              </w:rPr>
              <w:t>А.А</w:t>
            </w:r>
            <w:proofErr w:type="gramEnd"/>
            <w:r w:rsidRPr="00DE325D">
              <w:rPr>
                <w:rFonts w:ascii="Times New Roman" w:hAnsi="Times New Roman"/>
                <w:bCs/>
                <w:color w:val="000000"/>
                <w:sz w:val="24"/>
                <w:szCs w:val="24"/>
                <w:lang w:val="ru-RU"/>
              </w:rPr>
              <w:t xml:space="preserve"> Ахматовой, О.Э. Мандельштама, Б.Л. Пастернака и других. </w:t>
            </w:r>
            <w:proofErr w:type="spellStart"/>
            <w:r w:rsidRPr="00DE325D">
              <w:rPr>
                <w:rFonts w:ascii="Times New Roman" w:hAnsi="Times New Roman"/>
                <w:bCs/>
                <w:color w:val="000000"/>
                <w:sz w:val="24"/>
                <w:szCs w:val="24"/>
              </w:rPr>
              <w:t>Основные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мотивы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образы</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808E0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D542D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71F09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A27E3C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5A9DC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604</w:t>
              </w:r>
            </w:hyperlink>
          </w:p>
        </w:tc>
      </w:tr>
      <w:tr w:rsidR="00DE325D" w:rsidRPr="00DE325D" w14:paraId="74763285"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B5B9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65573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Развитие речи. Поэзия первой половины ХХ века стихотворения </w:t>
            </w:r>
            <w:proofErr w:type="spellStart"/>
            <w:r w:rsidRPr="00DE325D">
              <w:rPr>
                <w:rFonts w:ascii="Times New Roman" w:hAnsi="Times New Roman"/>
                <w:bCs/>
                <w:color w:val="000000"/>
                <w:sz w:val="24"/>
                <w:szCs w:val="24"/>
                <w:lang w:val="ru-RU"/>
              </w:rPr>
              <w:t>В.В.Маяковского</w:t>
            </w:r>
            <w:proofErr w:type="spellEnd"/>
            <w:r w:rsidRPr="00DE325D">
              <w:rPr>
                <w:rFonts w:ascii="Times New Roman" w:hAnsi="Times New Roman"/>
                <w:bCs/>
                <w:color w:val="000000"/>
                <w:sz w:val="24"/>
                <w:szCs w:val="24"/>
                <w:lang w:val="ru-RU"/>
              </w:rPr>
              <w:t xml:space="preserve">, М.И. Цветаевой, </w:t>
            </w:r>
            <w:r w:rsidRPr="00DE325D">
              <w:rPr>
                <w:rFonts w:ascii="Times New Roman" w:hAnsi="Times New Roman"/>
                <w:bCs/>
                <w:color w:val="000000"/>
                <w:sz w:val="24"/>
                <w:szCs w:val="24"/>
                <w:lang w:val="ru-RU"/>
              </w:rPr>
              <w:lastRenderedPageBreak/>
              <w:t xml:space="preserve">А.А. Ахматовой, О.Э. Мандельштама, Б.Л. Пастернака и других.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поэтов</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CEDA8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A1495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86D36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369505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11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3AFFDA" w14:textId="77777777" w:rsidR="00DE325D" w:rsidRPr="00DE325D" w:rsidRDefault="00DE325D" w:rsidP="00DE325D">
            <w:pPr>
              <w:rPr>
                <w:rFonts w:ascii="Times New Roman" w:hAnsi="Times New Roman"/>
                <w:bCs/>
                <w:color w:val="000000"/>
                <w:sz w:val="24"/>
                <w:szCs w:val="24"/>
              </w:rPr>
            </w:pPr>
          </w:p>
        </w:tc>
      </w:tr>
      <w:tr w:rsidR="00DE325D" w:rsidRPr="00A96DCE" w14:paraId="71A006A1"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7D20D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6189C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М.А. Булгаков (одна повесть по выбору). Например, «Собачье сердце» и другие. </w:t>
            </w:r>
            <w:proofErr w:type="spellStart"/>
            <w:r w:rsidRPr="00DE325D">
              <w:rPr>
                <w:rFonts w:ascii="Times New Roman" w:hAnsi="Times New Roman"/>
                <w:bCs/>
                <w:color w:val="000000"/>
                <w:sz w:val="24"/>
                <w:szCs w:val="24"/>
              </w:rPr>
              <w:t>Основные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проблемы</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EFA7F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0C185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0F428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47855B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7C2B8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1</w:t>
              </w:r>
              <w:r w:rsidRPr="00DE325D">
                <w:rPr>
                  <w:rStyle w:val="ab"/>
                  <w:rFonts w:ascii="Times New Roman" w:hAnsi="Times New Roman"/>
                  <w:bCs/>
                  <w:sz w:val="24"/>
                  <w:szCs w:val="24"/>
                </w:rPr>
                <w:t>cc</w:t>
              </w:r>
            </w:hyperlink>
          </w:p>
        </w:tc>
      </w:tr>
      <w:tr w:rsidR="00DE325D" w:rsidRPr="00A96DCE" w14:paraId="6DDD99D8"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2B4E1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5FAF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М.А. Булгаков (одна повесть по выбору). Например, «Собачье сердце» и другие. </w:t>
            </w:r>
            <w:proofErr w:type="spellStart"/>
            <w:r w:rsidRPr="00DE325D">
              <w:rPr>
                <w:rFonts w:ascii="Times New Roman" w:hAnsi="Times New Roman"/>
                <w:bCs/>
                <w:color w:val="000000"/>
                <w:sz w:val="24"/>
                <w:szCs w:val="24"/>
              </w:rPr>
              <w:t>Главные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изображения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CC939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46F55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3E597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AFA8AF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B2C93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32</w:t>
              </w:r>
              <w:r w:rsidRPr="00DE325D">
                <w:rPr>
                  <w:rStyle w:val="ab"/>
                  <w:rFonts w:ascii="Times New Roman" w:hAnsi="Times New Roman"/>
                  <w:bCs/>
                  <w:sz w:val="24"/>
                  <w:szCs w:val="24"/>
                </w:rPr>
                <w:t>a</w:t>
              </w:r>
            </w:hyperlink>
          </w:p>
        </w:tc>
      </w:tr>
      <w:tr w:rsidR="00DE325D" w:rsidRPr="00A96DCE" w14:paraId="7DE67E32"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63D80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632F0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М.А. Булгаков (одна повесть по выбору). Например, «Собачье сердце» и другие. </w:t>
            </w:r>
            <w:proofErr w:type="spellStart"/>
            <w:r w:rsidRPr="00DE325D">
              <w:rPr>
                <w:rFonts w:ascii="Times New Roman" w:hAnsi="Times New Roman"/>
                <w:bCs/>
                <w:color w:val="000000"/>
                <w:sz w:val="24"/>
                <w:szCs w:val="24"/>
              </w:rPr>
              <w:t>Фантастическое</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реальное</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повести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0FF90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D096E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3AA35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29A198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120D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44</w:t>
              </w:r>
              <w:r w:rsidRPr="00DE325D">
                <w:rPr>
                  <w:rStyle w:val="ab"/>
                  <w:rFonts w:ascii="Times New Roman" w:hAnsi="Times New Roman"/>
                  <w:bCs/>
                  <w:sz w:val="24"/>
                  <w:szCs w:val="24"/>
                </w:rPr>
                <w:t>c</w:t>
              </w:r>
            </w:hyperlink>
          </w:p>
        </w:tc>
      </w:tr>
      <w:tr w:rsidR="00DE325D" w:rsidRPr="00A96DCE" w14:paraId="3CA575D4"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8442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E95FC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0C17D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FB053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051B9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3FFC08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88D02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94</w:t>
              </w:r>
              <w:r w:rsidRPr="00DE325D">
                <w:rPr>
                  <w:rStyle w:val="ab"/>
                  <w:rFonts w:ascii="Times New Roman" w:hAnsi="Times New Roman"/>
                  <w:bCs/>
                  <w:sz w:val="24"/>
                  <w:szCs w:val="24"/>
                </w:rPr>
                <w:t>c</w:t>
              </w:r>
            </w:hyperlink>
          </w:p>
        </w:tc>
      </w:tr>
      <w:tr w:rsidR="00DE325D" w:rsidRPr="00A96DCE" w14:paraId="246A4A7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A618D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12B26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А.Т. Твардовский. Поэма «Василий Тёркин» (главы «Переправа», «Гармонь», «Два солдата», «Поединок» и другие).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lastRenderedPageBreak/>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его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народность</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525D1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CA7FD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9658C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CD9B59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4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1965F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db</w:t>
              </w:r>
              <w:proofErr w:type="spellEnd"/>
              <w:r w:rsidRPr="00DE325D">
                <w:rPr>
                  <w:rStyle w:val="ab"/>
                  <w:rFonts w:ascii="Times New Roman" w:hAnsi="Times New Roman"/>
                  <w:bCs/>
                  <w:sz w:val="24"/>
                  <w:szCs w:val="24"/>
                  <w:lang w:val="ru-RU"/>
                </w:rPr>
                <w:t>22</w:t>
              </w:r>
            </w:hyperlink>
          </w:p>
        </w:tc>
      </w:tr>
      <w:tr w:rsidR="00DE325D" w:rsidRPr="00A96DCE" w14:paraId="23466FA5"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B8847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BD8D2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А.Т. Твардовский. Поэма «Василий Тёркин» (главы «Переправа», «Гармонь», «Два солдата», «Поединок» и другие). </w:t>
            </w:r>
            <w:proofErr w:type="spellStart"/>
            <w:r w:rsidRPr="00DE325D">
              <w:rPr>
                <w:rFonts w:ascii="Times New Roman" w:hAnsi="Times New Roman"/>
                <w:bCs/>
                <w:color w:val="000000"/>
                <w:sz w:val="24"/>
                <w:szCs w:val="24"/>
              </w:rPr>
              <w:t>Особенности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автора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языка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поэмы</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DD3AE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28B39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7F5AC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DC9C4A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11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8B18E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dcc</w:t>
              </w:r>
              <w:r w:rsidRPr="00DE325D">
                <w:rPr>
                  <w:rStyle w:val="ab"/>
                  <w:rFonts w:ascii="Times New Roman" w:hAnsi="Times New Roman"/>
                  <w:bCs/>
                  <w:sz w:val="24"/>
                  <w:szCs w:val="24"/>
                  <w:lang w:val="ru-RU"/>
                </w:rPr>
                <w:t>6</w:t>
              </w:r>
            </w:hyperlink>
          </w:p>
        </w:tc>
      </w:tr>
      <w:tr w:rsidR="00DE325D" w:rsidRPr="00DE325D" w14:paraId="0F355878"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35C2D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49</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7F966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А.Н. Толстой. Рассказ «Русский характер». Образ главного героя и проблема национального характера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B9DC6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489C2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9C5ED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8F009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98C7C9" w14:textId="77777777" w:rsidR="00DE325D" w:rsidRPr="00DE325D" w:rsidRDefault="00DE325D" w:rsidP="00DE325D">
            <w:pPr>
              <w:rPr>
                <w:rFonts w:ascii="Times New Roman" w:hAnsi="Times New Roman"/>
                <w:bCs/>
                <w:color w:val="000000"/>
                <w:sz w:val="24"/>
                <w:szCs w:val="24"/>
              </w:rPr>
            </w:pPr>
          </w:p>
        </w:tc>
      </w:tr>
      <w:tr w:rsidR="00DE325D" w:rsidRPr="00DE325D" w14:paraId="5DB3C38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8F9D0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50</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88008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А.Н. Толстой. Рассказ «Русский характер».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композиция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8996A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6593D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E616D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6063D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62B482" w14:textId="77777777" w:rsidR="00DE325D" w:rsidRPr="00DE325D" w:rsidRDefault="00DE325D" w:rsidP="00DE325D">
            <w:pPr>
              <w:rPr>
                <w:rFonts w:ascii="Times New Roman" w:hAnsi="Times New Roman"/>
                <w:bCs/>
                <w:color w:val="000000"/>
                <w:sz w:val="24"/>
                <w:szCs w:val="24"/>
              </w:rPr>
            </w:pPr>
          </w:p>
        </w:tc>
      </w:tr>
      <w:tr w:rsidR="00DE325D" w:rsidRPr="00A96DCE" w14:paraId="38EF2BD0"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6200B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C350E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М.А. Шолохов. Рассказ «Судьба человека». История создания. Особенности жанра, сюжет и композиция рассказа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03FD5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1A043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215CA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9EC008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DD2C0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0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de</w:t>
              </w:r>
              <w:r w:rsidRPr="00DE325D">
                <w:rPr>
                  <w:rStyle w:val="ab"/>
                  <w:rFonts w:ascii="Times New Roman" w:hAnsi="Times New Roman"/>
                  <w:bCs/>
                  <w:sz w:val="24"/>
                  <w:szCs w:val="24"/>
                  <w:lang w:val="ru-RU"/>
                </w:rPr>
                <w:t>56</w:t>
              </w:r>
            </w:hyperlink>
          </w:p>
        </w:tc>
      </w:tr>
      <w:tr w:rsidR="00DE325D" w:rsidRPr="00A96DCE" w14:paraId="20FB85E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09C8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3202A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М.А. Шолохов. Рассказ «Судьба человека». Тематика и проблематика. Образ главного героя</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9D3E3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69045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D7A20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3705B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66F61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df</w:t>
              </w:r>
              <w:proofErr w:type="spellEnd"/>
              <w:r w:rsidRPr="00DE325D">
                <w:rPr>
                  <w:rStyle w:val="ab"/>
                  <w:rFonts w:ascii="Times New Roman" w:hAnsi="Times New Roman"/>
                  <w:bCs/>
                  <w:sz w:val="24"/>
                  <w:szCs w:val="24"/>
                  <w:lang w:val="ru-RU"/>
                </w:rPr>
                <w:t>82</w:t>
              </w:r>
            </w:hyperlink>
          </w:p>
        </w:tc>
      </w:tr>
      <w:tr w:rsidR="00DE325D" w:rsidRPr="00DE325D" w14:paraId="02C2E164"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4DD08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44C4E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М.А. Шолохов. Рассказ «Судьба человека».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43667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BF40D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28781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094C6D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9D7CA1" w14:textId="77777777" w:rsidR="00DE325D" w:rsidRPr="00DE325D" w:rsidRDefault="00DE325D" w:rsidP="00DE325D">
            <w:pPr>
              <w:rPr>
                <w:rFonts w:ascii="Times New Roman" w:hAnsi="Times New Roman"/>
                <w:bCs/>
                <w:color w:val="000000"/>
                <w:sz w:val="24"/>
                <w:szCs w:val="24"/>
              </w:rPr>
            </w:pPr>
          </w:p>
        </w:tc>
      </w:tr>
      <w:tr w:rsidR="00DE325D" w:rsidRPr="00DE325D" w14:paraId="1D3DBABF"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4D75F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B29CB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Резервный урок. М.А. Шолохов. Рассказ «Судьба человека». Автор и </w:t>
            </w:r>
            <w:r w:rsidRPr="00DE325D">
              <w:rPr>
                <w:rFonts w:ascii="Times New Roman" w:hAnsi="Times New Roman"/>
                <w:bCs/>
                <w:color w:val="000000"/>
                <w:sz w:val="24"/>
                <w:szCs w:val="24"/>
                <w:lang w:val="ru-RU"/>
              </w:rPr>
              <w:lastRenderedPageBreak/>
              <w:t xml:space="preserve">рассказчик. </w:t>
            </w:r>
            <w:r w:rsidRPr="00DE325D">
              <w:rPr>
                <w:rFonts w:ascii="Times New Roman" w:hAnsi="Times New Roman"/>
                <w:bCs/>
                <w:color w:val="000000"/>
                <w:sz w:val="24"/>
                <w:szCs w:val="24"/>
              </w:rPr>
              <w:t xml:space="preserve">Сказовая </w:t>
            </w:r>
            <w:proofErr w:type="spellStart"/>
            <w:r w:rsidRPr="00DE325D">
              <w:rPr>
                <w:rFonts w:ascii="Times New Roman" w:hAnsi="Times New Roman"/>
                <w:bCs/>
                <w:color w:val="000000"/>
                <w:sz w:val="24"/>
                <w:szCs w:val="24"/>
              </w:rPr>
              <w:t>манера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повествования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339E4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4BA0C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6482E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FFDEAB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8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2388A2" w14:textId="77777777" w:rsidR="00DE325D" w:rsidRPr="00DE325D" w:rsidRDefault="00DE325D" w:rsidP="00DE325D">
            <w:pPr>
              <w:rPr>
                <w:rFonts w:ascii="Times New Roman" w:hAnsi="Times New Roman"/>
                <w:bCs/>
                <w:color w:val="000000"/>
                <w:sz w:val="24"/>
                <w:szCs w:val="24"/>
              </w:rPr>
            </w:pPr>
          </w:p>
        </w:tc>
      </w:tr>
      <w:tr w:rsidR="00DE325D" w:rsidRPr="00A96DCE" w14:paraId="0F13619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31E9A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DDBBA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А.И. Солженицын. Рассказ «Матрёнин двор». История создания. Тематика и проблематика.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75E06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2E68E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7AE9B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865DB9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A6FBB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356</w:t>
              </w:r>
            </w:hyperlink>
          </w:p>
        </w:tc>
      </w:tr>
      <w:tr w:rsidR="00DE325D" w:rsidRPr="00A96DCE" w14:paraId="0A02384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949E7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906B0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А.И. Солженицын. Рассказ «Матрёнин двор». Образ Матрёны, способы создания характера героини.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рассказчика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финала</w:t>
            </w:r>
            <w:proofErr w:type="spellEnd"/>
            <w:r w:rsidRPr="00DE325D">
              <w:rPr>
                <w:rFonts w:ascii="Times New Roman" w:hAnsi="Times New Roman"/>
                <w:bCs/>
                <w:color w:val="000000"/>
                <w:sz w:val="24"/>
                <w:szCs w:val="24"/>
              </w:rPr>
              <w:t>.</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66310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73925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C1E17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3F314D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73D6B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450</w:t>
              </w:r>
            </w:hyperlink>
          </w:p>
        </w:tc>
      </w:tr>
      <w:tr w:rsidR="00DE325D" w:rsidRPr="00A96DCE" w14:paraId="28048D0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35BBE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7785E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Итоговая контрольная работа. Литература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(письменный ответ, тесты, творческая работа)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58029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67823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FB566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72E0F1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51BB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55</w:t>
              </w:r>
              <w:r w:rsidRPr="00DE325D">
                <w:rPr>
                  <w:rStyle w:val="ab"/>
                  <w:rFonts w:ascii="Times New Roman" w:hAnsi="Times New Roman"/>
                  <w:bCs/>
                  <w:sz w:val="24"/>
                  <w:szCs w:val="24"/>
                </w:rPr>
                <w:t>e</w:t>
              </w:r>
            </w:hyperlink>
          </w:p>
        </w:tc>
      </w:tr>
      <w:tr w:rsidR="00DE325D" w:rsidRPr="00A96DCE" w14:paraId="2548621E"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A307B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6B6D2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Основные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герои</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46D55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74688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DA62F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313CE3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D9D83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0</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8</w:t>
              </w:r>
            </w:hyperlink>
          </w:p>
        </w:tc>
      </w:tr>
      <w:tr w:rsidR="00DE325D" w:rsidRPr="00DE325D" w14:paraId="6CBFA01A"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E8E2D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59</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53A9C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двух). Например, </w:t>
            </w:r>
            <w:r w:rsidRPr="00DE325D">
              <w:rPr>
                <w:rFonts w:ascii="Times New Roman" w:hAnsi="Times New Roman"/>
                <w:bCs/>
                <w:color w:val="000000"/>
                <w:sz w:val="24"/>
                <w:szCs w:val="24"/>
                <w:lang w:val="ru-RU"/>
              </w:rPr>
              <w:lastRenderedPageBreak/>
              <w:t xml:space="preserve">произведения В.П. Астафьева, Ю.В. Бондарева, Б.П. Екимова, Е.И. Носова, А.Н. и Б.Н. Стругацких, В.Ф. Тендрякова и других.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писателя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A3FB7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F2364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1A2BC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00E11E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D10BD5" w14:textId="77777777" w:rsidR="00DE325D" w:rsidRPr="00DE325D" w:rsidRDefault="00DE325D" w:rsidP="00DE325D">
            <w:pPr>
              <w:rPr>
                <w:rFonts w:ascii="Times New Roman" w:hAnsi="Times New Roman"/>
                <w:bCs/>
                <w:color w:val="000000"/>
                <w:sz w:val="24"/>
                <w:szCs w:val="24"/>
              </w:rPr>
            </w:pPr>
          </w:p>
        </w:tc>
      </w:tr>
      <w:tr w:rsidR="00DE325D" w:rsidRPr="00A96DCE" w14:paraId="32567B2F"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6DE85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60</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77958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Внеклассное чтение. 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B0CEF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0088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83C40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E03C7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29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E42D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256</w:t>
              </w:r>
            </w:hyperlink>
          </w:p>
        </w:tc>
      </w:tr>
      <w:tr w:rsidR="00DE325D" w:rsidRPr="00A96DCE" w14:paraId="20E93638"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C08E7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61</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25732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Поэзия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proofErr w:type="spellStart"/>
            <w:r w:rsidRPr="00DE325D">
              <w:rPr>
                <w:rFonts w:ascii="Times New Roman" w:hAnsi="Times New Roman"/>
                <w:bCs/>
                <w:color w:val="000000"/>
                <w:sz w:val="24"/>
                <w:szCs w:val="24"/>
              </w:rPr>
              <w:t>Основные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мотивы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лирического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BE3F9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9A105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72CCC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C27A87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4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76CED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40</w:t>
              </w:r>
              <w:r w:rsidRPr="00DE325D">
                <w:rPr>
                  <w:rStyle w:val="ab"/>
                  <w:rFonts w:ascii="Times New Roman" w:hAnsi="Times New Roman"/>
                  <w:bCs/>
                  <w:sz w:val="24"/>
                  <w:szCs w:val="24"/>
                </w:rPr>
                <w:t>e</w:t>
              </w:r>
            </w:hyperlink>
          </w:p>
        </w:tc>
      </w:tr>
      <w:tr w:rsidR="00DE325D" w:rsidRPr="00A96DCE" w14:paraId="313A9B2C"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D1B3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62</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DA2F3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Развитие речи. [[Поэзия второй </w:t>
            </w:r>
            <w:r w:rsidRPr="00DE325D">
              <w:rPr>
                <w:rFonts w:ascii="Times New Roman" w:hAnsi="Times New Roman"/>
                <w:bCs/>
                <w:color w:val="000000"/>
                <w:sz w:val="24"/>
                <w:szCs w:val="24"/>
                <w:lang w:val="ru-RU"/>
              </w:rPr>
              <w:lastRenderedPageBreak/>
              <w:t xml:space="preserve">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мастерство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52B25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91820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3579F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B94E08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75A4A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83</w:t>
              </w:r>
              <w:r w:rsidRPr="00DE325D">
                <w:rPr>
                  <w:rStyle w:val="ab"/>
                  <w:rFonts w:ascii="Times New Roman" w:hAnsi="Times New Roman"/>
                  <w:bCs/>
                  <w:sz w:val="24"/>
                  <w:szCs w:val="24"/>
                </w:rPr>
                <w:t>e</w:t>
              </w:r>
            </w:hyperlink>
          </w:p>
        </w:tc>
      </w:tr>
      <w:tr w:rsidR="00DE325D" w:rsidRPr="00A96DCE" w14:paraId="5B9C96DC"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5FAE3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63</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C506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У. Шекспир. Творчество драматурга, его значение в мировой литературе.</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9524A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AC257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24FC7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6F59B8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5D268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eb</w:t>
              </w:r>
              <w:proofErr w:type="spellEnd"/>
              <w:r w:rsidRPr="00DE325D">
                <w:rPr>
                  <w:rStyle w:val="ab"/>
                  <w:rFonts w:ascii="Times New Roman" w:hAnsi="Times New Roman"/>
                  <w:bCs/>
                  <w:sz w:val="24"/>
                  <w:szCs w:val="24"/>
                  <w:lang w:val="ru-RU"/>
                </w:rPr>
                <w:t>80</w:t>
              </w:r>
            </w:hyperlink>
          </w:p>
        </w:tc>
      </w:tr>
      <w:tr w:rsidR="00DE325D" w:rsidRPr="00A96DCE" w14:paraId="6C059B24"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54532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64</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0617B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У. Шекспир. Сонеты (один-два по выбору). Например, № 66 «Измучась всем, я умереть хочу…», № 130 «Её глаза на звёзды не похожи…» и другие. </w:t>
            </w:r>
            <w:proofErr w:type="spellStart"/>
            <w:r w:rsidRPr="00DE325D">
              <w:rPr>
                <w:rFonts w:ascii="Times New Roman" w:hAnsi="Times New Roman"/>
                <w:bCs/>
                <w:color w:val="000000"/>
                <w:sz w:val="24"/>
                <w:szCs w:val="24"/>
              </w:rPr>
              <w:t>Жанр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сонета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Темы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мотивы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характер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лирического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Художественное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своеобразие</w:t>
            </w:r>
            <w:proofErr w:type="spellEnd"/>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C7C10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463B8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66BD9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683A33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8732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1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ec</w:t>
              </w:r>
              <w:proofErr w:type="spellEnd"/>
              <w:r w:rsidRPr="00DE325D">
                <w:rPr>
                  <w:rStyle w:val="ab"/>
                  <w:rFonts w:ascii="Times New Roman" w:hAnsi="Times New Roman"/>
                  <w:bCs/>
                  <w:sz w:val="24"/>
                  <w:szCs w:val="24"/>
                  <w:lang w:val="ru-RU"/>
                </w:rPr>
                <w:t>8</w:t>
              </w:r>
              <w:r w:rsidRPr="00DE325D">
                <w:rPr>
                  <w:rStyle w:val="ab"/>
                  <w:rFonts w:ascii="Times New Roman" w:hAnsi="Times New Roman"/>
                  <w:bCs/>
                  <w:sz w:val="24"/>
                  <w:szCs w:val="24"/>
                </w:rPr>
                <w:t>e</w:t>
              </w:r>
            </w:hyperlink>
          </w:p>
        </w:tc>
      </w:tr>
      <w:tr w:rsidR="00DE325D" w:rsidRPr="00A96DCE" w14:paraId="563CEB6B"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1DB25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65</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4F434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D460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7845A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13E61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C6EC77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Ср</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E6EDC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ede</w:t>
              </w:r>
              <w:proofErr w:type="spellEnd"/>
              <w:r w:rsidRPr="00DE325D">
                <w:rPr>
                  <w:rStyle w:val="ab"/>
                  <w:rFonts w:ascii="Times New Roman" w:hAnsi="Times New Roman"/>
                  <w:bCs/>
                  <w:sz w:val="24"/>
                  <w:szCs w:val="24"/>
                  <w:lang w:val="ru-RU"/>
                </w:rPr>
                <w:t>2</w:t>
              </w:r>
            </w:hyperlink>
          </w:p>
        </w:tc>
      </w:tr>
      <w:tr w:rsidR="00DE325D" w:rsidRPr="00DE325D" w14:paraId="38D82180"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2058E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66</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00CCB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Резервный урок. У. Шекспир. Трагедия «Ромео и Джульетта» (фрагменты по выбору). Главные </w:t>
            </w:r>
            <w:r w:rsidRPr="00DE325D">
              <w:rPr>
                <w:rFonts w:ascii="Times New Roman" w:hAnsi="Times New Roman"/>
                <w:bCs/>
                <w:color w:val="000000"/>
                <w:sz w:val="24"/>
                <w:szCs w:val="24"/>
                <w:lang w:val="ru-RU"/>
              </w:rPr>
              <w:lastRenderedPageBreak/>
              <w:t>герои. Ромео и Джульетта как «вечные» образы. Смысл трагического финала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B9BCE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8FD30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9EFAA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903777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Пн</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0C02E8" w14:textId="77777777" w:rsidR="00DE325D" w:rsidRPr="00DE325D" w:rsidRDefault="00DE325D" w:rsidP="00DE325D">
            <w:pPr>
              <w:rPr>
                <w:rFonts w:ascii="Times New Roman" w:hAnsi="Times New Roman"/>
                <w:bCs/>
                <w:color w:val="000000"/>
                <w:sz w:val="24"/>
                <w:szCs w:val="24"/>
              </w:rPr>
            </w:pPr>
          </w:p>
        </w:tc>
      </w:tr>
      <w:tr w:rsidR="00DE325D" w:rsidRPr="00A96DCE" w14:paraId="3BB0F561"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89ED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67</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5E15E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Ж.-Б. Мольер - великий комедиограф. Комедия «Мещанин во дворянстве» как произведение классицизма</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7BC86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C36D0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39C6E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14:paraId="7E90A2AC" w14:textId="77777777" w:rsidR="00DE325D" w:rsidRPr="00DE325D" w:rsidRDefault="00DE325D" w:rsidP="00DE325D">
            <w:pPr>
              <w:rPr>
                <w:rFonts w:ascii="Times New Roman" w:hAnsi="Times New Roman"/>
                <w:bCs/>
                <w:color w:val="000000"/>
                <w:sz w:val="24"/>
                <w:szCs w:val="24"/>
              </w:rPr>
            </w:pP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BD8C0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392</w:t>
              </w:r>
              <w:r w:rsidRPr="00DE325D">
                <w:rPr>
                  <w:rStyle w:val="ab"/>
                  <w:rFonts w:ascii="Times New Roman" w:hAnsi="Times New Roman"/>
                  <w:bCs/>
                  <w:sz w:val="24"/>
                  <w:szCs w:val="24"/>
                </w:rPr>
                <w:t>ca</w:t>
              </w:r>
            </w:hyperlink>
          </w:p>
        </w:tc>
      </w:tr>
      <w:tr w:rsidR="00DE325D" w:rsidRPr="00A96DCE" w14:paraId="095F0D67" w14:textId="77777777">
        <w:trPr>
          <w:trHeight w:val="144"/>
        </w:trPr>
        <w:tc>
          <w:tcPr>
            <w:tcW w:w="8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C25D1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68</w:t>
            </w:r>
          </w:p>
        </w:tc>
        <w:tc>
          <w:tcPr>
            <w:tcW w:w="38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7AD0F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Ж.-Б. Мольер. Комедия «Мещанин во дворянстве». Система образов, основные герои. Произведения Ж.-Б. Мольера на современной сцене</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AF6CB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EBAD2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5DD1C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14:paraId="1545DD18" w14:textId="77777777" w:rsidR="00DE325D" w:rsidRPr="00DE325D" w:rsidRDefault="00DE325D" w:rsidP="00DE325D">
            <w:pPr>
              <w:rPr>
                <w:rFonts w:ascii="Times New Roman" w:hAnsi="Times New Roman"/>
                <w:bCs/>
                <w:color w:val="000000"/>
                <w:sz w:val="24"/>
                <w:szCs w:val="24"/>
              </w:rPr>
            </w:pP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3FA9B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393</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8</w:t>
              </w:r>
            </w:hyperlink>
          </w:p>
        </w:tc>
      </w:tr>
      <w:tr w:rsidR="00DE325D" w:rsidRPr="00DE325D" w14:paraId="33F8ED70"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91F12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ОБЩЕЕ КОЛИЧЕСТВО ЧАСОВ ПО ПРОГРАММЕ</w:t>
            </w:r>
          </w:p>
        </w:tc>
        <w:tc>
          <w:tcPr>
            <w:tcW w:w="11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DE0D2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68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AABD9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3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3968A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70E474" w14:textId="77777777" w:rsidR="00DE325D" w:rsidRPr="00DE325D" w:rsidRDefault="00DE325D" w:rsidP="00DE325D">
            <w:pPr>
              <w:rPr>
                <w:rFonts w:ascii="Times New Roman" w:hAnsi="Times New Roman"/>
                <w:bCs/>
                <w:color w:val="000000"/>
                <w:sz w:val="24"/>
                <w:szCs w:val="24"/>
              </w:rPr>
            </w:pPr>
          </w:p>
        </w:tc>
      </w:tr>
    </w:tbl>
    <w:p w14:paraId="6FB9BD79" w14:textId="77777777" w:rsidR="00DE325D" w:rsidRPr="00DE325D" w:rsidRDefault="00DE325D" w:rsidP="00DE325D">
      <w:pPr>
        <w:rPr>
          <w:rFonts w:ascii="Times New Roman" w:hAnsi="Times New Roman"/>
          <w:bCs/>
          <w:color w:val="000000"/>
          <w:sz w:val="24"/>
          <w:szCs w:val="24"/>
        </w:rPr>
        <w:sectPr w:rsidR="00DE325D" w:rsidRPr="00DE325D" w:rsidSect="00DE325D">
          <w:pgSz w:w="16383" w:h="11906" w:orient="landscape"/>
          <w:pgMar w:top="1134" w:right="850" w:bottom="1134" w:left="1701" w:header="720" w:footer="720" w:gutter="0"/>
          <w:cols w:space="720"/>
        </w:sectPr>
      </w:pPr>
    </w:p>
    <w:p w14:paraId="43A6B85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2"/>
        <w:gridCol w:w="4135"/>
        <w:gridCol w:w="1124"/>
        <w:gridCol w:w="1787"/>
        <w:gridCol w:w="1853"/>
        <w:gridCol w:w="1304"/>
        <w:gridCol w:w="2955"/>
      </w:tblGrid>
      <w:tr w:rsidR="00DE325D" w:rsidRPr="00DE325D" w14:paraId="05095EC7" w14:textId="77777777">
        <w:trPr>
          <w:trHeight w:val="144"/>
        </w:trPr>
        <w:tc>
          <w:tcPr>
            <w:tcW w:w="93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FB360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п/п </w:t>
            </w:r>
          </w:p>
          <w:p w14:paraId="59548282" w14:textId="77777777" w:rsidR="00DE325D" w:rsidRPr="00DE325D" w:rsidRDefault="00DE325D" w:rsidP="00DE325D">
            <w:pPr>
              <w:rPr>
                <w:rFonts w:ascii="Times New Roman" w:hAnsi="Times New Roman"/>
                <w:bCs/>
                <w:color w:val="000000"/>
                <w:sz w:val="24"/>
                <w:szCs w:val="24"/>
              </w:rPr>
            </w:pPr>
          </w:p>
        </w:tc>
        <w:tc>
          <w:tcPr>
            <w:tcW w:w="446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1F98A9"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урока</w:t>
            </w:r>
            <w:proofErr w:type="spellEnd"/>
            <w:r w:rsidRPr="00DE325D">
              <w:rPr>
                <w:rFonts w:ascii="Times New Roman" w:hAnsi="Times New Roman"/>
                <w:bCs/>
                <w:color w:val="000000"/>
                <w:sz w:val="24"/>
                <w:szCs w:val="24"/>
              </w:rPr>
              <w:t xml:space="preserve"> </w:t>
            </w:r>
          </w:p>
          <w:p w14:paraId="4930404B" w14:textId="77777777" w:rsidR="00DE325D" w:rsidRPr="00DE325D" w:rsidRDefault="00DE325D" w:rsidP="00DE325D">
            <w:pPr>
              <w:rPr>
                <w:rFonts w:ascii="Times New Roman" w:hAnsi="Times New Roman"/>
                <w:bCs/>
                <w:color w:val="000000"/>
                <w:sz w:val="24"/>
                <w:szCs w:val="24"/>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1F603A"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Количество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часов</w:t>
            </w:r>
            <w:proofErr w:type="spellEnd"/>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BB68E3"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Дата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изучения</w:t>
            </w:r>
            <w:proofErr w:type="spellEnd"/>
            <w:r w:rsidRPr="00DE325D">
              <w:rPr>
                <w:rFonts w:ascii="Times New Roman" w:hAnsi="Times New Roman"/>
                <w:bCs/>
                <w:color w:val="000000"/>
                <w:sz w:val="24"/>
                <w:szCs w:val="24"/>
              </w:rPr>
              <w:t xml:space="preserve"> </w:t>
            </w:r>
          </w:p>
          <w:p w14:paraId="79B3A1CE" w14:textId="77777777" w:rsidR="00DE325D" w:rsidRPr="00DE325D" w:rsidRDefault="00DE325D" w:rsidP="00DE325D">
            <w:pPr>
              <w:rPr>
                <w:rFonts w:ascii="Times New Roman" w:hAnsi="Times New Roman"/>
                <w:bCs/>
                <w:color w:val="000000"/>
                <w:sz w:val="24"/>
                <w:szCs w:val="24"/>
              </w:rPr>
            </w:pPr>
          </w:p>
        </w:tc>
        <w:tc>
          <w:tcPr>
            <w:tcW w:w="28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5357C4"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Электронные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цифровые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образовательные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ресурсы</w:t>
            </w:r>
            <w:proofErr w:type="spellEnd"/>
            <w:r w:rsidRPr="00DE325D">
              <w:rPr>
                <w:rFonts w:ascii="Times New Roman" w:hAnsi="Times New Roman"/>
                <w:bCs/>
                <w:color w:val="000000"/>
                <w:sz w:val="24"/>
                <w:szCs w:val="24"/>
              </w:rPr>
              <w:t xml:space="preserve"> </w:t>
            </w:r>
          </w:p>
          <w:p w14:paraId="475AE4D3" w14:textId="77777777" w:rsidR="00DE325D" w:rsidRPr="00DE325D" w:rsidRDefault="00DE325D" w:rsidP="00DE325D">
            <w:pPr>
              <w:rPr>
                <w:rFonts w:ascii="Times New Roman" w:hAnsi="Times New Roman"/>
                <w:bCs/>
                <w:color w:val="000000"/>
                <w:sz w:val="24"/>
                <w:szCs w:val="24"/>
              </w:rPr>
            </w:pPr>
          </w:p>
        </w:tc>
      </w:tr>
      <w:tr w:rsidR="00DE325D" w:rsidRPr="00DE325D" w14:paraId="3C82DCFA"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5385AFE4"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AB98F20" w14:textId="77777777" w:rsidR="00DE325D" w:rsidRPr="00DE325D" w:rsidRDefault="00DE325D" w:rsidP="00DE325D">
            <w:pPr>
              <w:rPr>
                <w:rFonts w:ascii="Times New Roman" w:hAnsi="Times New Roman"/>
                <w:bCs/>
                <w:color w:val="000000"/>
                <w:sz w:val="24"/>
                <w:szCs w:val="24"/>
              </w:rPr>
            </w:pP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B49B89"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Всего</w:t>
            </w:r>
            <w:proofErr w:type="spellEnd"/>
            <w:r w:rsidRPr="00DE325D">
              <w:rPr>
                <w:rFonts w:ascii="Times New Roman" w:hAnsi="Times New Roman"/>
                <w:bCs/>
                <w:color w:val="000000"/>
                <w:sz w:val="24"/>
                <w:szCs w:val="24"/>
              </w:rPr>
              <w:t xml:space="preserve"> </w:t>
            </w:r>
          </w:p>
          <w:p w14:paraId="6ABFB999" w14:textId="77777777" w:rsidR="00DE325D" w:rsidRPr="00DE325D" w:rsidRDefault="00DE325D" w:rsidP="00DE325D">
            <w:pPr>
              <w:rPr>
                <w:rFonts w:ascii="Times New Roman" w:hAnsi="Times New Roman"/>
                <w:bCs/>
                <w:color w:val="000000"/>
                <w:sz w:val="24"/>
                <w:szCs w:val="24"/>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4012D3"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Контрольные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2D1F063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3F26FB" w14:textId="77777777" w:rsidR="00DE325D" w:rsidRPr="00DE325D" w:rsidRDefault="00DE325D" w:rsidP="00DE325D">
            <w:pPr>
              <w:rPr>
                <w:rFonts w:ascii="Times New Roman" w:hAnsi="Times New Roman"/>
                <w:bCs/>
                <w:color w:val="000000"/>
                <w:sz w:val="24"/>
                <w:szCs w:val="24"/>
              </w:rPr>
            </w:pPr>
            <w:proofErr w:type="spellStart"/>
            <w:r w:rsidRPr="00DE325D">
              <w:rPr>
                <w:rFonts w:ascii="Times New Roman" w:hAnsi="Times New Roman"/>
                <w:bCs/>
                <w:color w:val="000000"/>
                <w:sz w:val="24"/>
                <w:szCs w:val="24"/>
              </w:rPr>
              <w:t>Практические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работы</w:t>
            </w:r>
            <w:proofErr w:type="spellEnd"/>
            <w:r w:rsidRPr="00DE325D">
              <w:rPr>
                <w:rFonts w:ascii="Times New Roman" w:hAnsi="Times New Roman"/>
                <w:bCs/>
                <w:color w:val="000000"/>
                <w:sz w:val="24"/>
                <w:szCs w:val="24"/>
              </w:rPr>
              <w:t xml:space="preserve"> </w:t>
            </w:r>
          </w:p>
          <w:p w14:paraId="03C73657"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7C6234" w14:textId="77777777" w:rsidR="00DE325D" w:rsidRPr="00DE325D" w:rsidRDefault="00DE325D" w:rsidP="00DE325D">
            <w:pPr>
              <w:rPr>
                <w:rFonts w:ascii="Times New Roman" w:hAnsi="Times New Roman"/>
                <w:bCs/>
                <w:color w:val="000000"/>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D01A04" w14:textId="77777777" w:rsidR="00DE325D" w:rsidRPr="00DE325D" w:rsidRDefault="00DE325D" w:rsidP="00DE325D">
            <w:pPr>
              <w:rPr>
                <w:rFonts w:ascii="Times New Roman" w:hAnsi="Times New Roman"/>
                <w:bCs/>
                <w:color w:val="000000"/>
                <w:sz w:val="24"/>
                <w:szCs w:val="24"/>
              </w:rPr>
            </w:pPr>
          </w:p>
        </w:tc>
      </w:tr>
      <w:tr w:rsidR="00DE325D" w:rsidRPr="00DE325D" w14:paraId="299FB40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642E4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5009E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Введение в курс литературы 9 класса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98878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954BF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904CD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4E00B6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232718" w14:textId="77777777" w:rsidR="00DE325D" w:rsidRPr="00DE325D" w:rsidRDefault="00DE325D" w:rsidP="00DE325D">
            <w:pPr>
              <w:rPr>
                <w:rFonts w:ascii="Times New Roman" w:hAnsi="Times New Roman"/>
                <w:bCs/>
                <w:color w:val="000000"/>
                <w:sz w:val="24"/>
                <w:szCs w:val="24"/>
              </w:rPr>
            </w:pPr>
          </w:p>
        </w:tc>
      </w:tr>
      <w:tr w:rsidR="00DE325D" w:rsidRPr="00A96DCE" w14:paraId="3BF8E8F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CAA1D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AEEC5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«Слово о полку Игореве». Литература Древней Руси. История открытия «Слова о полку Игореве»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AE044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E7BC1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27881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99C83A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4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7307A4" w14:textId="77777777" w:rsidR="00DE325D" w:rsidRPr="00DE325D" w:rsidRDefault="00DE325D" w:rsidP="00DE325D">
            <w:pPr>
              <w:rPr>
                <w:rFonts w:ascii="Times New Roman" w:hAnsi="Times New Roman"/>
                <w:bCs/>
                <w:color w:val="000000"/>
                <w:sz w:val="24"/>
                <w:szCs w:val="24"/>
                <w:lang w:val="ru-RU"/>
              </w:rPr>
            </w:pPr>
            <w:proofErr w:type="spellStart"/>
            <w:r w:rsidRPr="00DE325D">
              <w:rPr>
                <w:rFonts w:ascii="Times New Roman" w:hAnsi="Times New Roman"/>
                <w:bCs/>
                <w:color w:val="000000"/>
                <w:sz w:val="24"/>
                <w:szCs w:val="24"/>
                <w:lang w:val="ru-RU"/>
              </w:rPr>
              <w:t>Библиотепка</w:t>
            </w:r>
            <w:proofErr w:type="spellEnd"/>
            <w:r w:rsidRPr="00DE325D">
              <w:rPr>
                <w:rFonts w:ascii="Times New Roman" w:hAnsi="Times New Roman"/>
                <w:bCs/>
                <w:color w:val="000000"/>
                <w:sz w:val="24"/>
                <w:szCs w:val="24"/>
                <w:lang w:val="ru-RU"/>
              </w:rPr>
              <w:t xml:space="preserve"> ЦОК </w:t>
            </w:r>
            <w:hyperlink r:id="rId32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6</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4</w:t>
              </w:r>
            </w:hyperlink>
          </w:p>
        </w:tc>
      </w:tr>
      <w:tr w:rsidR="00DE325D" w:rsidRPr="00A96DCE" w14:paraId="7BEFEC0B"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0ECD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E2626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«Слово о полку Игореве». Центральные образы, образ автора в «Слове о полку Игореве»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E623E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FCDD3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BE6D1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66B6EA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810D8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7</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2</w:t>
              </w:r>
            </w:hyperlink>
          </w:p>
        </w:tc>
      </w:tr>
      <w:tr w:rsidR="00DE325D" w:rsidRPr="00A96DCE" w14:paraId="2A0B6CE7"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3F6E9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815AD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Поэтика «Слова о полку Игореве». Идейно-художественное значение «Слова о полку Игореве»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878DE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5AB00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20CF3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5BA71C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ABE8B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8</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0</w:t>
              </w:r>
            </w:hyperlink>
          </w:p>
        </w:tc>
      </w:tr>
      <w:tr w:rsidR="00DE325D" w:rsidRPr="00DE325D" w14:paraId="160E1C2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5DAB2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7B5A0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Подготовка к домашнему сочинению по «Слову о полку Игореве»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3958C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0F471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265EA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509C95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11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7EE46D" w14:textId="77777777" w:rsidR="00DE325D" w:rsidRPr="00DE325D" w:rsidRDefault="00DE325D" w:rsidP="00DE325D">
            <w:pPr>
              <w:rPr>
                <w:rFonts w:ascii="Times New Roman" w:hAnsi="Times New Roman"/>
                <w:bCs/>
                <w:color w:val="000000"/>
                <w:sz w:val="24"/>
                <w:szCs w:val="24"/>
              </w:rPr>
            </w:pPr>
          </w:p>
        </w:tc>
      </w:tr>
      <w:tr w:rsidR="00DE325D" w:rsidRPr="00A96DCE" w14:paraId="4971A72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5B46A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B36FB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М.В. Ломоносов. «Ода на день восшествия на Всероссийский престол Ея Величества Государыни Императрицы Елисаветы Петровны </w:t>
            </w:r>
            <w:r w:rsidRPr="00DE325D">
              <w:rPr>
                <w:rFonts w:ascii="Times New Roman" w:hAnsi="Times New Roman"/>
                <w:bCs/>
                <w:color w:val="000000"/>
                <w:sz w:val="24"/>
                <w:szCs w:val="24"/>
                <w:lang w:val="ru-RU"/>
              </w:rPr>
              <w:lastRenderedPageBreak/>
              <w:t xml:space="preserve">1747 года». </w:t>
            </w:r>
            <w:proofErr w:type="spellStart"/>
            <w:r w:rsidRPr="00DE325D">
              <w:rPr>
                <w:rFonts w:ascii="Times New Roman" w:hAnsi="Times New Roman"/>
                <w:bCs/>
                <w:color w:val="000000"/>
                <w:sz w:val="24"/>
                <w:szCs w:val="24"/>
              </w:rPr>
              <w:t>Жанр</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оды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Прославление</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оде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мира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Родины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науки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D22FB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7CCCE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CDA2D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7EC112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5AEE3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r w:rsidRPr="00DE325D">
                <w:rPr>
                  <w:rStyle w:val="ab"/>
                  <w:rFonts w:ascii="Times New Roman" w:hAnsi="Times New Roman"/>
                  <w:bCs/>
                  <w:sz w:val="24"/>
                  <w:szCs w:val="24"/>
                </w:rPr>
                <w:t>fb</w:t>
              </w:r>
              <w:r w:rsidRPr="00DE325D">
                <w:rPr>
                  <w:rStyle w:val="ab"/>
                  <w:rFonts w:ascii="Times New Roman" w:hAnsi="Times New Roman"/>
                  <w:bCs/>
                  <w:sz w:val="24"/>
                  <w:szCs w:val="24"/>
                  <w:lang w:val="ru-RU"/>
                </w:rPr>
                <w:t>48</w:t>
              </w:r>
            </w:hyperlink>
          </w:p>
        </w:tc>
      </w:tr>
      <w:tr w:rsidR="00DE325D" w:rsidRPr="00A96DCE" w14:paraId="54C78D29"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26174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56BFC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proofErr w:type="spellStart"/>
            <w:r w:rsidRPr="00DE325D">
              <w:rPr>
                <w:rFonts w:ascii="Times New Roman" w:hAnsi="Times New Roman"/>
                <w:bCs/>
                <w:color w:val="000000"/>
                <w:sz w:val="24"/>
                <w:szCs w:val="24"/>
              </w:rPr>
              <w:t>Средства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создания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идеального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монарха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08F53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B4EFD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62CEC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2A435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B6EDA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fcba</w:t>
              </w:r>
              <w:proofErr w:type="spellEnd"/>
            </w:hyperlink>
          </w:p>
        </w:tc>
      </w:tr>
      <w:tr w:rsidR="00DE325D" w:rsidRPr="00DE325D" w14:paraId="59CC5FA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7F3CE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50500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Русская литература Х</w:t>
            </w:r>
            <w:r w:rsidRPr="00DE325D">
              <w:rPr>
                <w:rFonts w:ascii="Times New Roman" w:hAnsi="Times New Roman"/>
                <w:bCs/>
                <w:color w:val="000000"/>
                <w:sz w:val="24"/>
                <w:szCs w:val="24"/>
              </w:rPr>
              <w:t>VIII</w:t>
            </w:r>
            <w:r w:rsidRPr="00DE325D">
              <w:rPr>
                <w:rFonts w:ascii="Times New Roman" w:hAnsi="Times New Roman"/>
                <w:bCs/>
                <w:color w:val="000000"/>
                <w:sz w:val="24"/>
                <w:szCs w:val="24"/>
                <w:lang w:val="ru-RU"/>
              </w:rPr>
              <w:t xml:space="preserve"> века. Своеобразие литературы эпохи Просвещения. Классицизм и сентиментализм как литературное направление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1BA5F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B9D04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777FA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F68A69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CC0444" w14:textId="77777777" w:rsidR="00DE325D" w:rsidRPr="00DE325D" w:rsidRDefault="00DE325D" w:rsidP="00DE325D">
            <w:pPr>
              <w:rPr>
                <w:rFonts w:ascii="Times New Roman" w:hAnsi="Times New Roman"/>
                <w:bCs/>
                <w:color w:val="000000"/>
                <w:sz w:val="24"/>
                <w:szCs w:val="24"/>
              </w:rPr>
            </w:pPr>
          </w:p>
        </w:tc>
      </w:tr>
      <w:tr w:rsidR="00DE325D" w:rsidRPr="00A96DCE" w14:paraId="103FAD0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7F217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331C0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Г.Р. Державин. Стихотворения. «Властителям и судиям». Традиции и новаторство в поэзии Г.Р. Державина. </w:t>
            </w:r>
            <w:proofErr w:type="spellStart"/>
            <w:r w:rsidRPr="00DE325D">
              <w:rPr>
                <w:rFonts w:ascii="Times New Roman" w:hAnsi="Times New Roman"/>
                <w:bCs/>
                <w:color w:val="000000"/>
                <w:sz w:val="24"/>
                <w:szCs w:val="24"/>
              </w:rPr>
              <w:t>Идеи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просвещения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гуманизма</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его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лирике</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C838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36EF2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81823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46E143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09279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fddc</w:t>
              </w:r>
              <w:proofErr w:type="spellEnd"/>
            </w:hyperlink>
          </w:p>
        </w:tc>
      </w:tr>
      <w:tr w:rsidR="00DE325D" w:rsidRPr="00A96DCE" w14:paraId="0FC86432"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DCFC9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2348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Г.Р. Державин. Стихотворения. «Памятник». Философская проблематика и гражданский пафос произведений Г.Р. Державина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35B73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C3B91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9F781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2CF366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6675F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2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3</w:t>
              </w:r>
              <w:proofErr w:type="spellStart"/>
              <w:r w:rsidRPr="00DE325D">
                <w:rPr>
                  <w:rStyle w:val="ab"/>
                  <w:rFonts w:ascii="Times New Roman" w:hAnsi="Times New Roman"/>
                  <w:bCs/>
                  <w:sz w:val="24"/>
                  <w:szCs w:val="24"/>
                </w:rPr>
                <w:t>fef</w:t>
              </w:r>
              <w:proofErr w:type="spellEnd"/>
              <w:r w:rsidRPr="00DE325D">
                <w:rPr>
                  <w:rStyle w:val="ab"/>
                  <w:rFonts w:ascii="Times New Roman" w:hAnsi="Times New Roman"/>
                  <w:bCs/>
                  <w:sz w:val="24"/>
                  <w:szCs w:val="24"/>
                  <w:lang w:val="ru-RU"/>
                </w:rPr>
                <w:t>4</w:t>
              </w:r>
            </w:hyperlink>
          </w:p>
        </w:tc>
      </w:tr>
      <w:tr w:rsidR="00DE325D" w:rsidRPr="00DE325D" w14:paraId="209F207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8860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A159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Внеклассное чтение. «Мои любимые книги». </w:t>
            </w:r>
            <w:proofErr w:type="spellStart"/>
            <w:r w:rsidRPr="00DE325D">
              <w:rPr>
                <w:rFonts w:ascii="Times New Roman" w:hAnsi="Times New Roman"/>
                <w:bCs/>
                <w:color w:val="000000"/>
                <w:sz w:val="24"/>
                <w:szCs w:val="24"/>
              </w:rPr>
              <w:t>Открытия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летнего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чтения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1BA01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D988D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629A7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ECB6C5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091609" w14:textId="77777777" w:rsidR="00DE325D" w:rsidRPr="00DE325D" w:rsidRDefault="00DE325D" w:rsidP="00DE325D">
            <w:pPr>
              <w:rPr>
                <w:rFonts w:ascii="Times New Roman" w:hAnsi="Times New Roman"/>
                <w:bCs/>
                <w:color w:val="000000"/>
                <w:sz w:val="24"/>
                <w:szCs w:val="24"/>
              </w:rPr>
            </w:pPr>
          </w:p>
        </w:tc>
      </w:tr>
      <w:tr w:rsidR="00DE325D" w:rsidRPr="00A96DCE" w14:paraId="19C4FFEB"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DAD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12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E7F42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Н.М. Карамзин. Повесть «Бедная Лиза».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герои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повести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8D842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12E6A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26F6B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AD2F1B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EE3C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40584</w:t>
              </w:r>
            </w:hyperlink>
          </w:p>
        </w:tc>
      </w:tr>
      <w:tr w:rsidR="00DE325D" w:rsidRPr="00A96DCE" w14:paraId="12EEA7D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9A9DC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A4D3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Н.М. Карамзин. Повесть «Бедная Лиза». </w:t>
            </w:r>
            <w:proofErr w:type="spellStart"/>
            <w:r w:rsidRPr="00DE325D">
              <w:rPr>
                <w:rFonts w:ascii="Times New Roman" w:hAnsi="Times New Roman"/>
                <w:bCs/>
                <w:color w:val="000000"/>
                <w:sz w:val="24"/>
                <w:szCs w:val="24"/>
              </w:rPr>
              <w:t>Черты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сентиментализма</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повести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643B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5D440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079D7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D304D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Сен</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2C135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40692</w:t>
              </w:r>
            </w:hyperlink>
          </w:p>
        </w:tc>
      </w:tr>
      <w:tr w:rsidR="00DE325D" w:rsidRPr="00DE325D" w14:paraId="7A27E8A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A944D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C29C6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Основные черты русской литературы первой половины Х</w:t>
            </w:r>
            <w:r w:rsidRPr="00DE325D">
              <w:rPr>
                <w:rFonts w:ascii="Times New Roman" w:hAnsi="Times New Roman"/>
                <w:bCs/>
                <w:color w:val="000000"/>
                <w:sz w:val="24"/>
                <w:szCs w:val="24"/>
              </w:rPr>
              <w:t>I</w:t>
            </w:r>
            <w:r w:rsidRPr="00DE325D">
              <w:rPr>
                <w:rFonts w:ascii="Times New Roman" w:hAnsi="Times New Roman"/>
                <w:bCs/>
                <w:color w:val="000000"/>
                <w:sz w:val="24"/>
                <w:szCs w:val="24"/>
                <w:lang w:val="ru-RU"/>
              </w:rPr>
              <w:t>Х века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F6BE5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F0B57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6DA5D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A7FF14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576E1C" w14:textId="77777777" w:rsidR="00DE325D" w:rsidRPr="00DE325D" w:rsidRDefault="00DE325D" w:rsidP="00DE325D">
            <w:pPr>
              <w:rPr>
                <w:rFonts w:ascii="Times New Roman" w:hAnsi="Times New Roman"/>
                <w:bCs/>
                <w:color w:val="000000"/>
                <w:sz w:val="24"/>
                <w:szCs w:val="24"/>
              </w:rPr>
            </w:pPr>
          </w:p>
        </w:tc>
      </w:tr>
      <w:tr w:rsidR="00DE325D" w:rsidRPr="00A96DCE" w14:paraId="6B9678D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166A7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FF89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В.А. Жуковский. Черты романтизма в лирике В.А. Жуковского. Понятие о балладе, его особенности. </w:t>
            </w:r>
            <w:proofErr w:type="spellStart"/>
            <w:r w:rsidRPr="00DE325D">
              <w:rPr>
                <w:rFonts w:ascii="Times New Roman" w:hAnsi="Times New Roman"/>
                <w:bCs/>
                <w:color w:val="000000"/>
                <w:sz w:val="24"/>
                <w:szCs w:val="24"/>
              </w:rPr>
              <w:t>Баллада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Светлана</w:t>
            </w:r>
            <w:proofErr w:type="spellEnd"/>
            <w:r w:rsidRPr="00DE325D">
              <w:rPr>
                <w:rFonts w:ascii="Times New Roman" w:hAnsi="Times New Roman"/>
                <w:bCs/>
                <w:color w:val="000000"/>
                <w:sz w:val="24"/>
                <w:szCs w:val="24"/>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3EB9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50CD6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E5AF7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989D63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EB5E8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w:t>
              </w:r>
              <w:r w:rsidRPr="00DE325D">
                <w:rPr>
                  <w:rStyle w:val="ab"/>
                  <w:rFonts w:ascii="Times New Roman" w:hAnsi="Times New Roman"/>
                  <w:bCs/>
                  <w:sz w:val="24"/>
                  <w:szCs w:val="24"/>
                </w:rPr>
                <w:t>ae</w:t>
              </w:r>
              <w:r w:rsidRPr="00DE325D">
                <w:rPr>
                  <w:rStyle w:val="ab"/>
                  <w:rFonts w:ascii="Times New Roman" w:hAnsi="Times New Roman"/>
                  <w:bCs/>
                  <w:sz w:val="24"/>
                  <w:szCs w:val="24"/>
                  <w:lang w:val="ru-RU"/>
                </w:rPr>
                <w:t>8</w:t>
              </w:r>
            </w:hyperlink>
          </w:p>
        </w:tc>
      </w:tr>
      <w:tr w:rsidR="00DE325D" w:rsidRPr="00A96DCE" w14:paraId="5EF59784"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A6F6D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57B5F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ECE99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C9774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F0E41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F69FF6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78A24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w:t>
              </w:r>
              <w:proofErr w:type="spellStart"/>
              <w:r w:rsidRPr="00DE325D">
                <w:rPr>
                  <w:rStyle w:val="ab"/>
                  <w:rFonts w:ascii="Times New Roman" w:hAnsi="Times New Roman"/>
                  <w:bCs/>
                  <w:sz w:val="24"/>
                  <w:szCs w:val="24"/>
                </w:rPr>
                <w:t>bec</w:t>
              </w:r>
              <w:proofErr w:type="spellEnd"/>
            </w:hyperlink>
          </w:p>
        </w:tc>
      </w:tr>
      <w:tr w:rsidR="00DE325D" w:rsidRPr="00A96DCE" w14:paraId="5EDCAC99"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C27F3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96454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Особенности художественного языка и стиля в произведениях В.А. Жуковского</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CA3C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534A0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4CC93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4D0EDF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452D0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48</w:t>
              </w:r>
            </w:hyperlink>
          </w:p>
        </w:tc>
      </w:tr>
      <w:tr w:rsidR="00DE325D" w:rsidRPr="00A96DCE" w14:paraId="771BEA4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D6419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A05B0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Грибоедов. Жизнь и творчество. </w:t>
            </w:r>
            <w:proofErr w:type="spellStart"/>
            <w:r w:rsidRPr="00DE325D">
              <w:rPr>
                <w:rFonts w:ascii="Times New Roman" w:hAnsi="Times New Roman"/>
                <w:bCs/>
                <w:color w:val="000000"/>
                <w:sz w:val="24"/>
                <w:szCs w:val="24"/>
              </w:rPr>
              <w:t>Комедия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Горе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ума</w:t>
            </w:r>
            <w:proofErr w:type="spellEnd"/>
            <w:r w:rsidRPr="00DE325D">
              <w:rPr>
                <w:rFonts w:ascii="Times New Roman" w:hAnsi="Times New Roman"/>
                <w:bCs/>
                <w:color w:val="000000"/>
                <w:sz w:val="24"/>
                <w:szCs w:val="24"/>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D04B4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E567D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CDA88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EC6A66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E9D84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4166</w:t>
              </w:r>
              <w:r w:rsidRPr="00DE325D">
                <w:rPr>
                  <w:rStyle w:val="ab"/>
                  <w:rFonts w:ascii="Times New Roman" w:hAnsi="Times New Roman"/>
                  <w:bCs/>
                  <w:sz w:val="24"/>
                  <w:szCs w:val="24"/>
                </w:rPr>
                <w:t>e</w:t>
              </w:r>
            </w:hyperlink>
          </w:p>
        </w:tc>
      </w:tr>
      <w:tr w:rsidR="00DE325D" w:rsidRPr="00A96DCE" w14:paraId="4C75815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F7534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42882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А.С. Грибоедов. Комедия «Горе от ума». Социальная и нравственная </w:t>
            </w:r>
            <w:r w:rsidRPr="00DE325D">
              <w:rPr>
                <w:rFonts w:ascii="Times New Roman" w:hAnsi="Times New Roman"/>
                <w:bCs/>
                <w:color w:val="000000"/>
                <w:sz w:val="24"/>
                <w:szCs w:val="24"/>
                <w:lang w:val="ru-RU"/>
              </w:rPr>
              <w:lastRenderedPageBreak/>
              <w:t>проблематика, своеобразие конфликта в пьесе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6E5DA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0C3B9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57F5B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47A34B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lastRenderedPageBreak/>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46068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lastRenderedPageBreak/>
              <w:t xml:space="preserve">Библиотека ЦОК </w:t>
            </w:r>
            <w:hyperlink r:id="rId33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417</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4</w:t>
              </w:r>
            </w:hyperlink>
          </w:p>
        </w:tc>
      </w:tr>
      <w:tr w:rsidR="00DE325D" w:rsidRPr="00A96DCE" w14:paraId="65F915E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F0FDE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20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49E32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Грибоедов. Комедия «Горе от ума». Система образов в пьесе. Общественный и личный конфликт в пьесе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9B63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3678F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CAE73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E14A96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B4BE6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418</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0</w:t>
              </w:r>
            </w:hyperlink>
          </w:p>
        </w:tc>
      </w:tr>
      <w:tr w:rsidR="00DE325D" w:rsidRPr="00A96DCE" w14:paraId="290C999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CB6B9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EB135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Грибоедов. Комедия «Горе от ума». </w:t>
            </w:r>
            <w:proofErr w:type="spellStart"/>
            <w:r w:rsidRPr="00DE325D">
              <w:rPr>
                <w:rFonts w:ascii="Times New Roman" w:hAnsi="Times New Roman"/>
                <w:bCs/>
                <w:color w:val="000000"/>
                <w:sz w:val="24"/>
                <w:szCs w:val="24"/>
              </w:rPr>
              <w:t>Фамусовская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Москва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51AC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5DFC4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A4DDA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9D92F8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014DA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w:t>
              </w:r>
              <w:proofErr w:type="spellStart"/>
              <w:r w:rsidRPr="00DE325D">
                <w:rPr>
                  <w:rStyle w:val="ab"/>
                  <w:rFonts w:ascii="Times New Roman" w:hAnsi="Times New Roman"/>
                  <w:bCs/>
                  <w:sz w:val="24"/>
                  <w:szCs w:val="24"/>
                </w:rPr>
                <w:t>aec</w:t>
              </w:r>
              <w:proofErr w:type="spellEnd"/>
            </w:hyperlink>
          </w:p>
        </w:tc>
      </w:tr>
      <w:tr w:rsidR="00DE325D" w:rsidRPr="00A96DCE" w14:paraId="4BEE650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6D30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DF793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Грибоедов. Комедия «Горе от ума».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Чацкого</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39CE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A7922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EBB0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97A0C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2E43D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3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18</w:t>
              </w:r>
            </w:hyperlink>
          </w:p>
        </w:tc>
      </w:tr>
      <w:tr w:rsidR="00DE325D" w:rsidRPr="00A96DCE" w14:paraId="74826D0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5AA8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8C151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А.С. Грибоедов. Комедия «Горе от ума». Открытость финала пьесы, его нравственно-</w:t>
            </w:r>
            <w:proofErr w:type="spellStart"/>
            <w:r w:rsidRPr="00DE325D">
              <w:rPr>
                <w:rFonts w:ascii="Times New Roman" w:hAnsi="Times New Roman"/>
                <w:bCs/>
                <w:color w:val="000000"/>
                <w:sz w:val="24"/>
                <w:szCs w:val="24"/>
                <w:lang w:val="ru-RU"/>
              </w:rPr>
              <w:t>филосовское</w:t>
            </w:r>
            <w:proofErr w:type="spellEnd"/>
            <w:r w:rsidRPr="00DE325D">
              <w:rPr>
                <w:rFonts w:ascii="Times New Roman" w:hAnsi="Times New Roman"/>
                <w:bCs/>
                <w:color w:val="000000"/>
                <w:sz w:val="24"/>
                <w:szCs w:val="24"/>
                <w:lang w:val="ru-RU"/>
              </w:rPr>
              <w:t xml:space="preserve"> звучание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11426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2E6F9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7B066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5B0CF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0F497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w:t>
              </w:r>
              <w:proofErr w:type="spellStart"/>
              <w:r w:rsidRPr="00DE325D">
                <w:rPr>
                  <w:rStyle w:val="ab"/>
                  <w:rFonts w:ascii="Times New Roman" w:hAnsi="Times New Roman"/>
                  <w:bCs/>
                  <w:sz w:val="24"/>
                  <w:szCs w:val="24"/>
                </w:rPr>
                <w:t>fd</w:t>
              </w:r>
              <w:proofErr w:type="spellEnd"/>
              <w:r w:rsidRPr="00DE325D">
                <w:rPr>
                  <w:rStyle w:val="ab"/>
                  <w:rFonts w:ascii="Times New Roman" w:hAnsi="Times New Roman"/>
                  <w:bCs/>
                  <w:sz w:val="24"/>
                  <w:szCs w:val="24"/>
                  <w:lang w:val="ru-RU"/>
                </w:rPr>
                <w:t>8</w:t>
              </w:r>
            </w:hyperlink>
          </w:p>
        </w:tc>
      </w:tr>
      <w:tr w:rsidR="00DE325D" w:rsidRPr="00A96DCE" w14:paraId="22126A6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9D05E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F9161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Грибоедов. Художественное своеобразие комедии «Горе от ума»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D029C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E0439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8EA2F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F0EE22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Окт</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05E44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6</w:t>
              </w:r>
              <w:r w:rsidRPr="00DE325D">
                <w:rPr>
                  <w:rStyle w:val="ab"/>
                  <w:rFonts w:ascii="Times New Roman" w:hAnsi="Times New Roman"/>
                  <w:bCs/>
                  <w:sz w:val="24"/>
                  <w:szCs w:val="24"/>
                </w:rPr>
                <w:t>c</w:t>
              </w:r>
            </w:hyperlink>
          </w:p>
        </w:tc>
      </w:tr>
      <w:tr w:rsidR="00DE325D" w:rsidRPr="00DE325D" w14:paraId="788C8726"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88D4A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51C47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Грибоедов. Комедия «Горе от ума». </w:t>
            </w:r>
            <w:proofErr w:type="spellStart"/>
            <w:r w:rsidRPr="00DE325D">
              <w:rPr>
                <w:rFonts w:ascii="Times New Roman" w:hAnsi="Times New Roman"/>
                <w:bCs/>
                <w:color w:val="000000"/>
                <w:sz w:val="24"/>
                <w:szCs w:val="24"/>
              </w:rPr>
              <w:t>Смысл</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названия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EB920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4DED3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92F6B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F0F446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C05514" w14:textId="77777777" w:rsidR="00DE325D" w:rsidRPr="00DE325D" w:rsidRDefault="00DE325D" w:rsidP="00DE325D">
            <w:pPr>
              <w:rPr>
                <w:rFonts w:ascii="Times New Roman" w:hAnsi="Times New Roman"/>
                <w:bCs/>
                <w:color w:val="000000"/>
                <w:sz w:val="24"/>
                <w:szCs w:val="24"/>
              </w:rPr>
            </w:pPr>
          </w:p>
        </w:tc>
      </w:tr>
      <w:tr w:rsidR="00DE325D" w:rsidRPr="00A96DCE" w14:paraId="335CB13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29C76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D4559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«Горе от ума» в литературной критике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E3ABF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49DC9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A0FC0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AF16A9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92F8B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41</w:t>
              </w:r>
              <w:proofErr w:type="spellStart"/>
              <w:r w:rsidRPr="00DE325D">
                <w:rPr>
                  <w:rStyle w:val="ab"/>
                  <w:rFonts w:ascii="Times New Roman" w:hAnsi="Times New Roman"/>
                  <w:bCs/>
                  <w:sz w:val="24"/>
                  <w:szCs w:val="24"/>
                </w:rPr>
                <w:t>ea</w:t>
              </w:r>
              <w:proofErr w:type="spellEnd"/>
              <w:r w:rsidRPr="00DE325D">
                <w:rPr>
                  <w:rStyle w:val="ab"/>
                  <w:rFonts w:ascii="Times New Roman" w:hAnsi="Times New Roman"/>
                  <w:bCs/>
                  <w:sz w:val="24"/>
                  <w:szCs w:val="24"/>
                  <w:lang w:val="ru-RU"/>
                </w:rPr>
                <w:t>2</w:t>
              </w:r>
            </w:hyperlink>
          </w:p>
        </w:tc>
      </w:tr>
      <w:tr w:rsidR="00DE325D" w:rsidRPr="00DE325D" w14:paraId="2494F244"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06726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0A05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Подготовка к домашнему сочинению по «Горе от ума»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F3A37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D2C3C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AC8D7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4BB09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11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584D29" w14:textId="77777777" w:rsidR="00DE325D" w:rsidRPr="00DE325D" w:rsidRDefault="00DE325D" w:rsidP="00DE325D">
            <w:pPr>
              <w:rPr>
                <w:rFonts w:ascii="Times New Roman" w:hAnsi="Times New Roman"/>
                <w:bCs/>
                <w:color w:val="000000"/>
                <w:sz w:val="24"/>
                <w:szCs w:val="24"/>
              </w:rPr>
            </w:pPr>
          </w:p>
        </w:tc>
      </w:tr>
      <w:tr w:rsidR="00DE325D" w:rsidRPr="00A96DCE" w14:paraId="3BFD5F8D"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EE26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28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E0A97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Жизнь и творчество. Поэтическое новаторство А.С. Пушкина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D2137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41D4B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8B861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2A31C8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8B606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421</w:t>
              </w:r>
              <w:proofErr w:type="spellStart"/>
              <w:r w:rsidRPr="00DE325D">
                <w:rPr>
                  <w:rStyle w:val="ab"/>
                  <w:rFonts w:ascii="Times New Roman" w:hAnsi="Times New Roman"/>
                  <w:bCs/>
                  <w:sz w:val="24"/>
                  <w:szCs w:val="24"/>
                </w:rPr>
                <w:t>fe</w:t>
              </w:r>
              <w:proofErr w:type="spellEnd"/>
            </w:hyperlink>
          </w:p>
        </w:tc>
      </w:tr>
      <w:tr w:rsidR="00DE325D" w:rsidRPr="00DE325D" w14:paraId="682E1CF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4776C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29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A52A0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Тематика и проблематика лицейской лирики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4A380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54E53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EB2B6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AECEAE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FB991F" w14:textId="77777777" w:rsidR="00DE325D" w:rsidRPr="00DE325D" w:rsidRDefault="00DE325D" w:rsidP="00DE325D">
            <w:pPr>
              <w:rPr>
                <w:rFonts w:ascii="Times New Roman" w:hAnsi="Times New Roman"/>
                <w:bCs/>
                <w:color w:val="000000"/>
                <w:sz w:val="24"/>
                <w:szCs w:val="24"/>
              </w:rPr>
            </w:pPr>
          </w:p>
        </w:tc>
      </w:tr>
      <w:tr w:rsidR="00DE325D" w:rsidRPr="00DE325D" w14:paraId="0387C937"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192BE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B7364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А.С. Пушкин. Основные темы лирики южного периода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A951E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B8C3B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3A374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4675DC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869ED2" w14:textId="77777777" w:rsidR="00DE325D" w:rsidRPr="00DE325D" w:rsidRDefault="00DE325D" w:rsidP="00DE325D">
            <w:pPr>
              <w:rPr>
                <w:rFonts w:ascii="Times New Roman" w:hAnsi="Times New Roman"/>
                <w:bCs/>
                <w:color w:val="000000"/>
                <w:sz w:val="24"/>
                <w:szCs w:val="24"/>
              </w:rPr>
            </w:pPr>
          </w:p>
        </w:tc>
      </w:tr>
      <w:tr w:rsidR="00DE325D" w:rsidRPr="00DE325D" w14:paraId="2A06C002"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3EFE4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ACAAB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Художественное своеобразие лирики южного периода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1E745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6308F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5C159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5B5399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6F39BC" w14:textId="77777777" w:rsidR="00DE325D" w:rsidRPr="00DE325D" w:rsidRDefault="00DE325D" w:rsidP="00DE325D">
            <w:pPr>
              <w:rPr>
                <w:rFonts w:ascii="Times New Roman" w:hAnsi="Times New Roman"/>
                <w:bCs/>
                <w:color w:val="000000"/>
                <w:sz w:val="24"/>
                <w:szCs w:val="24"/>
              </w:rPr>
            </w:pPr>
          </w:p>
        </w:tc>
      </w:tr>
      <w:tr w:rsidR="00DE325D" w:rsidRPr="00DE325D" w14:paraId="05ED564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00D6F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44354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Лирика Михайловского периода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BB987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D4DA4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C5E55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BFB88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B83C48" w14:textId="77777777" w:rsidR="00DE325D" w:rsidRPr="00DE325D" w:rsidRDefault="00DE325D" w:rsidP="00DE325D">
            <w:pPr>
              <w:rPr>
                <w:rFonts w:ascii="Times New Roman" w:hAnsi="Times New Roman"/>
                <w:bCs/>
                <w:color w:val="000000"/>
                <w:sz w:val="24"/>
                <w:szCs w:val="24"/>
              </w:rPr>
            </w:pPr>
          </w:p>
        </w:tc>
      </w:tr>
      <w:tr w:rsidR="00DE325D" w:rsidRPr="00A96DCE" w14:paraId="3BD8FCF4"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1467A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D9DE9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Любовная лирика: «К***» («Я помню чудное мгновенье...»), «Я вас любил; любовь ещё, быть может…», «Мадонна»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3D2E2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21871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4716F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C48539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BB0C6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42618</w:t>
              </w:r>
            </w:hyperlink>
          </w:p>
        </w:tc>
      </w:tr>
      <w:tr w:rsidR="00DE325D" w:rsidRPr="00A96DCE" w14:paraId="18265BBE"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6CF59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161FE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Своеобразие любовной лирики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D2EBC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AB619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CAEDB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B0D56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A91F6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4273</w:t>
              </w:r>
              <w:r w:rsidRPr="00DE325D">
                <w:rPr>
                  <w:rStyle w:val="ab"/>
                  <w:rFonts w:ascii="Times New Roman" w:hAnsi="Times New Roman"/>
                  <w:bCs/>
                  <w:sz w:val="24"/>
                  <w:szCs w:val="24"/>
                </w:rPr>
                <w:t>a</w:t>
              </w:r>
            </w:hyperlink>
          </w:p>
        </w:tc>
      </w:tr>
      <w:tr w:rsidR="00DE325D" w:rsidRPr="00A96DCE" w14:paraId="6116793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9A555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C9228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Тема поэта и поэзии: «Пророк», «Поэт» и другие.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3F78A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47B0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F1A07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CA7353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28 </w:t>
            </w:r>
            <w:proofErr w:type="spellStart"/>
            <w:proofErr w:type="gramStart"/>
            <w:r w:rsidRPr="00DE325D">
              <w:rPr>
                <w:rFonts w:ascii="Times New Roman" w:hAnsi="Times New Roman"/>
                <w:bCs/>
                <w:color w:val="000000"/>
                <w:sz w:val="24"/>
                <w:szCs w:val="24"/>
              </w:rPr>
              <w:t>Ноя</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1CD1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4285</w:t>
              </w:r>
              <w:r w:rsidRPr="00DE325D">
                <w:rPr>
                  <w:rStyle w:val="ab"/>
                  <w:rFonts w:ascii="Times New Roman" w:hAnsi="Times New Roman"/>
                  <w:bCs/>
                  <w:sz w:val="24"/>
                  <w:szCs w:val="24"/>
                </w:rPr>
                <w:t>c</w:t>
              </w:r>
            </w:hyperlink>
          </w:p>
        </w:tc>
      </w:tr>
      <w:tr w:rsidR="00DE325D" w:rsidRPr="00A96DCE" w14:paraId="2781052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364A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C4426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Резервный урок. А.С. Пушкин. Стихотворения «Осень» (отрывок), «Я памятник себе воздвиг </w:t>
            </w:r>
            <w:r w:rsidRPr="00DE325D">
              <w:rPr>
                <w:rFonts w:ascii="Times New Roman" w:hAnsi="Times New Roman"/>
                <w:bCs/>
                <w:color w:val="000000"/>
                <w:sz w:val="24"/>
                <w:szCs w:val="24"/>
                <w:lang w:val="ru-RU"/>
              </w:rPr>
              <w:lastRenderedPageBreak/>
              <w:t xml:space="preserve">нерукотворный…» и другие.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поэзии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33FCD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77063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36447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5ED9D4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B7F6B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4297</w:t>
              </w:r>
              <w:r w:rsidRPr="00DE325D">
                <w:rPr>
                  <w:rStyle w:val="ab"/>
                  <w:rFonts w:ascii="Times New Roman" w:hAnsi="Times New Roman"/>
                  <w:bCs/>
                  <w:sz w:val="24"/>
                  <w:szCs w:val="24"/>
                </w:rPr>
                <w:t>e</w:t>
              </w:r>
            </w:hyperlink>
          </w:p>
        </w:tc>
      </w:tr>
      <w:tr w:rsidR="00DE325D" w:rsidRPr="00DE325D" w14:paraId="307DE2B9"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AE886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285F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Анализ лирического произведения</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CB472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76646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F5F80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0397B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4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556E85" w14:textId="77777777" w:rsidR="00DE325D" w:rsidRPr="00DE325D" w:rsidRDefault="00DE325D" w:rsidP="00DE325D">
            <w:pPr>
              <w:rPr>
                <w:rFonts w:ascii="Times New Roman" w:hAnsi="Times New Roman"/>
                <w:bCs/>
                <w:color w:val="000000"/>
                <w:sz w:val="24"/>
                <w:szCs w:val="24"/>
              </w:rPr>
            </w:pPr>
          </w:p>
        </w:tc>
      </w:tr>
      <w:tr w:rsidR="00DE325D" w:rsidRPr="00A96DCE" w14:paraId="6A8F28EB"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F971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043CE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 С. Пушкин. «Брожу ли я вдоль улиц шумных…», «Бесы», «Элегия» («Безумных лет угасшее веселье…»)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A2155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19316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89EA6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CF1658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D0C12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9</w:t>
              </w:r>
              <w:r w:rsidRPr="00DE325D">
                <w:rPr>
                  <w:rStyle w:val="ab"/>
                  <w:rFonts w:ascii="Times New Roman" w:hAnsi="Times New Roman"/>
                  <w:bCs/>
                  <w:sz w:val="24"/>
                  <w:szCs w:val="24"/>
                </w:rPr>
                <w:t>a</w:t>
              </w:r>
            </w:hyperlink>
          </w:p>
        </w:tc>
      </w:tr>
      <w:tr w:rsidR="00DE325D" w:rsidRPr="00A96DCE" w14:paraId="59AEB1F2"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1B6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39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57EC3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Тема жизни и смерти: «Пора, мой друг, пора! покоя сердце просит…», «…Вновь я посетил…»</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0EC9F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66A82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4CB19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14598C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035A5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4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3</w:t>
              </w:r>
              <w:r w:rsidRPr="00DE325D">
                <w:rPr>
                  <w:rStyle w:val="ab"/>
                  <w:rFonts w:ascii="Times New Roman" w:hAnsi="Times New Roman"/>
                  <w:bCs/>
                  <w:sz w:val="24"/>
                  <w:szCs w:val="24"/>
                </w:rPr>
                <w:t>e</w:t>
              </w:r>
            </w:hyperlink>
          </w:p>
        </w:tc>
      </w:tr>
      <w:tr w:rsidR="00DE325D" w:rsidRPr="00A96DCE" w14:paraId="66CC4F8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ED7D0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E2A03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Резервный урок. А.С. Пушкин. «Каменноостровский цикл»: «Отцы пустынники и жены непорочны…», «Из </w:t>
            </w:r>
            <w:proofErr w:type="spellStart"/>
            <w:r w:rsidRPr="00DE325D">
              <w:rPr>
                <w:rFonts w:ascii="Times New Roman" w:hAnsi="Times New Roman"/>
                <w:bCs/>
                <w:color w:val="000000"/>
                <w:sz w:val="24"/>
                <w:szCs w:val="24"/>
                <w:lang w:val="ru-RU"/>
              </w:rPr>
              <w:t>Пиндемонти</w:t>
            </w:r>
            <w:proofErr w:type="spellEnd"/>
            <w:r w:rsidRPr="00DE325D">
              <w:rPr>
                <w:rFonts w:ascii="Times New Roman" w:hAnsi="Times New Roman"/>
                <w:bCs/>
                <w:color w:val="000000"/>
                <w:sz w:val="24"/>
                <w:szCs w:val="24"/>
                <w:lang w:val="ru-RU"/>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29C8B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068AD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09634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E334AD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11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CB6AC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42</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4</w:t>
              </w:r>
              <w:r w:rsidRPr="00DE325D">
                <w:rPr>
                  <w:rStyle w:val="ab"/>
                  <w:rFonts w:ascii="Times New Roman" w:hAnsi="Times New Roman"/>
                  <w:bCs/>
                  <w:sz w:val="24"/>
                  <w:szCs w:val="24"/>
                </w:rPr>
                <w:t>c</w:t>
              </w:r>
            </w:hyperlink>
          </w:p>
        </w:tc>
      </w:tr>
      <w:tr w:rsidR="00DE325D" w:rsidRPr="00A96DCE" w14:paraId="024C806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14A65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3E5AC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Подготовка к сочинению по лирике А.С. Пушкина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2E6CB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0CDD2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8DF27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59CC23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D4584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430</w:t>
              </w:r>
              <w:proofErr w:type="spellStart"/>
              <w:r w:rsidRPr="00DE325D">
                <w:rPr>
                  <w:rStyle w:val="ab"/>
                  <w:rFonts w:ascii="Times New Roman" w:hAnsi="Times New Roman"/>
                  <w:bCs/>
                  <w:sz w:val="24"/>
                  <w:szCs w:val="24"/>
                </w:rPr>
                <w:t>ea</w:t>
              </w:r>
              <w:proofErr w:type="spellEnd"/>
            </w:hyperlink>
          </w:p>
        </w:tc>
      </w:tr>
      <w:tr w:rsidR="00DE325D" w:rsidRPr="00DE325D" w14:paraId="2C904BEE"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5CD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FB0DD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Сочинение по лирике А.С. Пушкина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4E809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A8F7E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3A3B5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703792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4CCE39" w14:textId="77777777" w:rsidR="00DE325D" w:rsidRPr="00DE325D" w:rsidRDefault="00DE325D" w:rsidP="00DE325D">
            <w:pPr>
              <w:rPr>
                <w:rFonts w:ascii="Times New Roman" w:hAnsi="Times New Roman"/>
                <w:bCs/>
                <w:color w:val="000000"/>
                <w:sz w:val="24"/>
                <w:szCs w:val="24"/>
              </w:rPr>
            </w:pPr>
          </w:p>
        </w:tc>
      </w:tr>
      <w:tr w:rsidR="00DE325D" w:rsidRPr="00A96DCE" w14:paraId="0904D77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BDC08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8FD76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Поэма «Медный всадник». Человек и история в поэме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486F6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E59C9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B59AE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B04A3C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18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0AE52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4336</w:t>
              </w:r>
              <w:r w:rsidRPr="00DE325D">
                <w:rPr>
                  <w:rStyle w:val="ab"/>
                  <w:rFonts w:ascii="Times New Roman" w:hAnsi="Times New Roman"/>
                  <w:bCs/>
                  <w:sz w:val="24"/>
                  <w:szCs w:val="24"/>
                </w:rPr>
                <w:t>a</w:t>
              </w:r>
            </w:hyperlink>
          </w:p>
        </w:tc>
      </w:tr>
      <w:tr w:rsidR="00DE325D" w:rsidRPr="00A96DCE" w14:paraId="6AC46FE0"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C9C33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532BE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Поэма «Медный всадник»: образ Евгения в поэме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C776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1C36B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6C2AD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9B3D5C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1C967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434</w:t>
              </w:r>
              <w:r w:rsidRPr="00DE325D">
                <w:rPr>
                  <w:rStyle w:val="ab"/>
                  <w:rFonts w:ascii="Times New Roman" w:hAnsi="Times New Roman"/>
                  <w:bCs/>
                  <w:sz w:val="24"/>
                  <w:szCs w:val="24"/>
                </w:rPr>
                <w:t>be</w:t>
              </w:r>
            </w:hyperlink>
          </w:p>
        </w:tc>
      </w:tr>
      <w:tr w:rsidR="00DE325D" w:rsidRPr="00A96DCE" w14:paraId="7D6FCD9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04C3C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45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D6CC2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А.С. Пушкин. Поэма «Медный всадник»: образ Петра </w:t>
            </w:r>
            <w:r w:rsidRPr="00DE325D">
              <w:rPr>
                <w:rFonts w:ascii="Times New Roman" w:hAnsi="Times New Roman"/>
                <w:bCs/>
                <w:color w:val="000000"/>
                <w:sz w:val="24"/>
                <w:szCs w:val="24"/>
              </w:rPr>
              <w:t>I</w:t>
            </w:r>
            <w:r w:rsidRPr="00DE325D">
              <w:rPr>
                <w:rFonts w:ascii="Times New Roman" w:hAnsi="Times New Roman"/>
                <w:bCs/>
                <w:color w:val="000000"/>
                <w:sz w:val="24"/>
                <w:szCs w:val="24"/>
                <w:lang w:val="ru-RU"/>
              </w:rPr>
              <w:t xml:space="preserve"> в поэме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62FCD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8A839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E64C3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B05803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1583D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43658</w:t>
              </w:r>
            </w:hyperlink>
          </w:p>
        </w:tc>
      </w:tr>
      <w:tr w:rsidR="00DE325D" w:rsidRPr="00A96DCE" w14:paraId="1679E7E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2EBE5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49217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Подготовка к контрольной </w:t>
            </w:r>
            <w:proofErr w:type="gramStart"/>
            <w:r w:rsidRPr="00DE325D">
              <w:rPr>
                <w:rFonts w:ascii="Times New Roman" w:hAnsi="Times New Roman"/>
                <w:bCs/>
                <w:color w:val="000000"/>
                <w:sz w:val="24"/>
                <w:szCs w:val="24"/>
                <w:lang w:val="ru-RU"/>
              </w:rPr>
              <w:t>работе</w:t>
            </w:r>
            <w:proofErr w:type="gramEnd"/>
            <w:r w:rsidRPr="00DE325D">
              <w:rPr>
                <w:rFonts w:ascii="Times New Roman" w:hAnsi="Times New Roman"/>
                <w:bCs/>
                <w:color w:val="000000"/>
                <w:sz w:val="24"/>
                <w:szCs w:val="24"/>
                <w:lang w:val="ru-RU"/>
              </w:rPr>
              <w:t xml:space="preserve"> От древнерусской литературы до литературы первой четверти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(письменный ответ, тесты, творческая работа, сочинение)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96AB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38679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EB3280"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3FD0A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25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93498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43770</w:t>
              </w:r>
            </w:hyperlink>
          </w:p>
        </w:tc>
      </w:tr>
      <w:tr w:rsidR="00DE325D" w:rsidRPr="00A96DCE" w14:paraId="3C15AAB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C2C45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F215C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Итоговая контрольная </w:t>
            </w:r>
            <w:proofErr w:type="gramStart"/>
            <w:r w:rsidRPr="00DE325D">
              <w:rPr>
                <w:rFonts w:ascii="Times New Roman" w:hAnsi="Times New Roman"/>
                <w:bCs/>
                <w:color w:val="000000"/>
                <w:sz w:val="24"/>
                <w:szCs w:val="24"/>
                <w:lang w:val="ru-RU"/>
              </w:rPr>
              <w:t>работа</w:t>
            </w:r>
            <w:proofErr w:type="gramEnd"/>
            <w:r w:rsidRPr="00DE325D">
              <w:rPr>
                <w:rFonts w:ascii="Times New Roman" w:hAnsi="Times New Roman"/>
                <w:bCs/>
                <w:color w:val="000000"/>
                <w:sz w:val="24"/>
                <w:szCs w:val="24"/>
                <w:lang w:val="ru-RU"/>
              </w:rPr>
              <w:t xml:space="preserve"> От древнерусской литературы до литературы первой четверти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(письменный ответ, тесты, творческая работа, сочинение)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39DED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26A16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0A578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4CC22C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5F964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w:t>
              </w:r>
              <w:proofErr w:type="spellStart"/>
              <w:r w:rsidRPr="00DE325D">
                <w:rPr>
                  <w:rStyle w:val="ab"/>
                  <w:rFonts w:ascii="Times New Roman" w:hAnsi="Times New Roman"/>
                  <w:bCs/>
                  <w:sz w:val="24"/>
                  <w:szCs w:val="24"/>
                </w:rPr>
                <w:t>fe</w:t>
              </w:r>
              <w:proofErr w:type="spellEnd"/>
              <w:r w:rsidRPr="00DE325D">
                <w:rPr>
                  <w:rStyle w:val="ab"/>
                  <w:rFonts w:ascii="Times New Roman" w:hAnsi="Times New Roman"/>
                  <w:bCs/>
                  <w:sz w:val="24"/>
                  <w:szCs w:val="24"/>
                  <w:lang w:val="ru-RU"/>
                </w:rPr>
                <w:t>8</w:t>
              </w:r>
            </w:hyperlink>
          </w:p>
        </w:tc>
      </w:tr>
      <w:tr w:rsidR="00DE325D" w:rsidRPr="00A96DCE" w14:paraId="16B0B13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425B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73E0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А.С. Пушкин. Роман в стихах «Евгений Онегин» как новаторское произведение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D42E9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0C6E0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E7246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26CF71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Дек</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4FD52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4387</w:t>
              </w:r>
              <w:r w:rsidRPr="00DE325D">
                <w:rPr>
                  <w:rStyle w:val="ab"/>
                  <w:rFonts w:ascii="Times New Roman" w:hAnsi="Times New Roman"/>
                  <w:bCs/>
                  <w:sz w:val="24"/>
                  <w:szCs w:val="24"/>
                </w:rPr>
                <w:t>e</w:t>
              </w:r>
            </w:hyperlink>
          </w:p>
        </w:tc>
      </w:tr>
      <w:tr w:rsidR="00DE325D" w:rsidRPr="00A96DCE" w14:paraId="4A34D1E2"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BCE2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49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71282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А.С. Пушкин. Роман в стихах «Евгений Онегин». Главные мужские образы романа. Образ Евгения Онегина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1D520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E0C0D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53D4D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C1863C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B82A2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43982</w:t>
              </w:r>
            </w:hyperlink>
          </w:p>
        </w:tc>
      </w:tr>
      <w:tr w:rsidR="00DE325D" w:rsidRPr="00A96DCE" w14:paraId="357943FD"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64B72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D303C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А.С. Пушкин. Роман в стихах «Евгений Онегин»: главные женские образы романа.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Татьяны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Лариной</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457E8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13DD9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285D1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489266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92595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5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9</w:t>
              </w:r>
              <w:r w:rsidRPr="00DE325D">
                <w:rPr>
                  <w:rStyle w:val="ab"/>
                  <w:rFonts w:ascii="Times New Roman" w:hAnsi="Times New Roman"/>
                  <w:bCs/>
                  <w:sz w:val="24"/>
                  <w:szCs w:val="24"/>
                </w:rPr>
                <w:t>a</w:t>
              </w:r>
            </w:hyperlink>
          </w:p>
        </w:tc>
      </w:tr>
      <w:tr w:rsidR="00DE325D" w:rsidRPr="00A96DCE" w14:paraId="53F1404B"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32070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439B7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А.С. Пушкин. Роман в стихах «Евгений Онегин»: взаимоотношения </w:t>
            </w:r>
            <w:r w:rsidRPr="00DE325D">
              <w:rPr>
                <w:rFonts w:ascii="Times New Roman" w:hAnsi="Times New Roman"/>
                <w:bCs/>
                <w:color w:val="000000"/>
                <w:sz w:val="24"/>
                <w:szCs w:val="24"/>
                <w:lang w:val="ru-RU"/>
              </w:rPr>
              <w:lastRenderedPageBreak/>
              <w:t>главных героев</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AFDF7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1DFEF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CBA6B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8C6C76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lastRenderedPageBreak/>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DC212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lastRenderedPageBreak/>
              <w:t xml:space="preserve">Библиотека ЦОК </w:t>
            </w:r>
            <w:hyperlink r:id="rId36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w:t>
              </w:r>
              <w:r w:rsidRPr="00DE325D">
                <w:rPr>
                  <w:rStyle w:val="ab"/>
                  <w:rFonts w:ascii="Times New Roman" w:hAnsi="Times New Roman"/>
                  <w:bCs/>
                  <w:sz w:val="24"/>
                  <w:szCs w:val="24"/>
                </w:rPr>
                <w:t>bb</w:t>
              </w:r>
              <w:r w:rsidRPr="00DE325D">
                <w:rPr>
                  <w:rStyle w:val="ab"/>
                  <w:rFonts w:ascii="Times New Roman" w:hAnsi="Times New Roman"/>
                  <w:bCs/>
                  <w:sz w:val="24"/>
                  <w:szCs w:val="24"/>
                  <w:lang w:val="ru-RU"/>
                </w:rPr>
                <w:t>2</w:t>
              </w:r>
            </w:hyperlink>
          </w:p>
        </w:tc>
      </w:tr>
      <w:tr w:rsidR="00DE325D" w:rsidRPr="00DE325D" w14:paraId="7F846884"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3C56C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52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DA392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Письменный ответ на проблемный вопрос</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D0839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54DE3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DDE42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F87B0B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9468C6" w14:textId="77777777" w:rsidR="00DE325D" w:rsidRPr="00DE325D" w:rsidRDefault="00DE325D" w:rsidP="00DE325D">
            <w:pPr>
              <w:rPr>
                <w:rFonts w:ascii="Times New Roman" w:hAnsi="Times New Roman"/>
                <w:bCs/>
                <w:color w:val="000000"/>
                <w:sz w:val="24"/>
                <w:szCs w:val="24"/>
              </w:rPr>
            </w:pPr>
          </w:p>
        </w:tc>
      </w:tr>
      <w:tr w:rsidR="00DE325D" w:rsidRPr="00A96DCE" w14:paraId="1AFEFB2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AA821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4CB89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Резервный урок. А.С. Пушкин. Роман в стихах «Евгений Онегин» как энциклопедия русской жизни. </w:t>
            </w:r>
            <w:proofErr w:type="spellStart"/>
            <w:r w:rsidRPr="00DE325D">
              <w:rPr>
                <w:rFonts w:ascii="Times New Roman" w:hAnsi="Times New Roman"/>
                <w:bCs/>
                <w:color w:val="000000"/>
                <w:sz w:val="24"/>
                <w:szCs w:val="24"/>
              </w:rPr>
              <w:t>Роман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Евгений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Онегин</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литературной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критике</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5260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54D02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C23E2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CD87EF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8CC21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3</w:t>
              </w:r>
              <w:r w:rsidRPr="00DE325D">
                <w:rPr>
                  <w:rStyle w:val="ab"/>
                  <w:rFonts w:ascii="Times New Roman" w:hAnsi="Times New Roman"/>
                  <w:bCs/>
                  <w:sz w:val="24"/>
                  <w:szCs w:val="24"/>
                </w:rPr>
                <w:t>c</w:t>
              </w:r>
            </w:hyperlink>
          </w:p>
        </w:tc>
      </w:tr>
      <w:tr w:rsidR="00DE325D" w:rsidRPr="00A96DCE" w14:paraId="1D703CF0"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F6826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F584D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Подготовка к сочинению по роману «Евгений Онегин»</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5A9E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85056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2CF026"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A05B05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4A6E2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43</w:t>
              </w:r>
              <w:proofErr w:type="spellStart"/>
              <w:r w:rsidRPr="00DE325D">
                <w:rPr>
                  <w:rStyle w:val="ab"/>
                  <w:rFonts w:ascii="Times New Roman" w:hAnsi="Times New Roman"/>
                  <w:bCs/>
                  <w:sz w:val="24"/>
                  <w:szCs w:val="24"/>
                </w:rPr>
                <w:t>fcc</w:t>
              </w:r>
              <w:proofErr w:type="spellEnd"/>
            </w:hyperlink>
          </w:p>
        </w:tc>
      </w:tr>
      <w:tr w:rsidR="00DE325D" w:rsidRPr="00DE325D" w14:paraId="2E6A37F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DE7F3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C2DAA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Сочинение по роману «Евгений Онегин»</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4C61E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54141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945D6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8D0DD9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D2A0A8" w14:textId="77777777" w:rsidR="00DE325D" w:rsidRPr="00DE325D" w:rsidRDefault="00DE325D" w:rsidP="00DE325D">
            <w:pPr>
              <w:rPr>
                <w:rFonts w:ascii="Times New Roman" w:hAnsi="Times New Roman"/>
                <w:bCs/>
                <w:color w:val="000000"/>
                <w:sz w:val="24"/>
                <w:szCs w:val="24"/>
              </w:rPr>
            </w:pPr>
          </w:p>
        </w:tc>
      </w:tr>
      <w:tr w:rsidR="00DE325D" w:rsidRPr="00A96DCE" w14:paraId="66DD089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F16D3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F7040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Итоговый урок по роману в стихах А.С. Пушкина «Евгений Онегин»</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62A43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4193E3"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D34C1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81C273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29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1A312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440</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4</w:t>
              </w:r>
            </w:hyperlink>
          </w:p>
        </w:tc>
      </w:tr>
      <w:tr w:rsidR="00DE325D" w:rsidRPr="00A96DCE" w14:paraId="03288077"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9ED40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390E9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F0E4C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86B70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27B17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3CF6E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Янв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BC056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44580</w:t>
              </w:r>
            </w:hyperlink>
          </w:p>
        </w:tc>
      </w:tr>
      <w:tr w:rsidR="00DE325D" w:rsidRPr="00A96DCE" w14:paraId="4F53959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D4F75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20F76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Поэзия пушкинской эпохи. К.Н. Батюшков, А.А. Дельвиг, Н.М. Языков, Е.А. Баратынский (не менее </w:t>
            </w:r>
            <w:r w:rsidRPr="00DE325D">
              <w:rPr>
                <w:rFonts w:ascii="Times New Roman" w:hAnsi="Times New Roman"/>
                <w:bCs/>
                <w:color w:val="000000"/>
                <w:sz w:val="24"/>
                <w:szCs w:val="24"/>
                <w:lang w:val="ru-RU"/>
              </w:rPr>
              <w:lastRenderedPageBreak/>
              <w:t>трёх стихотворений по выбору) Основные темы лирики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C1245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9C986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8F0C5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3DA5C6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177E4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44328</w:t>
              </w:r>
            </w:hyperlink>
          </w:p>
        </w:tc>
      </w:tr>
      <w:tr w:rsidR="00DE325D" w:rsidRPr="00A96DCE" w14:paraId="7972C0F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9DFBF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59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D7610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Жизнь и творчество. Тематика и проблематика лирики поэта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356B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1365C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346A5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FDF9C4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7A935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449</w:t>
              </w:r>
              <w:proofErr w:type="spellStart"/>
              <w:r w:rsidRPr="00DE325D">
                <w:rPr>
                  <w:rStyle w:val="ab"/>
                  <w:rFonts w:ascii="Times New Roman" w:hAnsi="Times New Roman"/>
                  <w:bCs/>
                  <w:sz w:val="24"/>
                  <w:szCs w:val="24"/>
                </w:rPr>
                <w:t>ea</w:t>
              </w:r>
              <w:proofErr w:type="spellEnd"/>
            </w:hyperlink>
          </w:p>
        </w:tc>
      </w:tr>
      <w:tr w:rsidR="00DE325D" w:rsidRPr="00A96DCE" w14:paraId="29ABEF0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61166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A530A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w:t>
            </w:r>
            <w:proofErr w:type="spellStart"/>
            <w:r w:rsidRPr="00DE325D">
              <w:rPr>
                <w:rFonts w:ascii="Times New Roman" w:hAnsi="Times New Roman"/>
                <w:bCs/>
                <w:color w:val="000000"/>
                <w:sz w:val="24"/>
                <w:szCs w:val="24"/>
                <w:lang w:val="ru-RU"/>
              </w:rPr>
              <w:t>Лермонтов.Тема</w:t>
            </w:r>
            <w:proofErr w:type="spellEnd"/>
            <w:r w:rsidRPr="00DE325D">
              <w:rPr>
                <w:rFonts w:ascii="Times New Roman" w:hAnsi="Times New Roman"/>
                <w:bCs/>
                <w:color w:val="000000"/>
                <w:sz w:val="24"/>
                <w:szCs w:val="24"/>
                <w:lang w:val="ru-RU"/>
              </w:rPr>
              <w:t xml:space="preserve"> назначения поэта и поэзии. </w:t>
            </w:r>
            <w:proofErr w:type="spellStart"/>
            <w:r w:rsidRPr="00DE325D">
              <w:rPr>
                <w:rFonts w:ascii="Times New Roman" w:hAnsi="Times New Roman"/>
                <w:bCs/>
                <w:color w:val="000000"/>
                <w:sz w:val="24"/>
                <w:szCs w:val="24"/>
              </w:rPr>
              <w:t>Стихотворение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Смерть</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r w:rsidRPr="00DE325D">
              <w:rPr>
                <w:rFonts w:ascii="Times New Roman" w:hAnsi="Times New Roman"/>
                <w:bCs/>
                <w:color w:val="000000"/>
                <w:sz w:val="24"/>
                <w:szCs w:val="24"/>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4767B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624EB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7292A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F70F82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C775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w:t>
              </w:r>
              <w:proofErr w:type="spellStart"/>
              <w:r w:rsidRPr="00DE325D">
                <w:rPr>
                  <w:rStyle w:val="ab"/>
                  <w:rFonts w:ascii="Times New Roman" w:hAnsi="Times New Roman"/>
                  <w:bCs/>
                  <w:sz w:val="24"/>
                  <w:szCs w:val="24"/>
                </w:rPr>
                <w:t>bca</w:t>
              </w:r>
              <w:proofErr w:type="spellEnd"/>
            </w:hyperlink>
          </w:p>
        </w:tc>
      </w:tr>
      <w:tr w:rsidR="00DE325D" w:rsidRPr="00A96DCE" w14:paraId="5A3E2746"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FE650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772DF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Образ поэта-пророка в лирике поэта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2C185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AE2B0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B6781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1294F6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D764A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00</w:t>
              </w:r>
            </w:hyperlink>
          </w:p>
        </w:tc>
      </w:tr>
      <w:tr w:rsidR="00DE325D" w:rsidRPr="00A96DCE" w14:paraId="29C4DB26"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758DE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0EEB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Тема любви в лирике поэта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61E31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523E6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2FD239"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4A0BD6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8E28E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6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44</w:t>
              </w:r>
              <w:r w:rsidRPr="00DE325D">
                <w:rPr>
                  <w:rStyle w:val="ab"/>
                  <w:rFonts w:ascii="Times New Roman" w:hAnsi="Times New Roman"/>
                  <w:bCs/>
                  <w:sz w:val="24"/>
                  <w:szCs w:val="24"/>
                </w:rPr>
                <w:t>e</w:t>
              </w:r>
              <w:r w:rsidRPr="00DE325D">
                <w:rPr>
                  <w:rStyle w:val="ab"/>
                  <w:rFonts w:ascii="Times New Roman" w:hAnsi="Times New Roman"/>
                  <w:bCs/>
                  <w:sz w:val="24"/>
                  <w:szCs w:val="24"/>
                  <w:lang w:val="ru-RU"/>
                </w:rPr>
                <w:t>0</w:t>
              </w:r>
              <w:r w:rsidRPr="00DE325D">
                <w:rPr>
                  <w:rStyle w:val="ab"/>
                  <w:rFonts w:ascii="Times New Roman" w:hAnsi="Times New Roman"/>
                  <w:bCs/>
                  <w:sz w:val="24"/>
                  <w:szCs w:val="24"/>
                </w:rPr>
                <w:t>e</w:t>
              </w:r>
            </w:hyperlink>
          </w:p>
        </w:tc>
      </w:tr>
      <w:tr w:rsidR="00DE325D" w:rsidRPr="00A96DCE" w14:paraId="5769BAA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180C7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A3B60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Тема родины в лирике поэта. </w:t>
            </w:r>
            <w:proofErr w:type="spellStart"/>
            <w:r w:rsidRPr="00DE325D">
              <w:rPr>
                <w:rFonts w:ascii="Times New Roman" w:hAnsi="Times New Roman"/>
                <w:bCs/>
                <w:color w:val="000000"/>
                <w:sz w:val="24"/>
                <w:szCs w:val="24"/>
              </w:rPr>
              <w:t>Стихотворения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Дума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Родина</w:t>
            </w:r>
            <w:proofErr w:type="spellEnd"/>
            <w:r w:rsidRPr="00DE325D">
              <w:rPr>
                <w:rFonts w:ascii="Times New Roman" w:hAnsi="Times New Roman"/>
                <w:bCs/>
                <w:color w:val="000000"/>
                <w:sz w:val="24"/>
                <w:szCs w:val="24"/>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8C1C1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1E802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269A2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AF3AE8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7BDA1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45034</w:t>
              </w:r>
            </w:hyperlink>
          </w:p>
        </w:tc>
      </w:tr>
      <w:tr w:rsidR="00DE325D" w:rsidRPr="00A96DCE" w14:paraId="5D4F747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29A76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06F58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Философский характер лирики поэта. «Выхожу один я на дорогу…»</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05115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77B297"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0B1F4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6BC9BA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ABFE8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4514</w:t>
              </w:r>
              <w:r w:rsidRPr="00DE325D">
                <w:rPr>
                  <w:rStyle w:val="ab"/>
                  <w:rFonts w:ascii="Times New Roman" w:hAnsi="Times New Roman"/>
                  <w:bCs/>
                  <w:sz w:val="24"/>
                  <w:szCs w:val="24"/>
                </w:rPr>
                <w:t>c</w:t>
              </w:r>
            </w:hyperlink>
          </w:p>
        </w:tc>
      </w:tr>
      <w:tr w:rsidR="00DE325D" w:rsidRPr="00A96DCE" w14:paraId="406AD08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344F7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D8D48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Анализ лирического произведения</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5E328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C47B8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C466E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7AD6D5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95C6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45264</w:t>
              </w:r>
            </w:hyperlink>
          </w:p>
        </w:tc>
      </w:tr>
      <w:tr w:rsidR="00DE325D" w:rsidRPr="00A96DCE" w14:paraId="201F315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CEC79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CB27E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Итоговый урок по лирике М.Ю. Лермонтова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C65FB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5211E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855D0D"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E4F93E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EA49D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45372</w:t>
              </w:r>
            </w:hyperlink>
          </w:p>
        </w:tc>
      </w:tr>
      <w:tr w:rsidR="00DE325D" w:rsidRPr="00A96DCE" w14:paraId="3EABC394"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B4C30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67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AAB70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М.Ю. Лермонтов. Роман «Герой нашего времени». Тема, идея, проблематика. </w:t>
            </w:r>
            <w:proofErr w:type="spellStart"/>
            <w:r w:rsidRPr="00DE325D">
              <w:rPr>
                <w:rFonts w:ascii="Times New Roman" w:hAnsi="Times New Roman"/>
                <w:bCs/>
                <w:color w:val="000000"/>
                <w:sz w:val="24"/>
                <w:szCs w:val="24"/>
                <w:lang w:val="ru-RU"/>
              </w:rPr>
              <w:t>Своеобразние</w:t>
            </w:r>
            <w:proofErr w:type="spellEnd"/>
            <w:r w:rsidRPr="00DE325D">
              <w:rPr>
                <w:rFonts w:ascii="Times New Roman" w:hAnsi="Times New Roman"/>
                <w:bCs/>
                <w:color w:val="000000"/>
                <w:sz w:val="24"/>
                <w:szCs w:val="24"/>
                <w:lang w:val="ru-RU"/>
              </w:rPr>
              <w:t xml:space="preserve"> сюжета и композиции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3BD54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71701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E6DD4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3C3D76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2BE98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454</w:t>
              </w:r>
              <w:r w:rsidRPr="00DE325D">
                <w:rPr>
                  <w:rStyle w:val="ab"/>
                  <w:rFonts w:ascii="Times New Roman" w:hAnsi="Times New Roman"/>
                  <w:bCs/>
                  <w:sz w:val="24"/>
                  <w:szCs w:val="24"/>
                </w:rPr>
                <w:t>f</w:t>
              </w:r>
              <w:r w:rsidRPr="00DE325D">
                <w:rPr>
                  <w:rStyle w:val="ab"/>
                  <w:rFonts w:ascii="Times New Roman" w:hAnsi="Times New Roman"/>
                  <w:bCs/>
                  <w:sz w:val="24"/>
                  <w:szCs w:val="24"/>
                  <w:lang w:val="ru-RU"/>
                </w:rPr>
                <w:t>8</w:t>
              </w:r>
            </w:hyperlink>
          </w:p>
        </w:tc>
      </w:tr>
      <w:tr w:rsidR="00DE325D" w:rsidRPr="00A96DCE" w14:paraId="5BE5BADC"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7ADA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11199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Роман «Герой нашего времени». </w:t>
            </w:r>
            <w:proofErr w:type="spellStart"/>
            <w:r w:rsidRPr="00DE325D">
              <w:rPr>
                <w:rFonts w:ascii="Times New Roman" w:hAnsi="Times New Roman"/>
                <w:bCs/>
                <w:color w:val="000000"/>
                <w:sz w:val="24"/>
                <w:szCs w:val="24"/>
              </w:rPr>
              <w:t>Загадки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Печорина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105C0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A730A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02C58B"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96152E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B5D62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4561</w:t>
              </w:r>
              <w:r w:rsidRPr="00DE325D">
                <w:rPr>
                  <w:rStyle w:val="ab"/>
                  <w:rFonts w:ascii="Times New Roman" w:hAnsi="Times New Roman"/>
                  <w:bCs/>
                  <w:sz w:val="24"/>
                  <w:szCs w:val="24"/>
                </w:rPr>
                <w:t>a</w:t>
              </w:r>
            </w:hyperlink>
          </w:p>
        </w:tc>
      </w:tr>
      <w:tr w:rsidR="00DE325D" w:rsidRPr="00A96DCE" w14:paraId="272DFF90"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E6D5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69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F5F0F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М.Ю. Лермонтов. Роман «Герой нашего времени». Роль «Журнала Печорина» в раскрытии характера главного героя</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29C9F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36A05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B2E52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80CF88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Фев</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A84A0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52</w:t>
              </w:r>
            </w:hyperlink>
          </w:p>
        </w:tc>
      </w:tr>
      <w:tr w:rsidR="00DE325D" w:rsidRPr="00A96DCE" w14:paraId="1D65687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B1F0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580FB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Роман «Герой нашего времени». </w:t>
            </w:r>
            <w:proofErr w:type="spellStart"/>
            <w:r w:rsidRPr="00DE325D">
              <w:rPr>
                <w:rFonts w:ascii="Times New Roman" w:hAnsi="Times New Roman"/>
                <w:bCs/>
                <w:color w:val="000000"/>
                <w:sz w:val="24"/>
                <w:szCs w:val="24"/>
              </w:rPr>
              <w:t>Значение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Фаталист</w:t>
            </w:r>
            <w:proofErr w:type="spellEnd"/>
            <w:r w:rsidRPr="00DE325D">
              <w:rPr>
                <w:rFonts w:ascii="Times New Roman" w:hAnsi="Times New Roman"/>
                <w:bCs/>
                <w:color w:val="000000"/>
                <w:sz w:val="24"/>
                <w:szCs w:val="24"/>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0CF9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093026"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88D62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88D7B4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F211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w:t>
              </w:r>
              <w:r w:rsidRPr="00DE325D">
                <w:rPr>
                  <w:rStyle w:val="ab"/>
                  <w:rFonts w:ascii="Times New Roman" w:hAnsi="Times New Roman"/>
                  <w:bCs/>
                  <w:sz w:val="24"/>
                  <w:szCs w:val="24"/>
                </w:rPr>
                <w:t>b</w:t>
              </w:r>
              <w:r w:rsidRPr="00DE325D">
                <w:rPr>
                  <w:rStyle w:val="ab"/>
                  <w:rFonts w:ascii="Times New Roman" w:hAnsi="Times New Roman"/>
                  <w:bCs/>
                  <w:sz w:val="24"/>
                  <w:szCs w:val="24"/>
                  <w:lang w:val="ru-RU"/>
                </w:rPr>
                <w:t>92</w:t>
              </w:r>
            </w:hyperlink>
          </w:p>
        </w:tc>
      </w:tr>
      <w:tr w:rsidR="00DE325D" w:rsidRPr="00A96DCE" w14:paraId="10344E9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647EE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56B8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М.Ю. Лермонтов. Роман «Герой нашего времени». Дружба в жизни Печорина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DB5E2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B6FF6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706C4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1F6CE8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5E497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w:t>
              </w:r>
              <w:r w:rsidRPr="00DE325D">
                <w:rPr>
                  <w:rStyle w:val="ab"/>
                  <w:rFonts w:ascii="Times New Roman" w:hAnsi="Times New Roman"/>
                  <w:bCs/>
                  <w:sz w:val="24"/>
                  <w:szCs w:val="24"/>
                </w:rPr>
                <w:t>ca</w:t>
              </w:r>
              <w:r w:rsidRPr="00DE325D">
                <w:rPr>
                  <w:rStyle w:val="ab"/>
                  <w:rFonts w:ascii="Times New Roman" w:hAnsi="Times New Roman"/>
                  <w:bCs/>
                  <w:sz w:val="24"/>
                  <w:szCs w:val="24"/>
                  <w:lang w:val="ru-RU"/>
                </w:rPr>
                <w:t>0</w:t>
              </w:r>
            </w:hyperlink>
          </w:p>
        </w:tc>
      </w:tr>
      <w:tr w:rsidR="00DE325D" w:rsidRPr="00A96DCE" w14:paraId="4C3034F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B6D45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FCC1E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М.Ю. Лермонтов. Роман «Герой нашего времени». </w:t>
            </w:r>
            <w:r w:rsidRPr="00DE325D">
              <w:rPr>
                <w:rFonts w:ascii="Times New Roman" w:hAnsi="Times New Roman"/>
                <w:bCs/>
                <w:color w:val="000000"/>
                <w:sz w:val="24"/>
                <w:szCs w:val="24"/>
              </w:rPr>
              <w:t xml:space="preserve">Любовь в </w:t>
            </w:r>
            <w:proofErr w:type="spellStart"/>
            <w:r w:rsidRPr="00DE325D">
              <w:rPr>
                <w:rFonts w:ascii="Times New Roman" w:hAnsi="Times New Roman"/>
                <w:bCs/>
                <w:color w:val="000000"/>
                <w:sz w:val="24"/>
                <w:szCs w:val="24"/>
              </w:rPr>
              <w:t>жизни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Печорина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A7B2E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86342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8BDB3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B66A4E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6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D1016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7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w:t>
              </w:r>
              <w:proofErr w:type="spellStart"/>
              <w:r w:rsidRPr="00DE325D">
                <w:rPr>
                  <w:rStyle w:val="ab"/>
                  <w:rFonts w:ascii="Times New Roman" w:hAnsi="Times New Roman"/>
                  <w:bCs/>
                  <w:sz w:val="24"/>
                  <w:szCs w:val="24"/>
                </w:rPr>
                <w:t>dae</w:t>
              </w:r>
              <w:proofErr w:type="spellEnd"/>
            </w:hyperlink>
          </w:p>
        </w:tc>
      </w:tr>
      <w:tr w:rsidR="00DE325D" w:rsidRPr="00A96DCE" w14:paraId="2198F880"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6DED4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34CA6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Резервный урок. Роман «Герой нашего времени» в литературной критике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45DD4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47FE4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F20CA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7DC6B6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1187F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45</w:t>
              </w:r>
              <w:r w:rsidRPr="00DE325D">
                <w:rPr>
                  <w:rStyle w:val="ab"/>
                  <w:rFonts w:ascii="Times New Roman" w:hAnsi="Times New Roman"/>
                  <w:bCs/>
                  <w:sz w:val="24"/>
                  <w:szCs w:val="24"/>
                </w:rPr>
                <w:t>ed</w:t>
              </w:r>
              <w:r w:rsidRPr="00DE325D">
                <w:rPr>
                  <w:rStyle w:val="ab"/>
                  <w:rFonts w:ascii="Times New Roman" w:hAnsi="Times New Roman"/>
                  <w:bCs/>
                  <w:sz w:val="24"/>
                  <w:szCs w:val="24"/>
                  <w:lang w:val="ru-RU"/>
                </w:rPr>
                <w:t>0</w:t>
              </w:r>
            </w:hyperlink>
          </w:p>
        </w:tc>
      </w:tr>
      <w:tr w:rsidR="00DE325D" w:rsidRPr="00DE325D" w14:paraId="0D73783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82191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74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08A7D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Подготовка к домашнему сочинению по роману «Герой нашего времени»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1B0CC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C671A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021C0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CF94F7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6B7BA6" w14:textId="77777777" w:rsidR="00DE325D" w:rsidRPr="00DE325D" w:rsidRDefault="00DE325D" w:rsidP="00DE325D">
            <w:pPr>
              <w:rPr>
                <w:rFonts w:ascii="Times New Roman" w:hAnsi="Times New Roman"/>
                <w:bCs/>
                <w:color w:val="000000"/>
                <w:sz w:val="24"/>
                <w:szCs w:val="24"/>
              </w:rPr>
            </w:pPr>
          </w:p>
        </w:tc>
      </w:tr>
      <w:tr w:rsidR="00DE325D" w:rsidRPr="00DE325D" w14:paraId="5C6AF3F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D7481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F68FF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Внеклассное чтение. Любимые стихотворения поэтов первой половины Х</w:t>
            </w:r>
            <w:r w:rsidRPr="00DE325D">
              <w:rPr>
                <w:rFonts w:ascii="Times New Roman" w:hAnsi="Times New Roman"/>
                <w:bCs/>
                <w:color w:val="000000"/>
                <w:sz w:val="24"/>
                <w:szCs w:val="24"/>
              </w:rPr>
              <w:t>I</w:t>
            </w:r>
            <w:r w:rsidRPr="00DE325D">
              <w:rPr>
                <w:rFonts w:ascii="Times New Roman" w:hAnsi="Times New Roman"/>
                <w:bCs/>
                <w:color w:val="000000"/>
                <w:sz w:val="24"/>
                <w:szCs w:val="24"/>
                <w:lang w:val="ru-RU"/>
              </w:rPr>
              <w:t>Х века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FD2A1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442212"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DC007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10A3BF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13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ABDDDC" w14:textId="77777777" w:rsidR="00DE325D" w:rsidRPr="00DE325D" w:rsidRDefault="00DE325D" w:rsidP="00DE325D">
            <w:pPr>
              <w:rPr>
                <w:rFonts w:ascii="Times New Roman" w:hAnsi="Times New Roman"/>
                <w:bCs/>
                <w:color w:val="000000"/>
                <w:sz w:val="24"/>
                <w:szCs w:val="24"/>
              </w:rPr>
            </w:pPr>
          </w:p>
        </w:tc>
      </w:tr>
      <w:tr w:rsidR="00DE325D" w:rsidRPr="00A96DCE" w14:paraId="653A5096"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1D8B0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6A68CD"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Жизнь и творчество. История создания поэмы «Мёртвые души»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43463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EA236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5CAB24"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11E48A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D576C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46146</w:t>
              </w:r>
            </w:hyperlink>
          </w:p>
        </w:tc>
      </w:tr>
      <w:tr w:rsidR="00DE325D" w:rsidRPr="00A96DCE" w14:paraId="6615C2DB"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326F5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E66F8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Поэма «Мёртвые души».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помещиков</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51E28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6CA71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52165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C2FAF1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5CFAFF"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46254</w:t>
              </w:r>
            </w:hyperlink>
          </w:p>
        </w:tc>
      </w:tr>
      <w:tr w:rsidR="00DE325D" w:rsidRPr="00DE325D" w14:paraId="3A92977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E12A9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2AE2C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Поэма «Мёртвые души». </w:t>
            </w:r>
            <w:proofErr w:type="spellStart"/>
            <w:r w:rsidRPr="00DE325D">
              <w:rPr>
                <w:rFonts w:ascii="Times New Roman" w:hAnsi="Times New Roman"/>
                <w:bCs/>
                <w:color w:val="000000"/>
                <w:sz w:val="24"/>
                <w:szCs w:val="24"/>
              </w:rPr>
              <w:t>Образы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чиновников</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4BC27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71247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90575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C72D52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20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69313D" w14:textId="77777777" w:rsidR="00DE325D" w:rsidRPr="00DE325D" w:rsidRDefault="00DE325D" w:rsidP="00DE325D">
            <w:pPr>
              <w:rPr>
                <w:rFonts w:ascii="Times New Roman" w:hAnsi="Times New Roman"/>
                <w:bCs/>
                <w:color w:val="000000"/>
                <w:sz w:val="24"/>
                <w:szCs w:val="24"/>
              </w:rPr>
            </w:pPr>
          </w:p>
        </w:tc>
      </w:tr>
      <w:tr w:rsidR="00DE325D" w:rsidRPr="00A96DCE" w14:paraId="38FADA8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C8E9A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79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B85B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Поэма «Мёртвые души».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города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8BA71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963BD5"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82145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85470F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7F195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4648</w:t>
              </w:r>
              <w:r w:rsidRPr="00DE325D">
                <w:rPr>
                  <w:rStyle w:val="ab"/>
                  <w:rFonts w:ascii="Times New Roman" w:hAnsi="Times New Roman"/>
                  <w:bCs/>
                  <w:sz w:val="24"/>
                  <w:szCs w:val="24"/>
                </w:rPr>
                <w:t>e</w:t>
              </w:r>
            </w:hyperlink>
          </w:p>
        </w:tc>
      </w:tr>
      <w:tr w:rsidR="00DE325D" w:rsidRPr="00A96DCE" w14:paraId="6302C79B"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9DEC9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A599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Поэма «Мёртвые души».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Чичикова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CA01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B5A9A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3B5B9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4349D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9D1A31"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465</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6</w:t>
              </w:r>
            </w:hyperlink>
          </w:p>
        </w:tc>
      </w:tr>
      <w:tr w:rsidR="00DE325D" w:rsidRPr="00A96DCE" w14:paraId="235F476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B05E2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19A82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Поэма «Мёртвые души». Образ России, народа и автора в поэме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54EF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69949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75C0D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A72DD9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27 </w:t>
            </w:r>
            <w:proofErr w:type="spellStart"/>
            <w:proofErr w:type="gramStart"/>
            <w:r w:rsidRPr="00DE325D">
              <w:rPr>
                <w:rFonts w:ascii="Times New Roman" w:hAnsi="Times New Roman"/>
                <w:bCs/>
                <w:color w:val="000000"/>
                <w:sz w:val="24"/>
                <w:szCs w:val="24"/>
              </w:rPr>
              <w:t>Мар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AC4852"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466</w:t>
              </w:r>
              <w:r w:rsidRPr="00DE325D">
                <w:rPr>
                  <w:rStyle w:val="ab"/>
                  <w:rFonts w:ascii="Times New Roman" w:hAnsi="Times New Roman"/>
                  <w:bCs/>
                  <w:sz w:val="24"/>
                  <w:szCs w:val="24"/>
                </w:rPr>
                <w:t>aa</w:t>
              </w:r>
            </w:hyperlink>
          </w:p>
        </w:tc>
      </w:tr>
      <w:tr w:rsidR="00DE325D" w:rsidRPr="00A96DCE" w14:paraId="0A6FE801"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4386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34A16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Н.В. Гоголь. Поэма «Мёртвые души». </w:t>
            </w:r>
            <w:proofErr w:type="spellStart"/>
            <w:r w:rsidRPr="00DE325D">
              <w:rPr>
                <w:rFonts w:ascii="Times New Roman" w:hAnsi="Times New Roman"/>
                <w:bCs/>
                <w:color w:val="000000"/>
                <w:sz w:val="24"/>
                <w:szCs w:val="24"/>
              </w:rPr>
              <w:t>Лирические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отступления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автора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20F26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FFB77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2E924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7AF325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2A3CEB"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4636</w:t>
              </w:r>
              <w:r w:rsidRPr="00DE325D">
                <w:rPr>
                  <w:rStyle w:val="ab"/>
                  <w:rFonts w:ascii="Times New Roman" w:hAnsi="Times New Roman"/>
                  <w:bCs/>
                  <w:sz w:val="24"/>
                  <w:szCs w:val="24"/>
                </w:rPr>
                <w:t>c</w:t>
              </w:r>
            </w:hyperlink>
          </w:p>
        </w:tc>
      </w:tr>
      <w:tr w:rsidR="00DE325D" w:rsidRPr="00A96DCE" w14:paraId="79F3FC8D"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241FA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83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DFAA8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Поэма «Мёртвые души»: специфика жанра, художественные особенности</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9DDAD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E1DDEC"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0B82D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3A6953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9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B6700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467</w:t>
              </w:r>
              <w:r w:rsidRPr="00DE325D">
                <w:rPr>
                  <w:rStyle w:val="ab"/>
                  <w:rFonts w:ascii="Times New Roman" w:hAnsi="Times New Roman"/>
                  <w:bCs/>
                  <w:sz w:val="24"/>
                  <w:szCs w:val="24"/>
                </w:rPr>
                <w:t>ae</w:t>
              </w:r>
            </w:hyperlink>
          </w:p>
        </w:tc>
      </w:tr>
      <w:tr w:rsidR="00DE325D" w:rsidRPr="00A96DCE" w14:paraId="3FE7E94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2CA8C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53C85C"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Н.В. Гоголь. Поэма «Мёртвые души» в литературной критике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3A6B1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2BC40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0CE70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107321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10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9413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w:t>
              </w:r>
              <w:r w:rsidRPr="00DE325D">
                <w:rPr>
                  <w:rStyle w:val="ab"/>
                  <w:rFonts w:ascii="Times New Roman" w:hAnsi="Times New Roman"/>
                  <w:bCs/>
                  <w:sz w:val="24"/>
                  <w:szCs w:val="24"/>
                </w:rPr>
                <w:t>a</w:t>
              </w:r>
              <w:r w:rsidRPr="00DE325D">
                <w:rPr>
                  <w:rStyle w:val="ab"/>
                  <w:rFonts w:ascii="Times New Roman" w:hAnsi="Times New Roman"/>
                  <w:bCs/>
                  <w:sz w:val="24"/>
                  <w:szCs w:val="24"/>
                  <w:lang w:val="ru-RU"/>
                </w:rPr>
                <w:t>7</w:t>
              </w:r>
              <w:r w:rsidRPr="00DE325D">
                <w:rPr>
                  <w:rStyle w:val="ab"/>
                  <w:rFonts w:ascii="Times New Roman" w:hAnsi="Times New Roman"/>
                  <w:bCs/>
                  <w:sz w:val="24"/>
                  <w:szCs w:val="24"/>
                </w:rPr>
                <w:t>e</w:t>
              </w:r>
            </w:hyperlink>
          </w:p>
        </w:tc>
      </w:tr>
      <w:tr w:rsidR="00DE325D" w:rsidRPr="00DE325D" w14:paraId="0CB6D699"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ECDEE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31575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Развитие речи. Подготовка к домашнему сочинению по «Мертвым душам»</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F02FE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6B349E"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CE80F8"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8366F5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59BD10" w14:textId="77777777" w:rsidR="00DE325D" w:rsidRPr="00DE325D" w:rsidRDefault="00DE325D" w:rsidP="00DE325D">
            <w:pPr>
              <w:rPr>
                <w:rFonts w:ascii="Times New Roman" w:hAnsi="Times New Roman"/>
                <w:bCs/>
                <w:color w:val="000000"/>
                <w:sz w:val="24"/>
                <w:szCs w:val="24"/>
              </w:rPr>
            </w:pPr>
          </w:p>
        </w:tc>
      </w:tr>
      <w:tr w:rsidR="00DE325D" w:rsidRPr="00DE325D" w14:paraId="61D9B27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535F8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83D35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Внеклассное чтение. В мире литературы первой половины Х</w:t>
            </w:r>
            <w:r w:rsidRPr="00DE325D">
              <w:rPr>
                <w:rFonts w:ascii="Times New Roman" w:hAnsi="Times New Roman"/>
                <w:bCs/>
                <w:color w:val="000000"/>
                <w:sz w:val="24"/>
                <w:szCs w:val="24"/>
              </w:rPr>
              <w:t>I</w:t>
            </w:r>
            <w:r w:rsidRPr="00DE325D">
              <w:rPr>
                <w:rFonts w:ascii="Times New Roman" w:hAnsi="Times New Roman"/>
                <w:bCs/>
                <w:color w:val="000000"/>
                <w:sz w:val="24"/>
                <w:szCs w:val="24"/>
                <w:lang w:val="ru-RU"/>
              </w:rPr>
              <w:t>Х века</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4FBDF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38B01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C8FF4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AF74B2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16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0AB54B" w14:textId="77777777" w:rsidR="00DE325D" w:rsidRPr="00DE325D" w:rsidRDefault="00DE325D" w:rsidP="00DE325D">
            <w:pPr>
              <w:rPr>
                <w:rFonts w:ascii="Times New Roman" w:hAnsi="Times New Roman"/>
                <w:bCs/>
                <w:color w:val="000000"/>
                <w:sz w:val="24"/>
                <w:szCs w:val="24"/>
              </w:rPr>
            </w:pPr>
          </w:p>
        </w:tc>
      </w:tr>
      <w:tr w:rsidR="00DE325D" w:rsidRPr="00A96DCE" w14:paraId="123FDEA9"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A0969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BDCF0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Специфика отечественной прозы первой половины Х</w:t>
            </w:r>
            <w:r w:rsidRPr="00DE325D">
              <w:rPr>
                <w:rFonts w:ascii="Times New Roman" w:hAnsi="Times New Roman"/>
                <w:bCs/>
                <w:color w:val="000000"/>
                <w:sz w:val="24"/>
                <w:szCs w:val="24"/>
              </w:rPr>
              <w:t>I</w:t>
            </w:r>
            <w:r w:rsidRPr="00DE325D">
              <w:rPr>
                <w:rFonts w:ascii="Times New Roman" w:hAnsi="Times New Roman"/>
                <w:bCs/>
                <w:color w:val="000000"/>
                <w:sz w:val="24"/>
                <w:szCs w:val="24"/>
                <w:lang w:val="ru-RU"/>
              </w:rPr>
              <w:t>Х века, ее значение для русской литературы</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C5E5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7B1F4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6C603A"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DB4851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17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61713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89"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9</w:t>
              </w:r>
              <w:r w:rsidRPr="00DE325D">
                <w:rPr>
                  <w:rStyle w:val="ab"/>
                  <w:rFonts w:ascii="Times New Roman" w:hAnsi="Times New Roman"/>
                  <w:bCs/>
                  <w:sz w:val="24"/>
                  <w:szCs w:val="24"/>
                </w:rPr>
                <w:t>a</w:t>
              </w:r>
            </w:hyperlink>
          </w:p>
        </w:tc>
      </w:tr>
      <w:tr w:rsidR="00DE325D" w:rsidRPr="00DE325D" w14:paraId="0034BCCE"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4DB0E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88FD34"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Подготовка к контрольная работа Литература середины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(письменный ответ, тесты, творческая работа, сочинение)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667D2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DCCD2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B879DC"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727DB7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1A54D2" w14:textId="77777777" w:rsidR="00DE325D" w:rsidRPr="00DE325D" w:rsidRDefault="00DE325D" w:rsidP="00DE325D">
            <w:pPr>
              <w:rPr>
                <w:rFonts w:ascii="Times New Roman" w:hAnsi="Times New Roman"/>
                <w:bCs/>
                <w:color w:val="000000"/>
                <w:sz w:val="24"/>
                <w:szCs w:val="24"/>
              </w:rPr>
            </w:pPr>
          </w:p>
        </w:tc>
      </w:tr>
      <w:tr w:rsidR="00DE325D" w:rsidRPr="00A96DCE" w14:paraId="7809AE2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3BED6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89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0E3ABE"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Итоговая контрольная работа Литература середины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века (письменный ответ, тесты, творческая работа, сочинение)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F05C1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09801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8328B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9BD460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23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343CB5"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0"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4749</w:t>
              </w:r>
              <w:r w:rsidRPr="00DE325D">
                <w:rPr>
                  <w:rStyle w:val="ab"/>
                  <w:rFonts w:ascii="Times New Roman" w:hAnsi="Times New Roman"/>
                  <w:bCs/>
                  <w:sz w:val="24"/>
                  <w:szCs w:val="24"/>
                </w:rPr>
                <w:t>c</w:t>
              </w:r>
            </w:hyperlink>
          </w:p>
        </w:tc>
      </w:tr>
      <w:tr w:rsidR="00DE325D" w:rsidRPr="00DE325D" w14:paraId="76401273"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6A725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B2718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Внеклассное чтение. Писатели и поэты о Великой Отечественной </w:t>
            </w:r>
            <w:r w:rsidRPr="00DE325D">
              <w:rPr>
                <w:rFonts w:ascii="Times New Roman" w:hAnsi="Times New Roman"/>
                <w:bCs/>
                <w:color w:val="000000"/>
                <w:sz w:val="24"/>
                <w:szCs w:val="24"/>
                <w:lang w:val="ru-RU"/>
              </w:rPr>
              <w:lastRenderedPageBreak/>
              <w:t>войне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B9A7F9"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lastRenderedPageBreak/>
              <w:t xml:space="preserve"> </w:t>
            </w:r>
            <w:r w:rsidRPr="00DE325D">
              <w:rPr>
                <w:rFonts w:ascii="Times New Roman" w:hAnsi="Times New Roman"/>
                <w:bCs/>
                <w:color w:val="000000"/>
                <w:sz w:val="24"/>
                <w:szCs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6DDF3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18053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78CBB1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24 </w:t>
            </w:r>
            <w:proofErr w:type="spellStart"/>
            <w:proofErr w:type="gramStart"/>
            <w:r w:rsidRPr="00DE325D">
              <w:rPr>
                <w:rFonts w:ascii="Times New Roman" w:hAnsi="Times New Roman"/>
                <w:bCs/>
                <w:color w:val="000000"/>
                <w:sz w:val="24"/>
                <w:szCs w:val="24"/>
              </w:rPr>
              <w:lastRenderedPageBreak/>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F320D9" w14:textId="77777777" w:rsidR="00DE325D" w:rsidRPr="00DE325D" w:rsidRDefault="00DE325D" w:rsidP="00DE325D">
            <w:pPr>
              <w:rPr>
                <w:rFonts w:ascii="Times New Roman" w:hAnsi="Times New Roman"/>
                <w:bCs/>
                <w:color w:val="000000"/>
                <w:sz w:val="24"/>
                <w:szCs w:val="24"/>
              </w:rPr>
            </w:pPr>
          </w:p>
        </w:tc>
      </w:tr>
      <w:tr w:rsidR="00DE325D" w:rsidRPr="00A96DCE" w14:paraId="7D5E85F6"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10BC0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09B13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Данте Алигьери. «Божественная комедия». Особенности жанра и композиции комедии.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персонажи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E00A3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F55A5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96A9F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102959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28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307753"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1"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w:t>
              </w:r>
              <w:proofErr w:type="spellStart"/>
              <w:r w:rsidRPr="00DE325D">
                <w:rPr>
                  <w:rStyle w:val="ab"/>
                  <w:rFonts w:ascii="Times New Roman" w:hAnsi="Times New Roman"/>
                  <w:bCs/>
                  <w:sz w:val="24"/>
                  <w:szCs w:val="24"/>
                </w:rPr>
                <w:t>db</w:t>
              </w:r>
              <w:proofErr w:type="spellEnd"/>
              <w:r w:rsidRPr="00DE325D">
                <w:rPr>
                  <w:rStyle w:val="ab"/>
                  <w:rFonts w:ascii="Times New Roman" w:hAnsi="Times New Roman"/>
                  <w:bCs/>
                  <w:sz w:val="24"/>
                  <w:szCs w:val="24"/>
                  <w:lang w:val="ru-RU"/>
                </w:rPr>
                <w:t>2</w:t>
              </w:r>
            </w:hyperlink>
          </w:p>
        </w:tc>
      </w:tr>
      <w:tr w:rsidR="00DE325D" w:rsidRPr="00A96DCE" w14:paraId="3CCD23D8"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46344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4FDEF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Данте Алигьери. «Божественная комедия». Образ поэта. Пороки человечества и наказание за них. </w:t>
            </w:r>
            <w:proofErr w:type="spellStart"/>
            <w:r w:rsidRPr="00DE325D">
              <w:rPr>
                <w:rFonts w:ascii="Times New Roman" w:hAnsi="Times New Roman"/>
                <w:bCs/>
                <w:color w:val="000000"/>
                <w:sz w:val="24"/>
                <w:szCs w:val="24"/>
              </w:rPr>
              <w:t>Проблематика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2937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326DC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A9522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CC0FE6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30 </w:t>
            </w:r>
            <w:proofErr w:type="spellStart"/>
            <w:proofErr w:type="gramStart"/>
            <w:r w:rsidRPr="00DE325D">
              <w:rPr>
                <w:rFonts w:ascii="Times New Roman" w:hAnsi="Times New Roman"/>
                <w:bCs/>
                <w:color w:val="000000"/>
                <w:sz w:val="24"/>
                <w:szCs w:val="24"/>
              </w:rPr>
              <w:t>Апр</w:t>
            </w:r>
            <w:proofErr w:type="spellEnd"/>
            <w:r w:rsidRPr="00DE325D">
              <w:rPr>
                <w:rFonts w:ascii="Times New Roman" w:hAnsi="Times New Roman"/>
                <w:bCs/>
                <w:color w:val="000000"/>
                <w:sz w:val="24"/>
                <w:szCs w:val="24"/>
              </w:rPr>
              <w:t>(</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ED8327"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2"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46</w:t>
              </w:r>
              <w:r w:rsidRPr="00DE325D">
                <w:rPr>
                  <w:rStyle w:val="ab"/>
                  <w:rFonts w:ascii="Times New Roman" w:hAnsi="Times New Roman"/>
                  <w:bCs/>
                  <w:sz w:val="24"/>
                  <w:szCs w:val="24"/>
                </w:rPr>
                <w:t>ed</w:t>
              </w:r>
              <w:r w:rsidRPr="00DE325D">
                <w:rPr>
                  <w:rStyle w:val="ab"/>
                  <w:rFonts w:ascii="Times New Roman" w:hAnsi="Times New Roman"/>
                  <w:bCs/>
                  <w:sz w:val="24"/>
                  <w:szCs w:val="24"/>
                  <w:lang w:val="ru-RU"/>
                </w:rPr>
                <w:t>4</w:t>
              </w:r>
            </w:hyperlink>
          </w:p>
        </w:tc>
      </w:tr>
      <w:tr w:rsidR="00DE325D" w:rsidRPr="00DE325D" w14:paraId="4C7422F5"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E4E38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93</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FA2FAC"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У. Шекспир. Трагедия «Гамлет». История создания трагедии.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03D41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EB704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40624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5067CD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5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EFBEB7" w14:textId="77777777" w:rsidR="00DE325D" w:rsidRPr="00DE325D" w:rsidRDefault="00DE325D" w:rsidP="00DE325D">
            <w:pPr>
              <w:rPr>
                <w:rFonts w:ascii="Times New Roman" w:hAnsi="Times New Roman"/>
                <w:bCs/>
                <w:color w:val="000000"/>
                <w:sz w:val="24"/>
                <w:szCs w:val="24"/>
              </w:rPr>
            </w:pPr>
          </w:p>
        </w:tc>
      </w:tr>
      <w:tr w:rsidR="00DE325D" w:rsidRPr="00DE325D" w14:paraId="6E53475F"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6DFED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94</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6AF9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У. Шекспир. Трагедия «Гамлет» (фрагменты по выбору). Своеобразие конфликта и композиции трагедии. </w:t>
            </w:r>
            <w:proofErr w:type="spellStart"/>
            <w:r w:rsidRPr="00DE325D">
              <w:rPr>
                <w:rFonts w:ascii="Times New Roman" w:hAnsi="Times New Roman"/>
                <w:bCs/>
                <w:color w:val="000000"/>
                <w:sz w:val="24"/>
                <w:szCs w:val="24"/>
              </w:rPr>
              <w:t>Система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BD94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6B37F4"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4E9091"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B0CC72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7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40A051" w14:textId="77777777" w:rsidR="00DE325D" w:rsidRPr="00DE325D" w:rsidRDefault="00DE325D" w:rsidP="00DE325D">
            <w:pPr>
              <w:rPr>
                <w:rFonts w:ascii="Times New Roman" w:hAnsi="Times New Roman"/>
                <w:bCs/>
                <w:color w:val="000000"/>
                <w:sz w:val="24"/>
                <w:szCs w:val="24"/>
              </w:rPr>
            </w:pPr>
          </w:p>
        </w:tc>
      </w:tr>
      <w:tr w:rsidR="00DE325D" w:rsidRPr="00DE325D" w14:paraId="1BBA73A6"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E602C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95</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0511C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Резервный урок. У. Шекспир. Трагедия «Гамлет». Поиски смысла жизни, проблема выбора в трагедии.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любви</w:t>
            </w:r>
            <w:proofErr w:type="spellEnd"/>
            <w:r w:rsidRPr="00DE325D">
              <w:rPr>
                <w:rFonts w:ascii="Times New Roman" w:hAnsi="Times New Roman"/>
                <w:bCs/>
                <w:color w:val="000000"/>
                <w:sz w:val="24"/>
                <w:szCs w:val="24"/>
              </w:rPr>
              <w:t xml:space="preserve"> в </w:t>
            </w:r>
            <w:proofErr w:type="spellStart"/>
            <w:r w:rsidRPr="00DE325D">
              <w:rPr>
                <w:rFonts w:ascii="Times New Roman" w:hAnsi="Times New Roman"/>
                <w:bCs/>
                <w:color w:val="000000"/>
                <w:sz w:val="24"/>
                <w:szCs w:val="24"/>
              </w:rPr>
              <w:t>трагедии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749A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2116AF"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7005F3"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0A114F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8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AE31D5" w14:textId="77777777" w:rsidR="00DE325D" w:rsidRPr="00DE325D" w:rsidRDefault="00DE325D" w:rsidP="00DE325D">
            <w:pPr>
              <w:rPr>
                <w:rFonts w:ascii="Times New Roman" w:hAnsi="Times New Roman"/>
                <w:bCs/>
                <w:color w:val="000000"/>
                <w:sz w:val="24"/>
                <w:szCs w:val="24"/>
              </w:rPr>
            </w:pPr>
          </w:p>
        </w:tc>
      </w:tr>
      <w:tr w:rsidR="00DE325D" w:rsidRPr="00A96DCE" w14:paraId="1329BC22"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F374C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96</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D3EF7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И.-В. Гёте. Трагедия «Фауст» (не менее двух фрагментов по выбору).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трагедии</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9603F8"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22F7DD"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8BD105"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5DE90B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12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61DB60"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3"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4728</w:t>
              </w:r>
              <w:r w:rsidRPr="00DE325D">
                <w:rPr>
                  <w:rStyle w:val="ab"/>
                  <w:rFonts w:ascii="Times New Roman" w:hAnsi="Times New Roman"/>
                  <w:bCs/>
                  <w:sz w:val="24"/>
                  <w:szCs w:val="24"/>
                </w:rPr>
                <w:t>a</w:t>
              </w:r>
            </w:hyperlink>
          </w:p>
        </w:tc>
      </w:tr>
      <w:tr w:rsidR="00DE325D" w:rsidRPr="00A96DCE" w14:paraId="6F5A9490"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23180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97</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E914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И.-В. Гёте. Трагедия «Фауст» (не менее двух фрагментов по выбору). Тема, главный герой в поисках смысла жизни. Фауст и Мефистофель.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9040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1B435A"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F394E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9A37CF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14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FEDC6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4"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47398</w:t>
              </w:r>
            </w:hyperlink>
          </w:p>
        </w:tc>
      </w:tr>
      <w:tr w:rsidR="00DE325D" w:rsidRPr="00A96DCE" w14:paraId="5E82E64D"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02523A"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98</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191C90"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Дж. Г. Байрон. Стихотворения (одно по выбору). </w:t>
            </w:r>
            <w:proofErr w:type="spellStart"/>
            <w:proofErr w:type="gramStart"/>
            <w:r w:rsidRPr="00DE325D">
              <w:rPr>
                <w:rFonts w:ascii="Times New Roman" w:hAnsi="Times New Roman"/>
                <w:bCs/>
                <w:color w:val="000000"/>
                <w:sz w:val="24"/>
                <w:szCs w:val="24"/>
                <w:lang w:val="ru-RU"/>
              </w:rPr>
              <w:t>Например,«</w:t>
            </w:r>
            <w:proofErr w:type="gramEnd"/>
            <w:r w:rsidRPr="00DE325D">
              <w:rPr>
                <w:rFonts w:ascii="Times New Roman" w:hAnsi="Times New Roman"/>
                <w:bCs/>
                <w:color w:val="000000"/>
                <w:sz w:val="24"/>
                <w:szCs w:val="24"/>
                <w:lang w:val="ru-RU"/>
              </w:rPr>
              <w:t>Душа</w:t>
            </w:r>
            <w:proofErr w:type="spellEnd"/>
            <w:r w:rsidRPr="00DE325D">
              <w:rPr>
                <w:rFonts w:ascii="Times New Roman" w:hAnsi="Times New Roman"/>
                <w:bCs/>
                <w:color w:val="000000"/>
                <w:sz w:val="24"/>
                <w:szCs w:val="24"/>
                <w:lang w:val="ru-RU"/>
              </w:rPr>
              <w:t xml:space="preserve"> моя мрачна. Скорей, певец, скорей!..», «Прощание Наполеона» и другие. </w:t>
            </w:r>
            <w:proofErr w:type="spellStart"/>
            <w:r w:rsidRPr="00DE325D">
              <w:rPr>
                <w:rFonts w:ascii="Times New Roman" w:hAnsi="Times New Roman"/>
                <w:bCs/>
                <w:color w:val="000000"/>
                <w:sz w:val="24"/>
                <w:szCs w:val="24"/>
              </w:rPr>
              <w:t>Тематика</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лирики</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поэта</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69A192"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683A81"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991FE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06903B5"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15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01218"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5"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408</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2</w:t>
              </w:r>
            </w:hyperlink>
          </w:p>
        </w:tc>
      </w:tr>
      <w:tr w:rsidR="00DE325D" w:rsidRPr="00A96DCE" w14:paraId="3E74A867"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CA120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99</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2292A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Дж. Г. Байрон. Поэма «Паломничество Чайльд-Гарольда». Романтический герой в поисках смысла жизни. </w:t>
            </w:r>
            <w:proofErr w:type="spellStart"/>
            <w:r w:rsidRPr="00DE325D">
              <w:rPr>
                <w:rFonts w:ascii="Times New Roman" w:hAnsi="Times New Roman"/>
                <w:bCs/>
                <w:color w:val="000000"/>
                <w:sz w:val="24"/>
                <w:szCs w:val="24"/>
              </w:rPr>
              <w:t>Мотив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странствия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Байронический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тип</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5FD62D"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A82BDB"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A72A2F"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309F456"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19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EF67F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6"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409</w:t>
              </w:r>
              <w:r w:rsidRPr="00DE325D">
                <w:rPr>
                  <w:rStyle w:val="ab"/>
                  <w:rFonts w:ascii="Times New Roman" w:hAnsi="Times New Roman"/>
                  <w:bCs/>
                  <w:sz w:val="24"/>
                  <w:szCs w:val="24"/>
                </w:rPr>
                <w:t>d</w:t>
              </w:r>
              <w:r w:rsidRPr="00DE325D">
                <w:rPr>
                  <w:rStyle w:val="ab"/>
                  <w:rFonts w:ascii="Times New Roman" w:hAnsi="Times New Roman"/>
                  <w:bCs/>
                  <w:sz w:val="24"/>
                  <w:szCs w:val="24"/>
                  <w:lang w:val="ru-RU"/>
                </w:rPr>
                <w:t>0</w:t>
              </w:r>
            </w:hyperlink>
          </w:p>
        </w:tc>
      </w:tr>
      <w:tr w:rsidR="00DE325D" w:rsidRPr="00A96DCE" w14:paraId="7349AFAA"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6D554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100</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6E5BA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Зарубежная проза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(одно произведение по выбору). Например, произведения Э.Т.А. Гофмана, В. Гюго, В. Скотта. </w:t>
            </w:r>
            <w:proofErr w:type="spellStart"/>
            <w:r w:rsidRPr="00DE325D">
              <w:rPr>
                <w:rFonts w:ascii="Times New Roman" w:hAnsi="Times New Roman"/>
                <w:bCs/>
                <w:color w:val="000000"/>
                <w:sz w:val="24"/>
                <w:szCs w:val="24"/>
              </w:rPr>
              <w:t>Тема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идея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BF69CB"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4A4CD8"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72A182"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8AAC40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21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Чт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02009"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7"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475</w:t>
              </w:r>
              <w:r w:rsidRPr="00DE325D">
                <w:rPr>
                  <w:rStyle w:val="ab"/>
                  <w:rFonts w:ascii="Times New Roman" w:hAnsi="Times New Roman"/>
                  <w:bCs/>
                  <w:sz w:val="24"/>
                  <w:szCs w:val="24"/>
                </w:rPr>
                <w:t>aa</w:t>
              </w:r>
            </w:hyperlink>
          </w:p>
        </w:tc>
      </w:tr>
      <w:tr w:rsidR="00DE325D" w:rsidRPr="00A96DCE" w14:paraId="422A95B9"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E5080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101</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7153A7"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Зарубежная проза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Например, произведения Э.Т.А. Гофмана, В. Гюго, В. Скотта. </w:t>
            </w:r>
            <w:proofErr w:type="spellStart"/>
            <w:r w:rsidRPr="00DE325D">
              <w:rPr>
                <w:rFonts w:ascii="Times New Roman" w:hAnsi="Times New Roman"/>
                <w:bCs/>
                <w:color w:val="000000"/>
                <w:sz w:val="24"/>
                <w:szCs w:val="24"/>
              </w:rPr>
              <w:t>Сюжет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проблематика</w:t>
            </w:r>
            <w:proofErr w:type="spellEnd"/>
            <w:r w:rsidRPr="00DE325D">
              <w:rPr>
                <w:rFonts w:ascii="Times New Roman" w:hAnsi="Times New Roman"/>
                <w:bCs/>
                <w:color w:val="000000"/>
                <w:sz w:val="24"/>
                <w:szCs w:val="24"/>
              </w:rPr>
              <w:t>.</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A2EB2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2548C9"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661147"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7B1847F"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22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Пт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34BC5A"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 xml:space="preserve">Библиотека ЦОК </w:t>
            </w:r>
            <w:hyperlink r:id="rId398" w:history="1">
              <w:r w:rsidRPr="00DE325D">
                <w:rPr>
                  <w:rStyle w:val="ab"/>
                  <w:rFonts w:ascii="Times New Roman" w:hAnsi="Times New Roman"/>
                  <w:bCs/>
                  <w:sz w:val="24"/>
                  <w:szCs w:val="24"/>
                </w:rPr>
                <w:t>https</w:t>
              </w:r>
              <w:r w:rsidRPr="00DE325D">
                <w:rPr>
                  <w:rStyle w:val="ab"/>
                  <w:rFonts w:ascii="Times New Roman" w:hAnsi="Times New Roman"/>
                  <w:bCs/>
                  <w:sz w:val="24"/>
                  <w:szCs w:val="24"/>
                  <w:lang w:val="ru-RU"/>
                </w:rPr>
                <w:t>://</w:t>
              </w:r>
              <w:r w:rsidRPr="00DE325D">
                <w:rPr>
                  <w:rStyle w:val="ab"/>
                  <w:rFonts w:ascii="Times New Roman" w:hAnsi="Times New Roman"/>
                  <w:bCs/>
                  <w:sz w:val="24"/>
                  <w:szCs w:val="24"/>
                </w:rPr>
                <w:t>m</w:t>
              </w:r>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edsoo</w:t>
              </w:r>
              <w:proofErr w:type="spellEnd"/>
              <w:r w:rsidRPr="00DE325D">
                <w:rPr>
                  <w:rStyle w:val="ab"/>
                  <w:rFonts w:ascii="Times New Roman" w:hAnsi="Times New Roman"/>
                  <w:bCs/>
                  <w:sz w:val="24"/>
                  <w:szCs w:val="24"/>
                  <w:lang w:val="ru-RU"/>
                </w:rPr>
                <w:t>.</w:t>
              </w:r>
              <w:proofErr w:type="spellStart"/>
              <w:r w:rsidRPr="00DE325D">
                <w:rPr>
                  <w:rStyle w:val="ab"/>
                  <w:rFonts w:ascii="Times New Roman" w:hAnsi="Times New Roman"/>
                  <w:bCs/>
                  <w:sz w:val="24"/>
                  <w:szCs w:val="24"/>
                </w:rPr>
                <w:t>ru</w:t>
              </w:r>
              <w:proofErr w:type="spellEnd"/>
              <w:r w:rsidRPr="00DE325D">
                <w:rPr>
                  <w:rStyle w:val="ab"/>
                  <w:rFonts w:ascii="Times New Roman" w:hAnsi="Times New Roman"/>
                  <w:bCs/>
                  <w:sz w:val="24"/>
                  <w:szCs w:val="24"/>
                  <w:lang w:val="ru-RU"/>
                </w:rPr>
                <w:t>/8</w:t>
              </w:r>
              <w:proofErr w:type="spellStart"/>
              <w:r w:rsidRPr="00DE325D">
                <w:rPr>
                  <w:rStyle w:val="ab"/>
                  <w:rFonts w:ascii="Times New Roman" w:hAnsi="Times New Roman"/>
                  <w:bCs/>
                  <w:sz w:val="24"/>
                  <w:szCs w:val="24"/>
                </w:rPr>
                <w:t>bc</w:t>
              </w:r>
              <w:proofErr w:type="spellEnd"/>
              <w:r w:rsidRPr="00DE325D">
                <w:rPr>
                  <w:rStyle w:val="ab"/>
                  <w:rFonts w:ascii="Times New Roman" w:hAnsi="Times New Roman"/>
                  <w:bCs/>
                  <w:sz w:val="24"/>
                  <w:szCs w:val="24"/>
                  <w:lang w:val="ru-RU"/>
                </w:rPr>
                <w:t>476</w:t>
              </w:r>
              <w:r w:rsidRPr="00DE325D">
                <w:rPr>
                  <w:rStyle w:val="ab"/>
                  <w:rFonts w:ascii="Times New Roman" w:hAnsi="Times New Roman"/>
                  <w:bCs/>
                  <w:sz w:val="24"/>
                  <w:szCs w:val="24"/>
                </w:rPr>
                <w:t>c</w:t>
              </w:r>
              <w:r w:rsidRPr="00DE325D">
                <w:rPr>
                  <w:rStyle w:val="ab"/>
                  <w:rFonts w:ascii="Times New Roman" w:hAnsi="Times New Roman"/>
                  <w:bCs/>
                  <w:sz w:val="24"/>
                  <w:szCs w:val="24"/>
                  <w:lang w:val="ru-RU"/>
                </w:rPr>
                <w:t>2</w:t>
              </w:r>
            </w:hyperlink>
          </w:p>
        </w:tc>
      </w:tr>
      <w:tr w:rsidR="00DE325D" w:rsidRPr="00DE325D" w14:paraId="675E9AF7" w14:textId="77777777">
        <w:trPr>
          <w:trHeight w:val="144"/>
        </w:trPr>
        <w:tc>
          <w:tcPr>
            <w:tcW w:w="9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EA98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lastRenderedPageBreak/>
              <w:t>102</w:t>
            </w:r>
          </w:p>
        </w:tc>
        <w:tc>
          <w:tcPr>
            <w:tcW w:w="44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7B9424"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Зарубежная проза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Например, произведения Э.Т.А. Гофмана, В. Гюго, В. Скотта. </w:t>
            </w:r>
            <w:proofErr w:type="spellStart"/>
            <w:r w:rsidRPr="00DE325D">
              <w:rPr>
                <w:rFonts w:ascii="Times New Roman" w:hAnsi="Times New Roman"/>
                <w:bCs/>
                <w:color w:val="000000"/>
                <w:sz w:val="24"/>
                <w:szCs w:val="24"/>
              </w:rPr>
              <w:t>Образ</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главного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героя</w:t>
            </w:r>
            <w:proofErr w:type="spellEnd"/>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EDDC1"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BE0330" w14:textId="77777777" w:rsidR="00DE325D" w:rsidRPr="00DE325D" w:rsidRDefault="00DE325D" w:rsidP="00DE325D">
            <w:pPr>
              <w:rPr>
                <w:rFonts w:ascii="Times New Roman" w:hAnsi="Times New Roman"/>
                <w:bCs/>
                <w:color w:val="000000"/>
                <w:sz w:val="24"/>
                <w:szCs w:val="24"/>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8D2C9E" w14:textId="77777777" w:rsidR="00DE325D" w:rsidRPr="00DE325D" w:rsidRDefault="00DE325D" w:rsidP="00DE325D">
            <w:pPr>
              <w:rPr>
                <w:rFonts w:ascii="Times New Roman" w:hAnsi="Times New Roman"/>
                <w:bCs/>
                <w:color w:val="000000"/>
                <w:sz w:val="24"/>
                <w:szCs w:val="24"/>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2F57D9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26 </w:t>
            </w:r>
            <w:proofErr w:type="gramStart"/>
            <w:r w:rsidRPr="00DE325D">
              <w:rPr>
                <w:rFonts w:ascii="Times New Roman" w:hAnsi="Times New Roman"/>
                <w:bCs/>
                <w:color w:val="000000"/>
                <w:sz w:val="24"/>
                <w:szCs w:val="24"/>
              </w:rPr>
              <w:t>Май(</w:t>
            </w:r>
            <w:proofErr w:type="spellStart"/>
            <w:proofErr w:type="gramEnd"/>
            <w:r w:rsidRPr="00DE325D">
              <w:rPr>
                <w:rFonts w:ascii="Times New Roman" w:hAnsi="Times New Roman"/>
                <w:bCs/>
                <w:color w:val="000000"/>
                <w:sz w:val="24"/>
                <w:szCs w:val="24"/>
              </w:rPr>
              <w:t>Вт</w:t>
            </w:r>
            <w:proofErr w:type="spellEnd"/>
            <w:r w:rsidRPr="00DE325D">
              <w:rPr>
                <w:rFonts w:ascii="Times New Roman" w:hAnsi="Times New Roman"/>
                <w:bCs/>
                <w:color w:val="000000"/>
                <w:sz w:val="24"/>
                <w:szCs w:val="24"/>
              </w:rPr>
              <w:t>)</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E0F689" w14:textId="77777777" w:rsidR="00DE325D" w:rsidRPr="00DE325D" w:rsidRDefault="00DE325D" w:rsidP="00DE325D">
            <w:pPr>
              <w:rPr>
                <w:rFonts w:ascii="Times New Roman" w:hAnsi="Times New Roman"/>
                <w:bCs/>
                <w:color w:val="000000"/>
                <w:sz w:val="24"/>
                <w:szCs w:val="24"/>
              </w:rPr>
            </w:pPr>
          </w:p>
        </w:tc>
      </w:tr>
      <w:tr w:rsidR="00DE325D" w:rsidRPr="00DE325D" w14:paraId="012B72F4"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6BF496" w14:textId="77777777" w:rsidR="00DE325D" w:rsidRPr="00DE325D" w:rsidRDefault="00DE325D" w:rsidP="00DE325D">
            <w:pPr>
              <w:rPr>
                <w:rFonts w:ascii="Times New Roman" w:hAnsi="Times New Roman"/>
                <w:bCs/>
                <w:color w:val="000000"/>
                <w:sz w:val="24"/>
                <w:szCs w:val="24"/>
                <w:lang w:val="ru-RU"/>
              </w:rPr>
            </w:pPr>
            <w:r w:rsidRPr="00DE325D">
              <w:rPr>
                <w:rFonts w:ascii="Times New Roman" w:hAnsi="Times New Roman"/>
                <w:bCs/>
                <w:color w:val="000000"/>
                <w:sz w:val="24"/>
                <w:szCs w:val="24"/>
                <w:lang w:val="ru-RU"/>
              </w:rPr>
              <w:t>ОБЩЕЕ КОЛИЧЕСТВО ЧАСОВ ПО ПРОГРАММЕ</w:t>
            </w:r>
          </w:p>
        </w:tc>
        <w:tc>
          <w:tcPr>
            <w:tcW w:w="12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92E5D3"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lang w:val="ru-RU"/>
              </w:rPr>
              <w:t xml:space="preserve"> </w:t>
            </w:r>
            <w:r w:rsidRPr="00DE325D">
              <w:rPr>
                <w:rFonts w:ascii="Times New Roman" w:hAnsi="Times New Roman"/>
                <w:bCs/>
                <w:color w:val="000000"/>
                <w:sz w:val="24"/>
                <w:szCs w:val="24"/>
              </w:rPr>
              <w:t xml:space="preserve">102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87A67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4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0B1D9E" w14:textId="77777777" w:rsidR="00DE325D" w:rsidRPr="00DE325D" w:rsidRDefault="00DE325D" w:rsidP="00DE325D">
            <w:pPr>
              <w:rPr>
                <w:rFonts w:ascii="Times New Roman" w:hAnsi="Times New Roman"/>
                <w:bCs/>
                <w:color w:val="000000"/>
                <w:sz w:val="24"/>
                <w:szCs w:val="24"/>
              </w:rPr>
            </w:pPr>
            <w:r w:rsidRPr="00DE325D">
              <w:rPr>
                <w:rFonts w:ascii="Times New Roman" w:hAnsi="Times New Roman"/>
                <w:bCs/>
                <w:color w:val="000000"/>
                <w:sz w:val="24"/>
                <w:szCs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7C1B2E" w14:textId="77777777" w:rsidR="00DE325D" w:rsidRPr="00DE325D" w:rsidRDefault="00DE325D" w:rsidP="00DE325D">
            <w:pPr>
              <w:rPr>
                <w:rFonts w:ascii="Times New Roman" w:hAnsi="Times New Roman"/>
                <w:bCs/>
                <w:color w:val="000000"/>
                <w:sz w:val="24"/>
                <w:szCs w:val="24"/>
              </w:rPr>
            </w:pPr>
          </w:p>
        </w:tc>
      </w:tr>
    </w:tbl>
    <w:p w14:paraId="7AE5B9CD" w14:textId="77777777" w:rsidR="00DE325D" w:rsidRPr="00DE325D" w:rsidRDefault="00DE325D" w:rsidP="00DE325D">
      <w:pPr>
        <w:rPr>
          <w:rFonts w:ascii="Times New Roman" w:hAnsi="Times New Roman"/>
          <w:bCs/>
          <w:color w:val="000000"/>
          <w:sz w:val="24"/>
          <w:szCs w:val="24"/>
          <w:lang w:val="ru-RU"/>
        </w:rPr>
      </w:pPr>
    </w:p>
    <w:p w14:paraId="1117B578"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559969B3" w14:textId="77777777" w:rsidR="004E4F54" w:rsidRPr="00DE325D" w:rsidRDefault="004E4F54">
      <w:pPr>
        <w:rPr>
          <w:bCs/>
          <w:sz w:val="24"/>
          <w:szCs w:val="24"/>
        </w:rPr>
        <w:sectPr w:rsidR="004E4F54" w:rsidRPr="00DE325D">
          <w:pgSz w:w="16383" w:h="11906" w:orient="landscape"/>
          <w:pgMar w:top="1134" w:right="850" w:bottom="1134" w:left="1701" w:header="720" w:footer="720" w:gutter="0"/>
          <w:cols w:space="720"/>
        </w:sectPr>
      </w:pPr>
    </w:p>
    <w:p w14:paraId="7978DF33" w14:textId="77777777" w:rsidR="004E4F54" w:rsidRPr="00DE325D" w:rsidRDefault="00000000">
      <w:pPr>
        <w:spacing w:before="199" w:after="199" w:line="336" w:lineRule="auto"/>
        <w:ind w:left="120"/>
        <w:jc w:val="both"/>
        <w:rPr>
          <w:bCs/>
          <w:sz w:val="24"/>
          <w:szCs w:val="24"/>
          <w:lang w:val="ru-RU"/>
        </w:rPr>
      </w:pPr>
      <w:bookmarkStart w:id="96" w:name="block-58303419"/>
      <w:bookmarkEnd w:id="95"/>
      <w:r w:rsidRPr="00DE325D">
        <w:rPr>
          <w:rFonts w:ascii="Times New Roman" w:hAnsi="Times New Roman"/>
          <w:bCs/>
          <w:color w:val="000000"/>
          <w:sz w:val="24"/>
          <w:szCs w:val="24"/>
          <w:lang w:val="ru-RU"/>
        </w:rPr>
        <w:lastRenderedPageBreak/>
        <w:t>ПРОВЕРЯЕМЫЕ ТРЕБОВАНИЯ К РЕЗУЛЬТАТАМ ОСВОЕНИЯ ОСНОВНОЙ ОБРАЗОВАТЕЛЬНОЙ ПРОГРАММЫ</w:t>
      </w:r>
    </w:p>
    <w:p w14:paraId="2D17AC4D" w14:textId="77777777" w:rsidR="004E4F54" w:rsidRPr="00DE325D" w:rsidRDefault="004E4F54">
      <w:pPr>
        <w:spacing w:before="199" w:after="199" w:line="336" w:lineRule="auto"/>
        <w:ind w:left="120"/>
        <w:jc w:val="both"/>
        <w:rPr>
          <w:bCs/>
          <w:sz w:val="24"/>
          <w:szCs w:val="24"/>
          <w:lang w:val="ru-RU"/>
        </w:rPr>
      </w:pPr>
    </w:p>
    <w:p w14:paraId="0039DAB9" w14:textId="77777777" w:rsidR="004E4F54" w:rsidRPr="00DE325D" w:rsidRDefault="00000000">
      <w:pPr>
        <w:spacing w:before="199" w:after="199" w:line="336" w:lineRule="auto"/>
        <w:ind w:left="120"/>
        <w:rPr>
          <w:bCs/>
          <w:sz w:val="24"/>
          <w:szCs w:val="24"/>
        </w:rPr>
      </w:pPr>
      <w:r w:rsidRPr="00DE325D">
        <w:rPr>
          <w:rFonts w:ascii="Times New Roman" w:hAnsi="Times New Roman"/>
          <w:bCs/>
          <w:color w:val="000000"/>
          <w:sz w:val="24"/>
          <w:szCs w:val="24"/>
        </w:rPr>
        <w:t>5 КЛАСС</w:t>
      </w:r>
    </w:p>
    <w:p w14:paraId="46888907"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34"/>
        <w:gridCol w:w="7729"/>
      </w:tblGrid>
      <w:tr w:rsidR="004E4F54" w:rsidRPr="00A96DCE" w14:paraId="3A0F6997" w14:textId="77777777">
        <w:trPr>
          <w:trHeight w:val="144"/>
        </w:trPr>
        <w:tc>
          <w:tcPr>
            <w:tcW w:w="1896" w:type="dxa"/>
            <w:tcMar>
              <w:top w:w="50" w:type="dxa"/>
              <w:left w:w="100" w:type="dxa"/>
            </w:tcMar>
            <w:vAlign w:val="center"/>
          </w:tcPr>
          <w:p w14:paraId="7EFDB69F"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результата</w:t>
            </w:r>
            <w:proofErr w:type="spellEnd"/>
            <w:r w:rsidRPr="00DE325D">
              <w:rPr>
                <w:rFonts w:ascii="Times New Roman" w:hAnsi="Times New Roman"/>
                <w:bCs/>
                <w:color w:val="000000"/>
                <w:sz w:val="24"/>
                <w:szCs w:val="24"/>
              </w:rPr>
              <w:t xml:space="preserve"> </w:t>
            </w:r>
          </w:p>
        </w:tc>
        <w:tc>
          <w:tcPr>
            <w:tcW w:w="12147" w:type="dxa"/>
            <w:tcMar>
              <w:top w:w="50" w:type="dxa"/>
              <w:left w:w="100" w:type="dxa"/>
            </w:tcMar>
            <w:vAlign w:val="center"/>
          </w:tcPr>
          <w:p w14:paraId="6653DB42"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4F54" w:rsidRPr="00A96DCE" w14:paraId="7B38519E" w14:textId="77777777">
        <w:trPr>
          <w:trHeight w:val="144"/>
        </w:trPr>
        <w:tc>
          <w:tcPr>
            <w:tcW w:w="1896" w:type="dxa"/>
            <w:tcMar>
              <w:top w:w="50" w:type="dxa"/>
              <w:left w:w="100" w:type="dxa"/>
            </w:tcMar>
            <w:vAlign w:val="center"/>
          </w:tcPr>
          <w:p w14:paraId="7C528DEF"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w:t>
            </w:r>
          </w:p>
        </w:tc>
        <w:tc>
          <w:tcPr>
            <w:tcW w:w="12147" w:type="dxa"/>
            <w:tcMar>
              <w:top w:w="50" w:type="dxa"/>
              <w:left w:w="100" w:type="dxa"/>
            </w:tcMar>
            <w:vAlign w:val="center"/>
          </w:tcPr>
          <w:p w14:paraId="061BFFF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4E4F54" w:rsidRPr="00A96DCE" w14:paraId="5CBCE42B" w14:textId="77777777">
        <w:trPr>
          <w:trHeight w:val="144"/>
        </w:trPr>
        <w:tc>
          <w:tcPr>
            <w:tcW w:w="1896" w:type="dxa"/>
            <w:tcMar>
              <w:top w:w="50" w:type="dxa"/>
              <w:left w:w="100" w:type="dxa"/>
            </w:tcMar>
            <w:vAlign w:val="center"/>
          </w:tcPr>
          <w:p w14:paraId="3AA009E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2</w:t>
            </w:r>
          </w:p>
        </w:tc>
        <w:tc>
          <w:tcPr>
            <w:tcW w:w="12147" w:type="dxa"/>
            <w:tcMar>
              <w:top w:w="50" w:type="dxa"/>
              <w:left w:w="100" w:type="dxa"/>
            </w:tcMar>
            <w:vAlign w:val="center"/>
          </w:tcPr>
          <w:p w14:paraId="28A85475"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4E4F54" w:rsidRPr="00A96DCE" w14:paraId="54B56570" w14:textId="77777777">
        <w:trPr>
          <w:trHeight w:val="144"/>
        </w:trPr>
        <w:tc>
          <w:tcPr>
            <w:tcW w:w="1896" w:type="dxa"/>
            <w:tcMar>
              <w:top w:w="50" w:type="dxa"/>
              <w:left w:w="100" w:type="dxa"/>
            </w:tcMar>
            <w:vAlign w:val="center"/>
          </w:tcPr>
          <w:p w14:paraId="558A336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w:t>
            </w:r>
          </w:p>
        </w:tc>
        <w:tc>
          <w:tcPr>
            <w:tcW w:w="12147" w:type="dxa"/>
            <w:tcMar>
              <w:top w:w="50" w:type="dxa"/>
              <w:left w:w="100" w:type="dxa"/>
            </w:tcMar>
            <w:vAlign w:val="center"/>
          </w:tcPr>
          <w:p w14:paraId="31E26124"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владеть элементарными умениями воспринимать, анализировать, интерпретировать и оценивать прочитанные произведения:</w:t>
            </w:r>
          </w:p>
        </w:tc>
      </w:tr>
      <w:tr w:rsidR="004E4F54" w:rsidRPr="00A96DCE" w14:paraId="0FCB425D" w14:textId="77777777">
        <w:trPr>
          <w:trHeight w:val="144"/>
        </w:trPr>
        <w:tc>
          <w:tcPr>
            <w:tcW w:w="1896" w:type="dxa"/>
            <w:tcMar>
              <w:top w:w="50" w:type="dxa"/>
              <w:left w:w="100" w:type="dxa"/>
            </w:tcMar>
            <w:vAlign w:val="center"/>
          </w:tcPr>
          <w:p w14:paraId="4E015ED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3.1</w:t>
            </w:r>
          </w:p>
        </w:tc>
        <w:tc>
          <w:tcPr>
            <w:tcW w:w="12147" w:type="dxa"/>
            <w:tcMar>
              <w:top w:w="50" w:type="dxa"/>
              <w:left w:w="100" w:type="dxa"/>
            </w:tcMar>
            <w:vAlign w:val="center"/>
          </w:tcPr>
          <w:p w14:paraId="25A0403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4E4F54" w:rsidRPr="00A96DCE" w14:paraId="4F00E3DB" w14:textId="77777777">
        <w:trPr>
          <w:trHeight w:val="144"/>
        </w:trPr>
        <w:tc>
          <w:tcPr>
            <w:tcW w:w="1896" w:type="dxa"/>
            <w:tcMar>
              <w:top w:w="50" w:type="dxa"/>
              <w:left w:w="100" w:type="dxa"/>
            </w:tcMar>
            <w:vAlign w:val="center"/>
          </w:tcPr>
          <w:p w14:paraId="03BDA3D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3.2</w:t>
            </w:r>
          </w:p>
        </w:tc>
        <w:tc>
          <w:tcPr>
            <w:tcW w:w="12147" w:type="dxa"/>
            <w:tcMar>
              <w:top w:w="50" w:type="dxa"/>
              <w:left w:w="100" w:type="dxa"/>
            </w:tcMar>
            <w:vAlign w:val="center"/>
          </w:tcPr>
          <w:p w14:paraId="1D43D9A2"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4E4F54" w:rsidRPr="00A96DCE" w14:paraId="5D14BFDF" w14:textId="77777777">
        <w:trPr>
          <w:trHeight w:val="144"/>
        </w:trPr>
        <w:tc>
          <w:tcPr>
            <w:tcW w:w="1896" w:type="dxa"/>
            <w:tcMar>
              <w:top w:w="50" w:type="dxa"/>
              <w:left w:w="100" w:type="dxa"/>
            </w:tcMar>
            <w:vAlign w:val="center"/>
          </w:tcPr>
          <w:p w14:paraId="703237C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3.3</w:t>
            </w:r>
          </w:p>
        </w:tc>
        <w:tc>
          <w:tcPr>
            <w:tcW w:w="12147" w:type="dxa"/>
            <w:tcMar>
              <w:top w:w="50" w:type="dxa"/>
              <w:left w:w="100" w:type="dxa"/>
            </w:tcMar>
            <w:vAlign w:val="center"/>
          </w:tcPr>
          <w:p w14:paraId="5191AFDE"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темы и сюжеты произведений, образы персонажей</w:t>
            </w:r>
          </w:p>
        </w:tc>
      </w:tr>
      <w:tr w:rsidR="004E4F54" w:rsidRPr="00A96DCE" w14:paraId="718181F9" w14:textId="77777777">
        <w:trPr>
          <w:trHeight w:val="144"/>
        </w:trPr>
        <w:tc>
          <w:tcPr>
            <w:tcW w:w="1896" w:type="dxa"/>
            <w:tcMar>
              <w:top w:w="50" w:type="dxa"/>
              <w:left w:w="100" w:type="dxa"/>
            </w:tcMar>
            <w:vAlign w:val="center"/>
          </w:tcPr>
          <w:p w14:paraId="0011C14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3.4</w:t>
            </w:r>
          </w:p>
        </w:tc>
        <w:tc>
          <w:tcPr>
            <w:tcW w:w="12147" w:type="dxa"/>
            <w:tcMar>
              <w:top w:w="50" w:type="dxa"/>
              <w:left w:w="100" w:type="dxa"/>
            </w:tcMar>
            <w:vAlign w:val="center"/>
          </w:tcPr>
          <w:p w14:paraId="442F9C07"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4E4F54" w:rsidRPr="00DE325D" w14:paraId="1AA13315" w14:textId="77777777">
        <w:trPr>
          <w:trHeight w:val="144"/>
        </w:trPr>
        <w:tc>
          <w:tcPr>
            <w:tcW w:w="1896" w:type="dxa"/>
            <w:tcMar>
              <w:top w:w="50" w:type="dxa"/>
              <w:left w:w="100" w:type="dxa"/>
            </w:tcMar>
            <w:vAlign w:val="center"/>
          </w:tcPr>
          <w:p w14:paraId="1064153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4</w:t>
            </w:r>
          </w:p>
        </w:tc>
        <w:tc>
          <w:tcPr>
            <w:tcW w:w="12147" w:type="dxa"/>
            <w:tcMar>
              <w:top w:w="50" w:type="dxa"/>
              <w:left w:w="100" w:type="dxa"/>
            </w:tcMar>
            <w:vAlign w:val="center"/>
          </w:tcPr>
          <w:p w14:paraId="6A8F684D" w14:textId="77777777" w:rsidR="004E4F54" w:rsidRPr="00DE325D" w:rsidRDefault="00000000">
            <w:pPr>
              <w:spacing w:after="0" w:line="312" w:lineRule="auto"/>
              <w:ind w:left="228"/>
              <w:jc w:val="both"/>
              <w:rPr>
                <w:bCs/>
                <w:sz w:val="24"/>
                <w:szCs w:val="24"/>
              </w:rPr>
            </w:pPr>
            <w:r w:rsidRPr="00DE325D">
              <w:rPr>
                <w:rFonts w:ascii="Times New Roman" w:hAnsi="Times New Roman"/>
                <w:bCs/>
                <w:color w:val="000000"/>
                <w:sz w:val="24"/>
                <w:szCs w:val="24"/>
                <w:lang w:val="ru-RU"/>
              </w:rPr>
              <w:t xml:space="preserve">выразительно читать, в том числе наизусть (не менее 5 поэтических произведений, не выученных ранее), передавая личное отношение к </w:t>
            </w:r>
            <w:r w:rsidRPr="00DE325D">
              <w:rPr>
                <w:rFonts w:ascii="Times New Roman" w:hAnsi="Times New Roman"/>
                <w:bCs/>
                <w:color w:val="000000"/>
                <w:sz w:val="24"/>
                <w:szCs w:val="24"/>
                <w:lang w:val="ru-RU"/>
              </w:rPr>
              <w:lastRenderedPageBreak/>
              <w:t xml:space="preserve">произведению </w:t>
            </w:r>
            <w:r w:rsidRPr="00DE325D">
              <w:rPr>
                <w:rFonts w:ascii="Times New Roman" w:hAnsi="Times New Roman"/>
                <w:bCs/>
                <w:color w:val="000000"/>
                <w:sz w:val="24"/>
                <w:szCs w:val="24"/>
              </w:rPr>
              <w:t xml:space="preserve">(с </w:t>
            </w:r>
            <w:proofErr w:type="spellStart"/>
            <w:r w:rsidRPr="00DE325D">
              <w:rPr>
                <w:rFonts w:ascii="Times New Roman" w:hAnsi="Times New Roman"/>
                <w:bCs/>
                <w:color w:val="000000"/>
                <w:sz w:val="24"/>
                <w:szCs w:val="24"/>
              </w:rPr>
              <w:t>учётом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развития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индивидуальных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обучающихся</w:t>
            </w:r>
            <w:proofErr w:type="spellEnd"/>
            <w:r w:rsidRPr="00DE325D">
              <w:rPr>
                <w:rFonts w:ascii="Times New Roman" w:hAnsi="Times New Roman"/>
                <w:bCs/>
                <w:color w:val="000000"/>
                <w:sz w:val="24"/>
                <w:szCs w:val="24"/>
              </w:rPr>
              <w:t>)</w:t>
            </w:r>
          </w:p>
        </w:tc>
      </w:tr>
      <w:tr w:rsidR="004E4F54" w:rsidRPr="00A96DCE" w14:paraId="61E7FA54" w14:textId="77777777">
        <w:trPr>
          <w:trHeight w:val="144"/>
        </w:trPr>
        <w:tc>
          <w:tcPr>
            <w:tcW w:w="1896" w:type="dxa"/>
            <w:tcMar>
              <w:top w:w="50" w:type="dxa"/>
              <w:left w:w="100" w:type="dxa"/>
            </w:tcMar>
            <w:vAlign w:val="center"/>
          </w:tcPr>
          <w:p w14:paraId="35316FB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5</w:t>
            </w:r>
          </w:p>
        </w:tc>
        <w:tc>
          <w:tcPr>
            <w:tcW w:w="12147" w:type="dxa"/>
            <w:tcMar>
              <w:top w:w="50" w:type="dxa"/>
              <w:left w:w="100" w:type="dxa"/>
            </w:tcMar>
            <w:vAlign w:val="center"/>
          </w:tcPr>
          <w:p w14:paraId="4496A295"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4E4F54" w:rsidRPr="00A96DCE" w14:paraId="5F161E8A" w14:textId="77777777">
        <w:trPr>
          <w:trHeight w:val="144"/>
        </w:trPr>
        <w:tc>
          <w:tcPr>
            <w:tcW w:w="1896" w:type="dxa"/>
            <w:tcMar>
              <w:top w:w="50" w:type="dxa"/>
              <w:left w:w="100" w:type="dxa"/>
            </w:tcMar>
            <w:vAlign w:val="center"/>
          </w:tcPr>
          <w:p w14:paraId="1B7B5E4E"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6</w:t>
            </w:r>
          </w:p>
        </w:tc>
        <w:tc>
          <w:tcPr>
            <w:tcW w:w="12147" w:type="dxa"/>
            <w:tcMar>
              <w:top w:w="50" w:type="dxa"/>
              <w:left w:w="100" w:type="dxa"/>
            </w:tcMar>
            <w:vAlign w:val="center"/>
          </w:tcPr>
          <w:p w14:paraId="66DD9E7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4E4F54" w:rsidRPr="00A96DCE" w14:paraId="050CB35B" w14:textId="77777777">
        <w:trPr>
          <w:trHeight w:val="144"/>
        </w:trPr>
        <w:tc>
          <w:tcPr>
            <w:tcW w:w="1896" w:type="dxa"/>
            <w:tcMar>
              <w:top w:w="50" w:type="dxa"/>
              <w:left w:w="100" w:type="dxa"/>
            </w:tcMar>
            <w:vAlign w:val="center"/>
          </w:tcPr>
          <w:p w14:paraId="6E9E7B0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7</w:t>
            </w:r>
          </w:p>
        </w:tc>
        <w:tc>
          <w:tcPr>
            <w:tcW w:w="12147" w:type="dxa"/>
            <w:tcMar>
              <w:top w:w="50" w:type="dxa"/>
              <w:left w:w="100" w:type="dxa"/>
            </w:tcMar>
            <w:vAlign w:val="center"/>
          </w:tcPr>
          <w:p w14:paraId="50E1E4A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4E4F54" w:rsidRPr="00A96DCE" w14:paraId="4C8A1A3F" w14:textId="77777777">
        <w:trPr>
          <w:trHeight w:val="144"/>
        </w:trPr>
        <w:tc>
          <w:tcPr>
            <w:tcW w:w="1896" w:type="dxa"/>
            <w:tcMar>
              <w:top w:w="50" w:type="dxa"/>
              <w:left w:w="100" w:type="dxa"/>
            </w:tcMar>
            <w:vAlign w:val="center"/>
          </w:tcPr>
          <w:p w14:paraId="53496CBE"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8</w:t>
            </w:r>
          </w:p>
        </w:tc>
        <w:tc>
          <w:tcPr>
            <w:tcW w:w="12147" w:type="dxa"/>
            <w:tcMar>
              <w:top w:w="50" w:type="dxa"/>
              <w:left w:w="100" w:type="dxa"/>
            </w:tcMar>
            <w:vAlign w:val="center"/>
          </w:tcPr>
          <w:p w14:paraId="42DDA83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владеть начальными умениями интерпретации и оценки текстуально изученных произведений фольклора и литературы</w:t>
            </w:r>
          </w:p>
        </w:tc>
      </w:tr>
      <w:tr w:rsidR="004E4F54" w:rsidRPr="00A96DCE" w14:paraId="1E2D36D9" w14:textId="77777777">
        <w:trPr>
          <w:trHeight w:val="144"/>
        </w:trPr>
        <w:tc>
          <w:tcPr>
            <w:tcW w:w="1896" w:type="dxa"/>
            <w:tcMar>
              <w:top w:w="50" w:type="dxa"/>
              <w:left w:w="100" w:type="dxa"/>
            </w:tcMar>
            <w:vAlign w:val="center"/>
          </w:tcPr>
          <w:p w14:paraId="691DB06F"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9</w:t>
            </w:r>
          </w:p>
        </w:tc>
        <w:tc>
          <w:tcPr>
            <w:tcW w:w="12147" w:type="dxa"/>
            <w:tcMar>
              <w:top w:w="50" w:type="dxa"/>
              <w:left w:w="100" w:type="dxa"/>
            </w:tcMar>
            <w:vAlign w:val="center"/>
          </w:tcPr>
          <w:p w14:paraId="33069274"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4E4F54" w:rsidRPr="00A96DCE" w14:paraId="2365688C" w14:textId="77777777">
        <w:trPr>
          <w:trHeight w:val="144"/>
        </w:trPr>
        <w:tc>
          <w:tcPr>
            <w:tcW w:w="1896" w:type="dxa"/>
            <w:tcMar>
              <w:top w:w="50" w:type="dxa"/>
              <w:left w:w="100" w:type="dxa"/>
            </w:tcMar>
            <w:vAlign w:val="center"/>
          </w:tcPr>
          <w:p w14:paraId="479DD9FB"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10</w:t>
            </w:r>
          </w:p>
        </w:tc>
        <w:tc>
          <w:tcPr>
            <w:tcW w:w="12147" w:type="dxa"/>
            <w:tcMar>
              <w:top w:w="50" w:type="dxa"/>
              <w:left w:w="100" w:type="dxa"/>
            </w:tcMar>
            <w:vAlign w:val="center"/>
          </w:tcPr>
          <w:p w14:paraId="0DC0400A"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pacing w:val="-4"/>
                <w:sz w:val="24"/>
                <w:szCs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4E4F54" w:rsidRPr="00A96DCE" w14:paraId="28222E8F" w14:textId="77777777">
        <w:trPr>
          <w:trHeight w:val="144"/>
        </w:trPr>
        <w:tc>
          <w:tcPr>
            <w:tcW w:w="1896" w:type="dxa"/>
            <w:tcMar>
              <w:top w:w="50" w:type="dxa"/>
              <w:left w:w="100" w:type="dxa"/>
            </w:tcMar>
            <w:vAlign w:val="center"/>
          </w:tcPr>
          <w:p w14:paraId="04687D15"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11</w:t>
            </w:r>
          </w:p>
        </w:tc>
        <w:tc>
          <w:tcPr>
            <w:tcW w:w="12147" w:type="dxa"/>
            <w:tcMar>
              <w:top w:w="50" w:type="dxa"/>
              <w:left w:w="100" w:type="dxa"/>
            </w:tcMar>
            <w:vAlign w:val="center"/>
          </w:tcPr>
          <w:p w14:paraId="37934747"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4E4F54" w:rsidRPr="00A96DCE" w14:paraId="61603033" w14:textId="77777777">
        <w:trPr>
          <w:trHeight w:val="144"/>
        </w:trPr>
        <w:tc>
          <w:tcPr>
            <w:tcW w:w="1896" w:type="dxa"/>
            <w:tcMar>
              <w:top w:w="50" w:type="dxa"/>
              <w:left w:w="100" w:type="dxa"/>
            </w:tcMar>
            <w:vAlign w:val="center"/>
          </w:tcPr>
          <w:p w14:paraId="4260ED8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12</w:t>
            </w:r>
          </w:p>
        </w:tc>
        <w:tc>
          <w:tcPr>
            <w:tcW w:w="12147" w:type="dxa"/>
            <w:tcMar>
              <w:top w:w="50" w:type="dxa"/>
              <w:left w:w="100" w:type="dxa"/>
            </w:tcMar>
            <w:vAlign w:val="center"/>
          </w:tcPr>
          <w:p w14:paraId="1B853C1F"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4226048C" w14:textId="77777777" w:rsidR="004E4F54" w:rsidRPr="00DE325D" w:rsidRDefault="004E4F54">
      <w:pPr>
        <w:spacing w:after="0"/>
        <w:ind w:left="120"/>
        <w:rPr>
          <w:bCs/>
          <w:sz w:val="24"/>
          <w:szCs w:val="24"/>
          <w:lang w:val="ru-RU"/>
        </w:rPr>
      </w:pPr>
    </w:p>
    <w:p w14:paraId="4789378A" w14:textId="77777777" w:rsidR="004E4F54" w:rsidRPr="00DE325D" w:rsidRDefault="00000000">
      <w:pPr>
        <w:spacing w:before="199" w:after="199" w:line="336" w:lineRule="auto"/>
        <w:ind w:left="120"/>
        <w:rPr>
          <w:bCs/>
          <w:sz w:val="24"/>
          <w:szCs w:val="24"/>
        </w:rPr>
      </w:pPr>
      <w:r w:rsidRPr="00DE325D">
        <w:rPr>
          <w:rFonts w:ascii="Times New Roman" w:hAnsi="Times New Roman"/>
          <w:bCs/>
          <w:color w:val="000000"/>
          <w:sz w:val="24"/>
          <w:szCs w:val="24"/>
        </w:rPr>
        <w:t>6 КЛАСС</w:t>
      </w:r>
    </w:p>
    <w:p w14:paraId="76248A50"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7793"/>
      </w:tblGrid>
      <w:tr w:rsidR="004E4F54" w:rsidRPr="00A96DCE" w14:paraId="0DA8066A" w14:textId="77777777">
        <w:trPr>
          <w:trHeight w:val="144"/>
        </w:trPr>
        <w:tc>
          <w:tcPr>
            <w:tcW w:w="1780" w:type="dxa"/>
            <w:tcMar>
              <w:top w:w="50" w:type="dxa"/>
              <w:left w:w="100" w:type="dxa"/>
            </w:tcMar>
            <w:vAlign w:val="center"/>
          </w:tcPr>
          <w:p w14:paraId="72DB0F74"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результата</w:t>
            </w:r>
            <w:proofErr w:type="spellEnd"/>
            <w:r w:rsidRPr="00DE325D">
              <w:rPr>
                <w:rFonts w:ascii="Times New Roman" w:hAnsi="Times New Roman"/>
                <w:bCs/>
                <w:color w:val="000000"/>
                <w:sz w:val="24"/>
                <w:szCs w:val="24"/>
              </w:rPr>
              <w:t xml:space="preserve"> </w:t>
            </w:r>
          </w:p>
        </w:tc>
        <w:tc>
          <w:tcPr>
            <w:tcW w:w="12329" w:type="dxa"/>
            <w:tcMar>
              <w:top w:w="50" w:type="dxa"/>
              <w:left w:w="100" w:type="dxa"/>
            </w:tcMar>
            <w:vAlign w:val="center"/>
          </w:tcPr>
          <w:p w14:paraId="58ECC0A9"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4F54" w:rsidRPr="00A96DCE" w14:paraId="786901E7" w14:textId="77777777">
        <w:trPr>
          <w:trHeight w:val="144"/>
        </w:trPr>
        <w:tc>
          <w:tcPr>
            <w:tcW w:w="1780" w:type="dxa"/>
            <w:tcMar>
              <w:top w:w="50" w:type="dxa"/>
              <w:left w:w="100" w:type="dxa"/>
            </w:tcMar>
            <w:vAlign w:val="center"/>
          </w:tcPr>
          <w:p w14:paraId="020ABD05"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w:t>
            </w:r>
          </w:p>
        </w:tc>
        <w:tc>
          <w:tcPr>
            <w:tcW w:w="12329" w:type="dxa"/>
            <w:tcMar>
              <w:top w:w="50" w:type="dxa"/>
              <w:left w:w="100" w:type="dxa"/>
            </w:tcMar>
            <w:vAlign w:val="center"/>
          </w:tcPr>
          <w:p w14:paraId="7102183E"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w:t>
            </w:r>
            <w:r w:rsidRPr="00DE325D">
              <w:rPr>
                <w:rFonts w:ascii="Times New Roman" w:hAnsi="Times New Roman"/>
                <w:bCs/>
                <w:color w:val="000000"/>
                <w:sz w:val="24"/>
                <w:szCs w:val="24"/>
                <w:lang w:val="ru-RU"/>
              </w:rPr>
              <w:lastRenderedPageBreak/>
              <w:t>Российской Федерации</w:t>
            </w:r>
          </w:p>
        </w:tc>
      </w:tr>
      <w:tr w:rsidR="004E4F54" w:rsidRPr="00A96DCE" w14:paraId="3A1C6D46" w14:textId="77777777">
        <w:trPr>
          <w:trHeight w:val="144"/>
        </w:trPr>
        <w:tc>
          <w:tcPr>
            <w:tcW w:w="1780" w:type="dxa"/>
            <w:tcMar>
              <w:top w:w="50" w:type="dxa"/>
              <w:left w:w="100" w:type="dxa"/>
            </w:tcMar>
            <w:vAlign w:val="center"/>
          </w:tcPr>
          <w:p w14:paraId="6F7AE3B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2</w:t>
            </w:r>
          </w:p>
        </w:tc>
        <w:tc>
          <w:tcPr>
            <w:tcW w:w="12329" w:type="dxa"/>
            <w:tcMar>
              <w:top w:w="50" w:type="dxa"/>
              <w:left w:w="100" w:type="dxa"/>
            </w:tcMar>
            <w:vAlign w:val="center"/>
          </w:tcPr>
          <w:p w14:paraId="587FCE5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4E4F54" w:rsidRPr="00A96DCE" w14:paraId="3DFED18B" w14:textId="77777777">
        <w:trPr>
          <w:trHeight w:val="144"/>
        </w:trPr>
        <w:tc>
          <w:tcPr>
            <w:tcW w:w="1780" w:type="dxa"/>
            <w:tcMar>
              <w:top w:w="50" w:type="dxa"/>
              <w:left w:w="100" w:type="dxa"/>
            </w:tcMar>
            <w:vAlign w:val="center"/>
          </w:tcPr>
          <w:p w14:paraId="6F98E5B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w:t>
            </w:r>
          </w:p>
        </w:tc>
        <w:tc>
          <w:tcPr>
            <w:tcW w:w="12329" w:type="dxa"/>
            <w:tcMar>
              <w:top w:w="50" w:type="dxa"/>
              <w:left w:w="100" w:type="dxa"/>
            </w:tcMar>
            <w:vAlign w:val="center"/>
          </w:tcPr>
          <w:p w14:paraId="57B10AF9"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4E4F54" w:rsidRPr="00A96DCE" w14:paraId="7544875A" w14:textId="77777777">
        <w:trPr>
          <w:trHeight w:val="144"/>
        </w:trPr>
        <w:tc>
          <w:tcPr>
            <w:tcW w:w="1780" w:type="dxa"/>
            <w:tcMar>
              <w:top w:w="50" w:type="dxa"/>
              <w:left w:w="100" w:type="dxa"/>
            </w:tcMar>
            <w:vAlign w:val="center"/>
          </w:tcPr>
          <w:p w14:paraId="73B9883A"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3.1</w:t>
            </w:r>
          </w:p>
        </w:tc>
        <w:tc>
          <w:tcPr>
            <w:tcW w:w="12329" w:type="dxa"/>
            <w:tcMar>
              <w:top w:w="50" w:type="dxa"/>
              <w:left w:w="100" w:type="dxa"/>
            </w:tcMar>
            <w:vAlign w:val="center"/>
          </w:tcPr>
          <w:p w14:paraId="2FAC04E5"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4E4F54" w:rsidRPr="00A96DCE" w14:paraId="1E2D566D" w14:textId="77777777">
        <w:trPr>
          <w:trHeight w:val="144"/>
        </w:trPr>
        <w:tc>
          <w:tcPr>
            <w:tcW w:w="1780" w:type="dxa"/>
            <w:tcMar>
              <w:top w:w="50" w:type="dxa"/>
              <w:left w:w="100" w:type="dxa"/>
            </w:tcMar>
            <w:vAlign w:val="center"/>
          </w:tcPr>
          <w:p w14:paraId="6109707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3.2</w:t>
            </w:r>
          </w:p>
        </w:tc>
        <w:tc>
          <w:tcPr>
            <w:tcW w:w="12329" w:type="dxa"/>
            <w:tcMar>
              <w:top w:w="50" w:type="dxa"/>
              <w:left w:w="100" w:type="dxa"/>
            </w:tcMar>
            <w:vAlign w:val="center"/>
          </w:tcPr>
          <w:p w14:paraId="422B9CD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pacing w:val="-2"/>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4E4F54" w:rsidRPr="00A96DCE" w14:paraId="7F898DF4" w14:textId="77777777">
        <w:trPr>
          <w:trHeight w:val="144"/>
        </w:trPr>
        <w:tc>
          <w:tcPr>
            <w:tcW w:w="1780" w:type="dxa"/>
            <w:tcMar>
              <w:top w:w="50" w:type="dxa"/>
              <w:left w:w="100" w:type="dxa"/>
            </w:tcMar>
            <w:vAlign w:val="center"/>
          </w:tcPr>
          <w:p w14:paraId="4C59576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3.3</w:t>
            </w:r>
          </w:p>
        </w:tc>
        <w:tc>
          <w:tcPr>
            <w:tcW w:w="12329" w:type="dxa"/>
            <w:tcMar>
              <w:top w:w="50" w:type="dxa"/>
              <w:left w:w="100" w:type="dxa"/>
            </w:tcMar>
            <w:vAlign w:val="center"/>
          </w:tcPr>
          <w:p w14:paraId="1A7B1962"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выделять в произведениях элементы художественной формы и обнаруживать связи между ними</w:t>
            </w:r>
          </w:p>
        </w:tc>
      </w:tr>
      <w:tr w:rsidR="004E4F54" w:rsidRPr="00A96DCE" w14:paraId="65396EF0" w14:textId="77777777">
        <w:trPr>
          <w:trHeight w:val="144"/>
        </w:trPr>
        <w:tc>
          <w:tcPr>
            <w:tcW w:w="1780" w:type="dxa"/>
            <w:tcMar>
              <w:top w:w="50" w:type="dxa"/>
              <w:left w:w="100" w:type="dxa"/>
            </w:tcMar>
            <w:vAlign w:val="center"/>
          </w:tcPr>
          <w:p w14:paraId="5B17C32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3.4</w:t>
            </w:r>
          </w:p>
        </w:tc>
        <w:tc>
          <w:tcPr>
            <w:tcW w:w="12329" w:type="dxa"/>
            <w:tcMar>
              <w:top w:w="50" w:type="dxa"/>
              <w:left w:w="100" w:type="dxa"/>
            </w:tcMar>
            <w:vAlign w:val="center"/>
          </w:tcPr>
          <w:p w14:paraId="39A760C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4E4F54" w:rsidRPr="00A96DCE" w14:paraId="1520DE0B" w14:textId="77777777">
        <w:trPr>
          <w:trHeight w:val="144"/>
        </w:trPr>
        <w:tc>
          <w:tcPr>
            <w:tcW w:w="1780" w:type="dxa"/>
            <w:tcMar>
              <w:top w:w="50" w:type="dxa"/>
              <w:left w:w="100" w:type="dxa"/>
            </w:tcMar>
            <w:vAlign w:val="center"/>
          </w:tcPr>
          <w:p w14:paraId="6761DE8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3.5</w:t>
            </w:r>
          </w:p>
        </w:tc>
        <w:tc>
          <w:tcPr>
            <w:tcW w:w="12329" w:type="dxa"/>
            <w:tcMar>
              <w:top w:w="50" w:type="dxa"/>
              <w:left w:w="100" w:type="dxa"/>
            </w:tcMar>
            <w:vAlign w:val="center"/>
          </w:tcPr>
          <w:p w14:paraId="30A3C09C"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4E4F54" w:rsidRPr="00DE325D" w14:paraId="3C3A6B1C" w14:textId="77777777">
        <w:trPr>
          <w:trHeight w:val="144"/>
        </w:trPr>
        <w:tc>
          <w:tcPr>
            <w:tcW w:w="1780" w:type="dxa"/>
            <w:tcMar>
              <w:top w:w="50" w:type="dxa"/>
              <w:left w:w="100" w:type="dxa"/>
            </w:tcMar>
            <w:vAlign w:val="center"/>
          </w:tcPr>
          <w:p w14:paraId="28F2F66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4</w:t>
            </w:r>
          </w:p>
        </w:tc>
        <w:tc>
          <w:tcPr>
            <w:tcW w:w="12329" w:type="dxa"/>
            <w:tcMar>
              <w:top w:w="50" w:type="dxa"/>
              <w:left w:w="100" w:type="dxa"/>
            </w:tcMar>
            <w:vAlign w:val="center"/>
          </w:tcPr>
          <w:p w14:paraId="0BE3C648" w14:textId="77777777" w:rsidR="004E4F54" w:rsidRPr="00DE325D" w:rsidRDefault="00000000">
            <w:pPr>
              <w:spacing w:after="0" w:line="312" w:lineRule="auto"/>
              <w:ind w:left="228"/>
              <w:jc w:val="both"/>
              <w:rPr>
                <w:bCs/>
                <w:sz w:val="24"/>
                <w:szCs w:val="24"/>
              </w:rPr>
            </w:pPr>
            <w:r w:rsidRPr="00DE325D">
              <w:rPr>
                <w:rFonts w:ascii="Times New Roman" w:hAnsi="Times New Roman"/>
                <w:bCs/>
                <w:color w:val="000000"/>
                <w:sz w:val="24"/>
                <w:szCs w:val="24"/>
                <w:lang w:val="ru-RU"/>
              </w:rPr>
              <w:t xml:space="preserve">выразительно читать стихи и прозу, в том числе наизусть (не менее 7 поэтических произведений, не выученных ранее), передавая личное </w:t>
            </w:r>
            <w:r w:rsidRPr="00DE325D">
              <w:rPr>
                <w:rFonts w:ascii="Times New Roman" w:hAnsi="Times New Roman"/>
                <w:bCs/>
                <w:color w:val="000000"/>
                <w:sz w:val="24"/>
                <w:szCs w:val="24"/>
                <w:lang w:val="ru-RU"/>
              </w:rPr>
              <w:lastRenderedPageBreak/>
              <w:t xml:space="preserve">отношение к произведению </w:t>
            </w:r>
            <w:r w:rsidRPr="00DE325D">
              <w:rPr>
                <w:rFonts w:ascii="Times New Roman" w:hAnsi="Times New Roman"/>
                <w:bCs/>
                <w:color w:val="000000"/>
                <w:sz w:val="24"/>
                <w:szCs w:val="24"/>
              </w:rPr>
              <w:t xml:space="preserve">(с </w:t>
            </w:r>
            <w:proofErr w:type="spellStart"/>
            <w:r w:rsidRPr="00DE325D">
              <w:rPr>
                <w:rFonts w:ascii="Times New Roman" w:hAnsi="Times New Roman"/>
                <w:bCs/>
                <w:color w:val="000000"/>
                <w:sz w:val="24"/>
                <w:szCs w:val="24"/>
              </w:rPr>
              <w:t>учётом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развития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индивидуальных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обучающихся</w:t>
            </w:r>
            <w:proofErr w:type="spellEnd"/>
            <w:r w:rsidRPr="00DE325D">
              <w:rPr>
                <w:rFonts w:ascii="Times New Roman" w:hAnsi="Times New Roman"/>
                <w:bCs/>
                <w:color w:val="000000"/>
                <w:sz w:val="24"/>
                <w:szCs w:val="24"/>
              </w:rPr>
              <w:t>)</w:t>
            </w:r>
          </w:p>
        </w:tc>
      </w:tr>
      <w:tr w:rsidR="004E4F54" w:rsidRPr="00A96DCE" w14:paraId="5ED7B458" w14:textId="77777777">
        <w:trPr>
          <w:trHeight w:val="144"/>
        </w:trPr>
        <w:tc>
          <w:tcPr>
            <w:tcW w:w="1780" w:type="dxa"/>
            <w:tcMar>
              <w:top w:w="50" w:type="dxa"/>
              <w:left w:w="100" w:type="dxa"/>
            </w:tcMar>
            <w:vAlign w:val="center"/>
          </w:tcPr>
          <w:p w14:paraId="282BD86E"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5</w:t>
            </w:r>
          </w:p>
        </w:tc>
        <w:tc>
          <w:tcPr>
            <w:tcW w:w="12329" w:type="dxa"/>
            <w:tcMar>
              <w:top w:w="50" w:type="dxa"/>
              <w:left w:w="100" w:type="dxa"/>
            </w:tcMar>
            <w:vAlign w:val="center"/>
          </w:tcPr>
          <w:p w14:paraId="351AC3D6"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4E4F54" w:rsidRPr="00A96DCE" w14:paraId="2A93E9FC" w14:textId="77777777">
        <w:trPr>
          <w:trHeight w:val="144"/>
        </w:trPr>
        <w:tc>
          <w:tcPr>
            <w:tcW w:w="1780" w:type="dxa"/>
            <w:tcMar>
              <w:top w:w="50" w:type="dxa"/>
              <w:left w:w="100" w:type="dxa"/>
            </w:tcMar>
            <w:vAlign w:val="center"/>
          </w:tcPr>
          <w:p w14:paraId="142E786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6</w:t>
            </w:r>
          </w:p>
        </w:tc>
        <w:tc>
          <w:tcPr>
            <w:tcW w:w="12329" w:type="dxa"/>
            <w:tcMar>
              <w:top w:w="50" w:type="dxa"/>
              <w:left w:w="100" w:type="dxa"/>
            </w:tcMar>
            <w:vAlign w:val="center"/>
          </w:tcPr>
          <w:p w14:paraId="55CCBDA3"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беседе и диалоге о прочитанном произведении, давать аргументированную оценку прочитанному</w:t>
            </w:r>
          </w:p>
        </w:tc>
      </w:tr>
      <w:tr w:rsidR="004E4F54" w:rsidRPr="00A96DCE" w14:paraId="37007B73" w14:textId="77777777">
        <w:trPr>
          <w:trHeight w:val="144"/>
        </w:trPr>
        <w:tc>
          <w:tcPr>
            <w:tcW w:w="1780" w:type="dxa"/>
            <w:tcMar>
              <w:top w:w="50" w:type="dxa"/>
              <w:left w:w="100" w:type="dxa"/>
            </w:tcMar>
            <w:vAlign w:val="center"/>
          </w:tcPr>
          <w:p w14:paraId="0784453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7</w:t>
            </w:r>
          </w:p>
        </w:tc>
        <w:tc>
          <w:tcPr>
            <w:tcW w:w="12329" w:type="dxa"/>
            <w:tcMar>
              <w:top w:w="50" w:type="dxa"/>
              <w:left w:w="100" w:type="dxa"/>
            </w:tcMar>
            <w:vAlign w:val="center"/>
          </w:tcPr>
          <w:p w14:paraId="7860DCB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4E4F54" w:rsidRPr="00A96DCE" w14:paraId="634C76FE" w14:textId="77777777">
        <w:trPr>
          <w:trHeight w:val="144"/>
        </w:trPr>
        <w:tc>
          <w:tcPr>
            <w:tcW w:w="1780" w:type="dxa"/>
            <w:tcMar>
              <w:top w:w="50" w:type="dxa"/>
              <w:left w:w="100" w:type="dxa"/>
            </w:tcMar>
            <w:vAlign w:val="center"/>
          </w:tcPr>
          <w:p w14:paraId="288CC75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8</w:t>
            </w:r>
          </w:p>
        </w:tc>
        <w:tc>
          <w:tcPr>
            <w:tcW w:w="12329" w:type="dxa"/>
            <w:tcMar>
              <w:top w:w="50" w:type="dxa"/>
              <w:left w:w="100" w:type="dxa"/>
            </w:tcMar>
            <w:vAlign w:val="center"/>
          </w:tcPr>
          <w:p w14:paraId="3BC72E6A"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4E4F54" w:rsidRPr="00A96DCE" w14:paraId="37D76BE9" w14:textId="77777777">
        <w:trPr>
          <w:trHeight w:val="144"/>
        </w:trPr>
        <w:tc>
          <w:tcPr>
            <w:tcW w:w="1780" w:type="dxa"/>
            <w:tcMar>
              <w:top w:w="50" w:type="dxa"/>
              <w:left w:w="100" w:type="dxa"/>
            </w:tcMar>
            <w:vAlign w:val="center"/>
          </w:tcPr>
          <w:p w14:paraId="077DC9F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9</w:t>
            </w:r>
          </w:p>
        </w:tc>
        <w:tc>
          <w:tcPr>
            <w:tcW w:w="12329" w:type="dxa"/>
            <w:tcMar>
              <w:top w:w="50" w:type="dxa"/>
              <w:left w:w="100" w:type="dxa"/>
            </w:tcMar>
            <w:vAlign w:val="center"/>
          </w:tcPr>
          <w:p w14:paraId="7FBAAEF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4E4F54" w:rsidRPr="00A96DCE" w14:paraId="7B02E04B" w14:textId="77777777">
        <w:trPr>
          <w:trHeight w:val="144"/>
        </w:trPr>
        <w:tc>
          <w:tcPr>
            <w:tcW w:w="1780" w:type="dxa"/>
            <w:tcMar>
              <w:top w:w="50" w:type="dxa"/>
              <w:left w:w="100" w:type="dxa"/>
            </w:tcMar>
            <w:vAlign w:val="center"/>
          </w:tcPr>
          <w:p w14:paraId="5E53A16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10</w:t>
            </w:r>
          </w:p>
        </w:tc>
        <w:tc>
          <w:tcPr>
            <w:tcW w:w="12329" w:type="dxa"/>
            <w:tcMar>
              <w:top w:w="50" w:type="dxa"/>
              <w:left w:w="100" w:type="dxa"/>
            </w:tcMar>
            <w:vAlign w:val="center"/>
          </w:tcPr>
          <w:p w14:paraId="49632157"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4E4F54" w:rsidRPr="00A96DCE" w14:paraId="4BF20D6C" w14:textId="77777777">
        <w:trPr>
          <w:trHeight w:val="144"/>
        </w:trPr>
        <w:tc>
          <w:tcPr>
            <w:tcW w:w="1780" w:type="dxa"/>
            <w:tcMar>
              <w:top w:w="50" w:type="dxa"/>
              <w:left w:w="100" w:type="dxa"/>
            </w:tcMar>
            <w:vAlign w:val="center"/>
          </w:tcPr>
          <w:p w14:paraId="3863875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11</w:t>
            </w:r>
          </w:p>
        </w:tc>
        <w:tc>
          <w:tcPr>
            <w:tcW w:w="12329" w:type="dxa"/>
            <w:tcMar>
              <w:top w:w="50" w:type="dxa"/>
              <w:left w:w="100" w:type="dxa"/>
            </w:tcMar>
            <w:vAlign w:val="center"/>
          </w:tcPr>
          <w:p w14:paraId="5D4C1C99"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4E4F54" w:rsidRPr="00A96DCE" w14:paraId="02881313" w14:textId="77777777">
        <w:trPr>
          <w:trHeight w:val="144"/>
        </w:trPr>
        <w:tc>
          <w:tcPr>
            <w:tcW w:w="1780" w:type="dxa"/>
            <w:tcMar>
              <w:top w:w="50" w:type="dxa"/>
              <w:left w:w="100" w:type="dxa"/>
            </w:tcMar>
            <w:vAlign w:val="center"/>
          </w:tcPr>
          <w:p w14:paraId="1FF9BB0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12</w:t>
            </w:r>
          </w:p>
        </w:tc>
        <w:tc>
          <w:tcPr>
            <w:tcW w:w="12329" w:type="dxa"/>
            <w:tcMar>
              <w:top w:w="50" w:type="dxa"/>
              <w:left w:w="100" w:type="dxa"/>
            </w:tcMar>
            <w:vAlign w:val="center"/>
          </w:tcPr>
          <w:p w14:paraId="4A88F0B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39506AE9" w14:textId="77777777" w:rsidR="004E4F54" w:rsidRPr="00DE325D" w:rsidRDefault="004E4F54">
      <w:pPr>
        <w:spacing w:after="0" w:line="336" w:lineRule="auto"/>
        <w:ind w:left="120"/>
        <w:rPr>
          <w:bCs/>
          <w:sz w:val="24"/>
          <w:szCs w:val="24"/>
          <w:lang w:val="ru-RU"/>
        </w:rPr>
      </w:pPr>
    </w:p>
    <w:p w14:paraId="5D225086"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t>7 КЛАСС</w:t>
      </w:r>
    </w:p>
    <w:p w14:paraId="08781A65"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32"/>
        <w:gridCol w:w="7731"/>
      </w:tblGrid>
      <w:tr w:rsidR="004E4F54" w:rsidRPr="00A96DCE" w14:paraId="0DE0A7A2" w14:textId="77777777">
        <w:trPr>
          <w:trHeight w:val="144"/>
        </w:trPr>
        <w:tc>
          <w:tcPr>
            <w:tcW w:w="1895" w:type="dxa"/>
            <w:tcMar>
              <w:top w:w="50" w:type="dxa"/>
              <w:left w:w="100" w:type="dxa"/>
            </w:tcMar>
            <w:vAlign w:val="center"/>
          </w:tcPr>
          <w:p w14:paraId="029955E2"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результата</w:t>
            </w:r>
            <w:proofErr w:type="spellEnd"/>
            <w:r w:rsidRPr="00DE325D">
              <w:rPr>
                <w:rFonts w:ascii="Times New Roman" w:hAnsi="Times New Roman"/>
                <w:bCs/>
                <w:color w:val="000000"/>
                <w:sz w:val="24"/>
                <w:szCs w:val="24"/>
              </w:rPr>
              <w:t xml:space="preserve"> </w:t>
            </w:r>
          </w:p>
        </w:tc>
        <w:tc>
          <w:tcPr>
            <w:tcW w:w="12148" w:type="dxa"/>
            <w:tcMar>
              <w:top w:w="50" w:type="dxa"/>
              <w:left w:w="100" w:type="dxa"/>
            </w:tcMar>
            <w:vAlign w:val="center"/>
          </w:tcPr>
          <w:p w14:paraId="4F8073A0"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4F54" w:rsidRPr="00A96DCE" w14:paraId="4E082933" w14:textId="77777777">
        <w:trPr>
          <w:trHeight w:val="144"/>
        </w:trPr>
        <w:tc>
          <w:tcPr>
            <w:tcW w:w="1895" w:type="dxa"/>
            <w:tcMar>
              <w:top w:w="50" w:type="dxa"/>
              <w:left w:w="100" w:type="dxa"/>
            </w:tcMar>
            <w:vAlign w:val="center"/>
          </w:tcPr>
          <w:p w14:paraId="7E8BA88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1.</w:t>
            </w:r>
          </w:p>
        </w:tc>
        <w:tc>
          <w:tcPr>
            <w:tcW w:w="12148" w:type="dxa"/>
            <w:tcMar>
              <w:top w:w="50" w:type="dxa"/>
              <w:left w:w="100" w:type="dxa"/>
            </w:tcMar>
            <w:vAlign w:val="center"/>
          </w:tcPr>
          <w:p w14:paraId="4ECDF3A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4E4F54" w:rsidRPr="00A96DCE" w14:paraId="719F40F3" w14:textId="77777777">
        <w:trPr>
          <w:trHeight w:val="144"/>
        </w:trPr>
        <w:tc>
          <w:tcPr>
            <w:tcW w:w="1895" w:type="dxa"/>
            <w:tcMar>
              <w:top w:w="50" w:type="dxa"/>
              <w:left w:w="100" w:type="dxa"/>
            </w:tcMar>
            <w:vAlign w:val="center"/>
          </w:tcPr>
          <w:p w14:paraId="2A216ED5"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2</w:t>
            </w:r>
          </w:p>
        </w:tc>
        <w:tc>
          <w:tcPr>
            <w:tcW w:w="12148" w:type="dxa"/>
            <w:tcMar>
              <w:top w:w="50" w:type="dxa"/>
              <w:left w:w="100" w:type="dxa"/>
            </w:tcMar>
            <w:vAlign w:val="center"/>
          </w:tcPr>
          <w:p w14:paraId="5FA5AB0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4E4F54" w:rsidRPr="00A96DCE" w14:paraId="1042D796" w14:textId="77777777">
        <w:trPr>
          <w:trHeight w:val="144"/>
        </w:trPr>
        <w:tc>
          <w:tcPr>
            <w:tcW w:w="1895" w:type="dxa"/>
            <w:tcMar>
              <w:top w:w="50" w:type="dxa"/>
              <w:left w:w="100" w:type="dxa"/>
            </w:tcMar>
            <w:vAlign w:val="center"/>
          </w:tcPr>
          <w:p w14:paraId="058B8B7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w:t>
            </w:r>
          </w:p>
        </w:tc>
        <w:tc>
          <w:tcPr>
            <w:tcW w:w="12148" w:type="dxa"/>
            <w:tcMar>
              <w:top w:w="50" w:type="dxa"/>
              <w:left w:w="100" w:type="dxa"/>
            </w:tcMar>
            <w:vAlign w:val="center"/>
          </w:tcPr>
          <w:p w14:paraId="5571F7F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4E4F54" w:rsidRPr="00A96DCE" w14:paraId="1CB5C121" w14:textId="77777777">
        <w:trPr>
          <w:trHeight w:val="144"/>
        </w:trPr>
        <w:tc>
          <w:tcPr>
            <w:tcW w:w="1895" w:type="dxa"/>
            <w:tcMar>
              <w:top w:w="50" w:type="dxa"/>
              <w:left w:w="100" w:type="dxa"/>
            </w:tcMar>
            <w:vAlign w:val="center"/>
          </w:tcPr>
          <w:p w14:paraId="6F555DF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3.1</w:t>
            </w:r>
          </w:p>
        </w:tc>
        <w:tc>
          <w:tcPr>
            <w:tcW w:w="12148" w:type="dxa"/>
            <w:tcMar>
              <w:top w:w="50" w:type="dxa"/>
              <w:left w:w="100" w:type="dxa"/>
            </w:tcMar>
            <w:vAlign w:val="center"/>
          </w:tcPr>
          <w:p w14:paraId="3901FF8E"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4E4F54" w:rsidRPr="00A96DCE" w14:paraId="57E870CE" w14:textId="77777777">
        <w:trPr>
          <w:trHeight w:val="144"/>
        </w:trPr>
        <w:tc>
          <w:tcPr>
            <w:tcW w:w="1895" w:type="dxa"/>
            <w:tcMar>
              <w:top w:w="50" w:type="dxa"/>
              <w:left w:w="100" w:type="dxa"/>
            </w:tcMar>
            <w:vAlign w:val="center"/>
          </w:tcPr>
          <w:p w14:paraId="03BEE0F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3.2</w:t>
            </w:r>
          </w:p>
        </w:tc>
        <w:tc>
          <w:tcPr>
            <w:tcW w:w="12148" w:type="dxa"/>
            <w:tcMar>
              <w:top w:w="50" w:type="dxa"/>
              <w:left w:w="100" w:type="dxa"/>
            </w:tcMar>
            <w:vAlign w:val="center"/>
          </w:tcPr>
          <w:p w14:paraId="4CC90C44"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w:t>
            </w:r>
            <w:r w:rsidRPr="00DE325D">
              <w:rPr>
                <w:rFonts w:ascii="Times New Roman" w:hAnsi="Times New Roman"/>
                <w:bCs/>
                <w:color w:val="000000"/>
                <w:sz w:val="24"/>
                <w:szCs w:val="24"/>
                <w:lang w:val="ru-RU"/>
              </w:rPr>
              <w:lastRenderedPageBreak/>
              <w:t>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4E4F54" w:rsidRPr="00A96DCE" w14:paraId="6A3BC017" w14:textId="77777777">
        <w:trPr>
          <w:trHeight w:val="144"/>
        </w:trPr>
        <w:tc>
          <w:tcPr>
            <w:tcW w:w="1895" w:type="dxa"/>
            <w:tcMar>
              <w:top w:w="50" w:type="dxa"/>
              <w:left w:w="100" w:type="dxa"/>
            </w:tcMar>
            <w:vAlign w:val="center"/>
          </w:tcPr>
          <w:p w14:paraId="0B3C827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3.3</w:t>
            </w:r>
          </w:p>
        </w:tc>
        <w:tc>
          <w:tcPr>
            <w:tcW w:w="12148" w:type="dxa"/>
            <w:tcMar>
              <w:top w:w="50" w:type="dxa"/>
              <w:left w:w="100" w:type="dxa"/>
            </w:tcMar>
            <w:vAlign w:val="center"/>
          </w:tcPr>
          <w:p w14:paraId="2B655A0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выделять в произведениях элементы художественной формы и обнаруживать связи между ними</w:t>
            </w:r>
          </w:p>
        </w:tc>
      </w:tr>
      <w:tr w:rsidR="004E4F54" w:rsidRPr="00A96DCE" w14:paraId="7D27D0FA" w14:textId="77777777">
        <w:trPr>
          <w:trHeight w:val="144"/>
        </w:trPr>
        <w:tc>
          <w:tcPr>
            <w:tcW w:w="1895" w:type="dxa"/>
            <w:tcMar>
              <w:top w:w="50" w:type="dxa"/>
              <w:left w:w="100" w:type="dxa"/>
            </w:tcMar>
            <w:vAlign w:val="center"/>
          </w:tcPr>
          <w:p w14:paraId="114534B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3.4</w:t>
            </w:r>
          </w:p>
        </w:tc>
        <w:tc>
          <w:tcPr>
            <w:tcW w:w="12148" w:type="dxa"/>
            <w:tcMar>
              <w:top w:w="50" w:type="dxa"/>
              <w:left w:w="100" w:type="dxa"/>
            </w:tcMar>
            <w:vAlign w:val="center"/>
          </w:tcPr>
          <w:p w14:paraId="2704C5DF"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4E4F54" w:rsidRPr="00A96DCE" w14:paraId="0B573BA1" w14:textId="77777777">
        <w:trPr>
          <w:trHeight w:val="144"/>
        </w:trPr>
        <w:tc>
          <w:tcPr>
            <w:tcW w:w="1895" w:type="dxa"/>
            <w:tcMar>
              <w:top w:w="50" w:type="dxa"/>
              <w:left w:w="100" w:type="dxa"/>
            </w:tcMar>
            <w:vAlign w:val="center"/>
          </w:tcPr>
          <w:p w14:paraId="7B890645"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3.5</w:t>
            </w:r>
          </w:p>
        </w:tc>
        <w:tc>
          <w:tcPr>
            <w:tcW w:w="12148" w:type="dxa"/>
            <w:tcMar>
              <w:top w:w="50" w:type="dxa"/>
              <w:left w:w="100" w:type="dxa"/>
            </w:tcMar>
            <w:vAlign w:val="center"/>
          </w:tcPr>
          <w:p w14:paraId="52C2843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4E4F54" w:rsidRPr="00DE325D" w14:paraId="5E626811" w14:textId="77777777">
        <w:trPr>
          <w:trHeight w:val="144"/>
        </w:trPr>
        <w:tc>
          <w:tcPr>
            <w:tcW w:w="1895" w:type="dxa"/>
            <w:tcMar>
              <w:top w:w="50" w:type="dxa"/>
              <w:left w:w="100" w:type="dxa"/>
            </w:tcMar>
            <w:vAlign w:val="center"/>
          </w:tcPr>
          <w:p w14:paraId="2C97367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4</w:t>
            </w:r>
          </w:p>
        </w:tc>
        <w:tc>
          <w:tcPr>
            <w:tcW w:w="12148" w:type="dxa"/>
            <w:tcMar>
              <w:top w:w="50" w:type="dxa"/>
              <w:left w:w="100" w:type="dxa"/>
            </w:tcMar>
            <w:vAlign w:val="center"/>
          </w:tcPr>
          <w:p w14:paraId="4010C500" w14:textId="77777777" w:rsidR="004E4F54" w:rsidRPr="00DE325D" w:rsidRDefault="00000000">
            <w:pPr>
              <w:spacing w:after="0" w:line="312" w:lineRule="auto"/>
              <w:ind w:left="228"/>
              <w:jc w:val="both"/>
              <w:rPr>
                <w:bCs/>
                <w:sz w:val="24"/>
                <w:szCs w:val="24"/>
              </w:rPr>
            </w:pPr>
            <w:r w:rsidRPr="00DE325D">
              <w:rPr>
                <w:rFonts w:ascii="Times New Roman" w:hAnsi="Times New Roman"/>
                <w:bCs/>
                <w:color w:val="000000"/>
                <w:sz w:val="24"/>
                <w:szCs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DE325D">
              <w:rPr>
                <w:rFonts w:ascii="Times New Roman" w:hAnsi="Times New Roman"/>
                <w:bCs/>
                <w:color w:val="000000"/>
                <w:sz w:val="24"/>
                <w:szCs w:val="24"/>
              </w:rPr>
              <w:t xml:space="preserve">(с </w:t>
            </w:r>
            <w:proofErr w:type="spellStart"/>
            <w:r w:rsidRPr="00DE325D">
              <w:rPr>
                <w:rFonts w:ascii="Times New Roman" w:hAnsi="Times New Roman"/>
                <w:bCs/>
                <w:color w:val="000000"/>
                <w:sz w:val="24"/>
                <w:szCs w:val="24"/>
              </w:rPr>
              <w:t>учётом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развития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индивидуальных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обучающихся</w:t>
            </w:r>
            <w:proofErr w:type="spellEnd"/>
            <w:r w:rsidRPr="00DE325D">
              <w:rPr>
                <w:rFonts w:ascii="Times New Roman" w:hAnsi="Times New Roman"/>
                <w:bCs/>
                <w:color w:val="000000"/>
                <w:sz w:val="24"/>
                <w:szCs w:val="24"/>
              </w:rPr>
              <w:t>)</w:t>
            </w:r>
          </w:p>
        </w:tc>
      </w:tr>
      <w:tr w:rsidR="004E4F54" w:rsidRPr="00A96DCE" w14:paraId="3ABEB24D" w14:textId="77777777">
        <w:trPr>
          <w:trHeight w:val="144"/>
        </w:trPr>
        <w:tc>
          <w:tcPr>
            <w:tcW w:w="1895" w:type="dxa"/>
            <w:tcMar>
              <w:top w:w="50" w:type="dxa"/>
              <w:left w:w="100" w:type="dxa"/>
            </w:tcMar>
            <w:vAlign w:val="center"/>
          </w:tcPr>
          <w:p w14:paraId="003F309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5</w:t>
            </w:r>
          </w:p>
        </w:tc>
        <w:tc>
          <w:tcPr>
            <w:tcW w:w="12148" w:type="dxa"/>
            <w:tcMar>
              <w:top w:w="50" w:type="dxa"/>
              <w:left w:w="100" w:type="dxa"/>
            </w:tcMar>
            <w:vAlign w:val="center"/>
          </w:tcPr>
          <w:p w14:paraId="1336DCB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4E4F54" w:rsidRPr="00A96DCE" w14:paraId="7F2FEA07" w14:textId="77777777">
        <w:trPr>
          <w:trHeight w:val="144"/>
        </w:trPr>
        <w:tc>
          <w:tcPr>
            <w:tcW w:w="1895" w:type="dxa"/>
            <w:tcMar>
              <w:top w:w="50" w:type="dxa"/>
              <w:left w:w="100" w:type="dxa"/>
            </w:tcMar>
            <w:vAlign w:val="center"/>
          </w:tcPr>
          <w:p w14:paraId="40CAF6F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6</w:t>
            </w:r>
          </w:p>
        </w:tc>
        <w:tc>
          <w:tcPr>
            <w:tcW w:w="12148" w:type="dxa"/>
            <w:tcMar>
              <w:top w:w="50" w:type="dxa"/>
              <w:left w:w="100" w:type="dxa"/>
            </w:tcMar>
            <w:vAlign w:val="center"/>
          </w:tcPr>
          <w:p w14:paraId="457045B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4E4F54" w:rsidRPr="00A96DCE" w14:paraId="58956D4B" w14:textId="77777777">
        <w:trPr>
          <w:trHeight w:val="144"/>
        </w:trPr>
        <w:tc>
          <w:tcPr>
            <w:tcW w:w="1895" w:type="dxa"/>
            <w:tcMar>
              <w:top w:w="50" w:type="dxa"/>
              <w:left w:w="100" w:type="dxa"/>
            </w:tcMar>
            <w:vAlign w:val="center"/>
          </w:tcPr>
          <w:p w14:paraId="6C31F93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7</w:t>
            </w:r>
          </w:p>
        </w:tc>
        <w:tc>
          <w:tcPr>
            <w:tcW w:w="12148" w:type="dxa"/>
            <w:tcMar>
              <w:top w:w="50" w:type="dxa"/>
              <w:left w:w="100" w:type="dxa"/>
            </w:tcMar>
            <w:vAlign w:val="center"/>
          </w:tcPr>
          <w:p w14:paraId="54338C2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4E4F54" w:rsidRPr="00A96DCE" w14:paraId="28012DF6" w14:textId="77777777">
        <w:trPr>
          <w:trHeight w:val="144"/>
        </w:trPr>
        <w:tc>
          <w:tcPr>
            <w:tcW w:w="1895" w:type="dxa"/>
            <w:tcMar>
              <w:top w:w="50" w:type="dxa"/>
              <w:left w:w="100" w:type="dxa"/>
            </w:tcMar>
            <w:vAlign w:val="center"/>
          </w:tcPr>
          <w:p w14:paraId="778EB30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8</w:t>
            </w:r>
          </w:p>
        </w:tc>
        <w:tc>
          <w:tcPr>
            <w:tcW w:w="12148" w:type="dxa"/>
            <w:tcMar>
              <w:top w:w="50" w:type="dxa"/>
              <w:left w:w="100" w:type="dxa"/>
            </w:tcMar>
            <w:vAlign w:val="center"/>
          </w:tcPr>
          <w:p w14:paraId="3876289F"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4E4F54" w:rsidRPr="00A96DCE" w14:paraId="2599A2ED" w14:textId="77777777">
        <w:trPr>
          <w:trHeight w:val="144"/>
        </w:trPr>
        <w:tc>
          <w:tcPr>
            <w:tcW w:w="1895" w:type="dxa"/>
            <w:tcMar>
              <w:top w:w="50" w:type="dxa"/>
              <w:left w:w="100" w:type="dxa"/>
            </w:tcMar>
            <w:vAlign w:val="center"/>
          </w:tcPr>
          <w:p w14:paraId="504CF3CF"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9</w:t>
            </w:r>
          </w:p>
        </w:tc>
        <w:tc>
          <w:tcPr>
            <w:tcW w:w="12148" w:type="dxa"/>
            <w:tcMar>
              <w:top w:w="50" w:type="dxa"/>
              <w:left w:w="100" w:type="dxa"/>
            </w:tcMar>
            <w:vAlign w:val="center"/>
          </w:tcPr>
          <w:p w14:paraId="333223F1"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понимать важность чтения и изучения произведений фольклора и </w:t>
            </w:r>
            <w:r w:rsidRPr="00DE325D">
              <w:rPr>
                <w:rFonts w:ascii="Times New Roman" w:hAnsi="Times New Roman"/>
                <w:bCs/>
                <w:color w:val="000000"/>
                <w:sz w:val="24"/>
                <w:szCs w:val="24"/>
                <w:lang w:val="ru-RU"/>
              </w:rPr>
              <w:lastRenderedPageBreak/>
              <w:t>художественной литературы для самостоятельного познания мира, развития собственных эмоциональных и эстетических впечатлений</w:t>
            </w:r>
          </w:p>
        </w:tc>
      </w:tr>
      <w:tr w:rsidR="004E4F54" w:rsidRPr="00A96DCE" w14:paraId="163BD488" w14:textId="77777777">
        <w:trPr>
          <w:trHeight w:val="144"/>
        </w:trPr>
        <w:tc>
          <w:tcPr>
            <w:tcW w:w="1895" w:type="dxa"/>
            <w:tcMar>
              <w:top w:w="50" w:type="dxa"/>
              <w:left w:w="100" w:type="dxa"/>
            </w:tcMar>
            <w:vAlign w:val="center"/>
          </w:tcPr>
          <w:p w14:paraId="120C37CA"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10</w:t>
            </w:r>
          </w:p>
        </w:tc>
        <w:tc>
          <w:tcPr>
            <w:tcW w:w="12148" w:type="dxa"/>
            <w:tcMar>
              <w:top w:w="50" w:type="dxa"/>
              <w:left w:w="100" w:type="dxa"/>
            </w:tcMar>
            <w:vAlign w:val="center"/>
          </w:tcPr>
          <w:p w14:paraId="79C5041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4E4F54" w:rsidRPr="00A96DCE" w14:paraId="5E59E245" w14:textId="77777777">
        <w:trPr>
          <w:trHeight w:val="144"/>
        </w:trPr>
        <w:tc>
          <w:tcPr>
            <w:tcW w:w="1895" w:type="dxa"/>
            <w:tcMar>
              <w:top w:w="50" w:type="dxa"/>
              <w:left w:w="100" w:type="dxa"/>
            </w:tcMar>
            <w:vAlign w:val="center"/>
          </w:tcPr>
          <w:p w14:paraId="105532F6"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11</w:t>
            </w:r>
          </w:p>
        </w:tc>
        <w:tc>
          <w:tcPr>
            <w:tcW w:w="12148" w:type="dxa"/>
            <w:tcMar>
              <w:top w:w="50" w:type="dxa"/>
              <w:left w:w="100" w:type="dxa"/>
            </w:tcMar>
            <w:vAlign w:val="center"/>
          </w:tcPr>
          <w:p w14:paraId="2F90BAC5"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4E4F54" w:rsidRPr="00A96DCE" w14:paraId="3108E9AC" w14:textId="77777777">
        <w:trPr>
          <w:trHeight w:val="144"/>
        </w:trPr>
        <w:tc>
          <w:tcPr>
            <w:tcW w:w="1895" w:type="dxa"/>
            <w:tcMar>
              <w:top w:w="50" w:type="dxa"/>
              <w:left w:w="100" w:type="dxa"/>
            </w:tcMar>
            <w:vAlign w:val="center"/>
          </w:tcPr>
          <w:p w14:paraId="394A4E9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12</w:t>
            </w:r>
          </w:p>
        </w:tc>
        <w:tc>
          <w:tcPr>
            <w:tcW w:w="12148" w:type="dxa"/>
            <w:tcMar>
              <w:top w:w="50" w:type="dxa"/>
              <w:left w:w="100" w:type="dxa"/>
            </w:tcMar>
            <w:vAlign w:val="center"/>
          </w:tcPr>
          <w:p w14:paraId="72B5519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3DF94C38" w14:textId="77777777" w:rsidR="004E4F54" w:rsidRPr="00DE325D" w:rsidRDefault="004E4F54">
      <w:pPr>
        <w:spacing w:after="0"/>
        <w:ind w:left="120"/>
        <w:rPr>
          <w:bCs/>
          <w:sz w:val="24"/>
          <w:szCs w:val="24"/>
          <w:lang w:val="ru-RU"/>
        </w:rPr>
      </w:pPr>
    </w:p>
    <w:p w14:paraId="1FEDC6EE"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t>8 КЛАСС</w:t>
      </w:r>
    </w:p>
    <w:p w14:paraId="7FF54FFB"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7793"/>
      </w:tblGrid>
      <w:tr w:rsidR="004E4F54" w:rsidRPr="00A96DCE" w14:paraId="0234223E" w14:textId="77777777">
        <w:trPr>
          <w:trHeight w:val="144"/>
        </w:trPr>
        <w:tc>
          <w:tcPr>
            <w:tcW w:w="1780" w:type="dxa"/>
            <w:tcMar>
              <w:top w:w="50" w:type="dxa"/>
              <w:left w:w="100" w:type="dxa"/>
            </w:tcMar>
            <w:vAlign w:val="center"/>
          </w:tcPr>
          <w:p w14:paraId="010A40E1"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результата</w:t>
            </w:r>
            <w:proofErr w:type="spellEnd"/>
            <w:r w:rsidRPr="00DE325D">
              <w:rPr>
                <w:rFonts w:ascii="Times New Roman" w:hAnsi="Times New Roman"/>
                <w:bCs/>
                <w:color w:val="000000"/>
                <w:sz w:val="24"/>
                <w:szCs w:val="24"/>
              </w:rPr>
              <w:t xml:space="preserve"> </w:t>
            </w:r>
          </w:p>
        </w:tc>
        <w:tc>
          <w:tcPr>
            <w:tcW w:w="12329" w:type="dxa"/>
            <w:tcMar>
              <w:top w:w="50" w:type="dxa"/>
              <w:left w:w="100" w:type="dxa"/>
            </w:tcMar>
            <w:vAlign w:val="center"/>
          </w:tcPr>
          <w:p w14:paraId="0167B269"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4F54" w:rsidRPr="00A96DCE" w14:paraId="3E515CEB" w14:textId="77777777">
        <w:trPr>
          <w:trHeight w:val="144"/>
        </w:trPr>
        <w:tc>
          <w:tcPr>
            <w:tcW w:w="1780" w:type="dxa"/>
            <w:tcMar>
              <w:top w:w="50" w:type="dxa"/>
              <w:left w:w="100" w:type="dxa"/>
            </w:tcMar>
            <w:vAlign w:val="center"/>
          </w:tcPr>
          <w:p w14:paraId="2512571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w:t>
            </w:r>
          </w:p>
        </w:tc>
        <w:tc>
          <w:tcPr>
            <w:tcW w:w="12329" w:type="dxa"/>
            <w:tcMar>
              <w:top w:w="50" w:type="dxa"/>
              <w:left w:w="100" w:type="dxa"/>
            </w:tcMar>
            <w:vAlign w:val="center"/>
          </w:tcPr>
          <w:p w14:paraId="4BA2C44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4E4F54" w:rsidRPr="00A96DCE" w14:paraId="0C81734B" w14:textId="77777777">
        <w:trPr>
          <w:trHeight w:val="144"/>
        </w:trPr>
        <w:tc>
          <w:tcPr>
            <w:tcW w:w="1780" w:type="dxa"/>
            <w:tcMar>
              <w:top w:w="50" w:type="dxa"/>
              <w:left w:w="100" w:type="dxa"/>
            </w:tcMar>
            <w:vAlign w:val="center"/>
          </w:tcPr>
          <w:p w14:paraId="52667DE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2</w:t>
            </w:r>
          </w:p>
        </w:tc>
        <w:tc>
          <w:tcPr>
            <w:tcW w:w="12329" w:type="dxa"/>
            <w:tcMar>
              <w:top w:w="50" w:type="dxa"/>
              <w:left w:w="100" w:type="dxa"/>
            </w:tcMar>
            <w:vAlign w:val="center"/>
          </w:tcPr>
          <w:p w14:paraId="40F8312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4E4F54" w:rsidRPr="00A96DCE" w14:paraId="467DE228" w14:textId="77777777">
        <w:trPr>
          <w:trHeight w:val="144"/>
        </w:trPr>
        <w:tc>
          <w:tcPr>
            <w:tcW w:w="1780" w:type="dxa"/>
            <w:tcMar>
              <w:top w:w="50" w:type="dxa"/>
              <w:left w:w="100" w:type="dxa"/>
            </w:tcMar>
            <w:vAlign w:val="center"/>
          </w:tcPr>
          <w:p w14:paraId="5D30AF7A"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w:t>
            </w:r>
          </w:p>
        </w:tc>
        <w:tc>
          <w:tcPr>
            <w:tcW w:w="12329" w:type="dxa"/>
            <w:tcMar>
              <w:top w:w="50" w:type="dxa"/>
              <w:left w:w="100" w:type="dxa"/>
            </w:tcMar>
            <w:vAlign w:val="center"/>
          </w:tcPr>
          <w:p w14:paraId="2FC8D41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4E4F54" w:rsidRPr="00A96DCE" w14:paraId="272F2791" w14:textId="77777777">
        <w:trPr>
          <w:trHeight w:val="144"/>
        </w:trPr>
        <w:tc>
          <w:tcPr>
            <w:tcW w:w="1780" w:type="dxa"/>
            <w:tcMar>
              <w:top w:w="50" w:type="dxa"/>
              <w:left w:w="100" w:type="dxa"/>
            </w:tcMar>
            <w:vAlign w:val="center"/>
          </w:tcPr>
          <w:p w14:paraId="6659E3E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3.1</w:t>
            </w:r>
          </w:p>
        </w:tc>
        <w:tc>
          <w:tcPr>
            <w:tcW w:w="12329" w:type="dxa"/>
            <w:tcMar>
              <w:top w:w="50" w:type="dxa"/>
              <w:left w:w="100" w:type="dxa"/>
            </w:tcMar>
            <w:vAlign w:val="center"/>
          </w:tcPr>
          <w:p w14:paraId="21893125"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w:t>
            </w:r>
            <w:r w:rsidRPr="00DE325D">
              <w:rPr>
                <w:rFonts w:ascii="Times New Roman" w:hAnsi="Times New Roman"/>
                <w:bCs/>
                <w:color w:val="000000"/>
                <w:sz w:val="24"/>
                <w:szCs w:val="24"/>
                <w:lang w:val="ru-RU"/>
              </w:rPr>
              <w:lastRenderedPageBreak/>
              <w:t>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4E4F54" w:rsidRPr="00A96DCE" w14:paraId="7318AA02" w14:textId="77777777">
        <w:trPr>
          <w:trHeight w:val="144"/>
        </w:trPr>
        <w:tc>
          <w:tcPr>
            <w:tcW w:w="1780" w:type="dxa"/>
            <w:tcMar>
              <w:top w:w="50" w:type="dxa"/>
              <w:left w:w="100" w:type="dxa"/>
            </w:tcMar>
            <w:vAlign w:val="center"/>
          </w:tcPr>
          <w:p w14:paraId="570DB85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3.2</w:t>
            </w:r>
          </w:p>
        </w:tc>
        <w:tc>
          <w:tcPr>
            <w:tcW w:w="12329" w:type="dxa"/>
            <w:tcMar>
              <w:top w:w="50" w:type="dxa"/>
              <w:left w:w="100" w:type="dxa"/>
            </w:tcMar>
            <w:vAlign w:val="center"/>
          </w:tcPr>
          <w:p w14:paraId="4465090A"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4E4F54" w:rsidRPr="00A96DCE" w14:paraId="171A1B31" w14:textId="77777777">
        <w:trPr>
          <w:trHeight w:val="144"/>
        </w:trPr>
        <w:tc>
          <w:tcPr>
            <w:tcW w:w="1780" w:type="dxa"/>
            <w:tcMar>
              <w:top w:w="50" w:type="dxa"/>
              <w:left w:w="100" w:type="dxa"/>
            </w:tcMar>
            <w:vAlign w:val="center"/>
          </w:tcPr>
          <w:p w14:paraId="143F05B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3.3</w:t>
            </w:r>
          </w:p>
        </w:tc>
        <w:tc>
          <w:tcPr>
            <w:tcW w:w="12329" w:type="dxa"/>
            <w:tcMar>
              <w:top w:w="50" w:type="dxa"/>
              <w:left w:w="100" w:type="dxa"/>
            </w:tcMar>
            <w:vAlign w:val="center"/>
          </w:tcPr>
          <w:p w14:paraId="50CB020A"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4E4F54" w:rsidRPr="00A96DCE" w14:paraId="355569D9" w14:textId="77777777">
        <w:trPr>
          <w:trHeight w:val="144"/>
        </w:trPr>
        <w:tc>
          <w:tcPr>
            <w:tcW w:w="1780" w:type="dxa"/>
            <w:tcMar>
              <w:top w:w="50" w:type="dxa"/>
              <w:left w:w="100" w:type="dxa"/>
            </w:tcMar>
            <w:vAlign w:val="center"/>
          </w:tcPr>
          <w:p w14:paraId="5F91ED4F"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3.4</w:t>
            </w:r>
          </w:p>
        </w:tc>
        <w:tc>
          <w:tcPr>
            <w:tcW w:w="12329" w:type="dxa"/>
            <w:tcMar>
              <w:top w:w="50" w:type="dxa"/>
              <w:left w:w="100" w:type="dxa"/>
            </w:tcMar>
            <w:vAlign w:val="center"/>
          </w:tcPr>
          <w:p w14:paraId="7C49C69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DE325D">
              <w:rPr>
                <w:rFonts w:ascii="Times New Roman" w:hAnsi="Times New Roman"/>
                <w:bCs/>
                <w:color w:val="000000"/>
                <w:sz w:val="24"/>
                <w:szCs w:val="24"/>
                <w:lang w:val="ru-RU"/>
              </w:rPr>
              <w:t>родо</w:t>
            </w:r>
            <w:proofErr w:type="spellEnd"/>
            <w:r w:rsidRPr="00DE325D">
              <w:rPr>
                <w:rFonts w:ascii="Times New Roman" w:hAnsi="Times New Roman"/>
                <w:bCs/>
                <w:color w:val="000000"/>
                <w:sz w:val="24"/>
                <w:szCs w:val="24"/>
                <w:lang w:val="ru-RU"/>
              </w:rPr>
              <w:t>-жанровую специфику изученного художественного произведения</w:t>
            </w:r>
          </w:p>
        </w:tc>
      </w:tr>
      <w:tr w:rsidR="004E4F54" w:rsidRPr="00A96DCE" w14:paraId="1AADF8DD" w14:textId="77777777">
        <w:trPr>
          <w:trHeight w:val="144"/>
        </w:trPr>
        <w:tc>
          <w:tcPr>
            <w:tcW w:w="1780" w:type="dxa"/>
            <w:tcMar>
              <w:top w:w="50" w:type="dxa"/>
              <w:left w:w="100" w:type="dxa"/>
            </w:tcMar>
            <w:vAlign w:val="center"/>
          </w:tcPr>
          <w:p w14:paraId="28CA8A9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3.5</w:t>
            </w:r>
          </w:p>
        </w:tc>
        <w:tc>
          <w:tcPr>
            <w:tcW w:w="12329" w:type="dxa"/>
            <w:tcMar>
              <w:top w:w="50" w:type="dxa"/>
              <w:left w:w="100" w:type="dxa"/>
            </w:tcMar>
            <w:vAlign w:val="center"/>
          </w:tcPr>
          <w:p w14:paraId="7D32A341"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сопоставлять произведения, их фрагменты, образы персонажей, литературные явления и факты, сюжеты разных литературных </w:t>
            </w:r>
            <w:r w:rsidRPr="00DE325D">
              <w:rPr>
                <w:rFonts w:ascii="Times New Roman" w:hAnsi="Times New Roman"/>
                <w:bCs/>
                <w:color w:val="000000"/>
                <w:sz w:val="24"/>
                <w:szCs w:val="24"/>
                <w:lang w:val="ru-RU"/>
              </w:rPr>
              <w:lastRenderedPageBreak/>
              <w:t>произведений, темы, проблемы, жанры, художественные приёмы, эпизоды текста, особенности языка</w:t>
            </w:r>
          </w:p>
        </w:tc>
      </w:tr>
      <w:tr w:rsidR="004E4F54" w:rsidRPr="00A96DCE" w14:paraId="7778A085" w14:textId="77777777">
        <w:trPr>
          <w:trHeight w:val="144"/>
        </w:trPr>
        <w:tc>
          <w:tcPr>
            <w:tcW w:w="1780" w:type="dxa"/>
            <w:tcMar>
              <w:top w:w="50" w:type="dxa"/>
              <w:left w:w="100" w:type="dxa"/>
            </w:tcMar>
            <w:vAlign w:val="center"/>
          </w:tcPr>
          <w:p w14:paraId="1F3100B1"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3.6</w:t>
            </w:r>
          </w:p>
        </w:tc>
        <w:tc>
          <w:tcPr>
            <w:tcW w:w="12329" w:type="dxa"/>
            <w:tcMar>
              <w:top w:w="50" w:type="dxa"/>
              <w:left w:w="100" w:type="dxa"/>
            </w:tcMar>
            <w:vAlign w:val="center"/>
          </w:tcPr>
          <w:p w14:paraId="35F447F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4E4F54" w:rsidRPr="00DE325D" w14:paraId="191B4BA6" w14:textId="77777777">
        <w:trPr>
          <w:trHeight w:val="144"/>
        </w:trPr>
        <w:tc>
          <w:tcPr>
            <w:tcW w:w="1780" w:type="dxa"/>
            <w:tcMar>
              <w:top w:w="50" w:type="dxa"/>
              <w:left w:w="100" w:type="dxa"/>
            </w:tcMar>
            <w:vAlign w:val="center"/>
          </w:tcPr>
          <w:p w14:paraId="69B3027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4</w:t>
            </w:r>
          </w:p>
        </w:tc>
        <w:tc>
          <w:tcPr>
            <w:tcW w:w="12329" w:type="dxa"/>
            <w:tcMar>
              <w:top w:w="50" w:type="dxa"/>
              <w:left w:w="100" w:type="dxa"/>
            </w:tcMar>
            <w:vAlign w:val="center"/>
          </w:tcPr>
          <w:p w14:paraId="13720AF6" w14:textId="77777777" w:rsidR="004E4F54" w:rsidRPr="00DE325D" w:rsidRDefault="00000000">
            <w:pPr>
              <w:spacing w:after="0" w:line="312" w:lineRule="auto"/>
              <w:ind w:left="228"/>
              <w:jc w:val="both"/>
              <w:rPr>
                <w:bCs/>
                <w:sz w:val="24"/>
                <w:szCs w:val="24"/>
              </w:rPr>
            </w:pPr>
            <w:r w:rsidRPr="00DE325D">
              <w:rPr>
                <w:rFonts w:ascii="Times New Roman" w:hAnsi="Times New Roman"/>
                <w:bCs/>
                <w:color w:val="000000"/>
                <w:sz w:val="24"/>
                <w:szCs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DE325D">
              <w:rPr>
                <w:rFonts w:ascii="Times New Roman" w:hAnsi="Times New Roman"/>
                <w:bCs/>
                <w:color w:val="000000"/>
                <w:sz w:val="24"/>
                <w:szCs w:val="24"/>
              </w:rPr>
              <w:t xml:space="preserve">(с </w:t>
            </w:r>
            <w:proofErr w:type="spellStart"/>
            <w:r w:rsidRPr="00DE325D">
              <w:rPr>
                <w:rFonts w:ascii="Times New Roman" w:hAnsi="Times New Roman"/>
                <w:bCs/>
                <w:color w:val="000000"/>
                <w:sz w:val="24"/>
                <w:szCs w:val="24"/>
              </w:rPr>
              <w:t>учётом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развития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индивидуальных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обучающихся</w:t>
            </w:r>
            <w:proofErr w:type="spellEnd"/>
            <w:r w:rsidRPr="00DE325D">
              <w:rPr>
                <w:rFonts w:ascii="Times New Roman" w:hAnsi="Times New Roman"/>
                <w:bCs/>
                <w:color w:val="000000"/>
                <w:sz w:val="24"/>
                <w:szCs w:val="24"/>
              </w:rPr>
              <w:t>)</w:t>
            </w:r>
          </w:p>
        </w:tc>
      </w:tr>
      <w:tr w:rsidR="004E4F54" w:rsidRPr="00A96DCE" w14:paraId="5F21ACEF" w14:textId="77777777">
        <w:trPr>
          <w:trHeight w:val="144"/>
        </w:trPr>
        <w:tc>
          <w:tcPr>
            <w:tcW w:w="1780" w:type="dxa"/>
            <w:tcMar>
              <w:top w:w="50" w:type="dxa"/>
              <w:left w:w="100" w:type="dxa"/>
            </w:tcMar>
            <w:vAlign w:val="center"/>
          </w:tcPr>
          <w:p w14:paraId="4731CF55"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5</w:t>
            </w:r>
          </w:p>
        </w:tc>
        <w:tc>
          <w:tcPr>
            <w:tcW w:w="12329" w:type="dxa"/>
            <w:tcMar>
              <w:top w:w="50" w:type="dxa"/>
              <w:left w:w="100" w:type="dxa"/>
            </w:tcMar>
            <w:vAlign w:val="center"/>
          </w:tcPr>
          <w:p w14:paraId="5CEBDA47"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4E4F54" w:rsidRPr="00A96DCE" w14:paraId="66D6F276" w14:textId="77777777">
        <w:trPr>
          <w:trHeight w:val="144"/>
        </w:trPr>
        <w:tc>
          <w:tcPr>
            <w:tcW w:w="1780" w:type="dxa"/>
            <w:tcMar>
              <w:top w:w="50" w:type="dxa"/>
              <w:left w:w="100" w:type="dxa"/>
            </w:tcMar>
            <w:vAlign w:val="center"/>
          </w:tcPr>
          <w:p w14:paraId="29F4302E"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6</w:t>
            </w:r>
          </w:p>
        </w:tc>
        <w:tc>
          <w:tcPr>
            <w:tcW w:w="12329" w:type="dxa"/>
            <w:tcMar>
              <w:top w:w="50" w:type="dxa"/>
              <w:left w:w="100" w:type="dxa"/>
            </w:tcMar>
            <w:vAlign w:val="center"/>
          </w:tcPr>
          <w:p w14:paraId="17E92902"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4E4F54" w:rsidRPr="00A96DCE" w14:paraId="5D0FC981" w14:textId="77777777">
        <w:trPr>
          <w:trHeight w:val="144"/>
        </w:trPr>
        <w:tc>
          <w:tcPr>
            <w:tcW w:w="1780" w:type="dxa"/>
            <w:tcMar>
              <w:top w:w="50" w:type="dxa"/>
              <w:left w:w="100" w:type="dxa"/>
            </w:tcMar>
            <w:vAlign w:val="center"/>
          </w:tcPr>
          <w:p w14:paraId="5F2096A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7</w:t>
            </w:r>
          </w:p>
        </w:tc>
        <w:tc>
          <w:tcPr>
            <w:tcW w:w="12329" w:type="dxa"/>
            <w:tcMar>
              <w:top w:w="50" w:type="dxa"/>
              <w:left w:w="100" w:type="dxa"/>
            </w:tcMar>
            <w:vAlign w:val="center"/>
          </w:tcPr>
          <w:p w14:paraId="00411D5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4E4F54" w:rsidRPr="00A96DCE" w14:paraId="708E6CD4" w14:textId="77777777">
        <w:trPr>
          <w:trHeight w:val="144"/>
        </w:trPr>
        <w:tc>
          <w:tcPr>
            <w:tcW w:w="1780" w:type="dxa"/>
            <w:tcMar>
              <w:top w:w="50" w:type="dxa"/>
              <w:left w:w="100" w:type="dxa"/>
            </w:tcMar>
            <w:vAlign w:val="center"/>
          </w:tcPr>
          <w:p w14:paraId="41B2427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8</w:t>
            </w:r>
          </w:p>
        </w:tc>
        <w:tc>
          <w:tcPr>
            <w:tcW w:w="12329" w:type="dxa"/>
            <w:tcMar>
              <w:top w:w="50" w:type="dxa"/>
              <w:left w:w="100" w:type="dxa"/>
            </w:tcMar>
            <w:vAlign w:val="center"/>
          </w:tcPr>
          <w:p w14:paraId="6EACA6F8"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4E4F54" w:rsidRPr="00A96DCE" w14:paraId="7188B9B6" w14:textId="77777777">
        <w:trPr>
          <w:trHeight w:val="144"/>
        </w:trPr>
        <w:tc>
          <w:tcPr>
            <w:tcW w:w="1780" w:type="dxa"/>
            <w:tcMar>
              <w:top w:w="50" w:type="dxa"/>
              <w:left w:w="100" w:type="dxa"/>
            </w:tcMar>
            <w:vAlign w:val="center"/>
          </w:tcPr>
          <w:p w14:paraId="22F2013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9</w:t>
            </w:r>
          </w:p>
        </w:tc>
        <w:tc>
          <w:tcPr>
            <w:tcW w:w="12329" w:type="dxa"/>
            <w:tcMar>
              <w:top w:w="50" w:type="dxa"/>
              <w:left w:w="100" w:type="dxa"/>
            </w:tcMar>
            <w:vAlign w:val="center"/>
          </w:tcPr>
          <w:p w14:paraId="39259317"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4E4F54" w:rsidRPr="00A96DCE" w14:paraId="02FFED18" w14:textId="77777777">
        <w:trPr>
          <w:trHeight w:val="144"/>
        </w:trPr>
        <w:tc>
          <w:tcPr>
            <w:tcW w:w="1780" w:type="dxa"/>
            <w:tcMar>
              <w:top w:w="50" w:type="dxa"/>
              <w:left w:w="100" w:type="dxa"/>
            </w:tcMar>
            <w:vAlign w:val="center"/>
          </w:tcPr>
          <w:p w14:paraId="25496B96"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10</w:t>
            </w:r>
          </w:p>
        </w:tc>
        <w:tc>
          <w:tcPr>
            <w:tcW w:w="12329" w:type="dxa"/>
            <w:tcMar>
              <w:top w:w="50" w:type="dxa"/>
              <w:left w:w="100" w:type="dxa"/>
            </w:tcMar>
            <w:vAlign w:val="center"/>
          </w:tcPr>
          <w:p w14:paraId="0CB125B3"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w:t>
            </w:r>
            <w:r w:rsidRPr="00DE325D">
              <w:rPr>
                <w:rFonts w:ascii="Times New Roman" w:hAnsi="Times New Roman"/>
                <w:bCs/>
                <w:color w:val="000000"/>
                <w:sz w:val="24"/>
                <w:szCs w:val="24"/>
                <w:lang w:val="ru-RU"/>
              </w:rPr>
              <w:lastRenderedPageBreak/>
              <w:t>произведений современной литературы</w:t>
            </w:r>
          </w:p>
        </w:tc>
      </w:tr>
      <w:tr w:rsidR="004E4F54" w:rsidRPr="00A96DCE" w14:paraId="1F6D63F1" w14:textId="77777777">
        <w:trPr>
          <w:trHeight w:val="144"/>
        </w:trPr>
        <w:tc>
          <w:tcPr>
            <w:tcW w:w="1780" w:type="dxa"/>
            <w:tcMar>
              <w:top w:w="50" w:type="dxa"/>
              <w:left w:w="100" w:type="dxa"/>
            </w:tcMar>
            <w:vAlign w:val="center"/>
          </w:tcPr>
          <w:p w14:paraId="2F375383"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11</w:t>
            </w:r>
          </w:p>
        </w:tc>
        <w:tc>
          <w:tcPr>
            <w:tcW w:w="12329" w:type="dxa"/>
            <w:tcMar>
              <w:top w:w="50" w:type="dxa"/>
              <w:left w:w="100" w:type="dxa"/>
            </w:tcMar>
            <w:vAlign w:val="center"/>
          </w:tcPr>
          <w:p w14:paraId="788B9F5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4E4F54" w:rsidRPr="00A96DCE" w14:paraId="722FDC9F" w14:textId="77777777">
        <w:trPr>
          <w:trHeight w:val="144"/>
        </w:trPr>
        <w:tc>
          <w:tcPr>
            <w:tcW w:w="1780" w:type="dxa"/>
            <w:tcMar>
              <w:top w:w="50" w:type="dxa"/>
              <w:left w:w="100" w:type="dxa"/>
            </w:tcMar>
            <w:vAlign w:val="center"/>
          </w:tcPr>
          <w:p w14:paraId="429FCE05"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12</w:t>
            </w:r>
          </w:p>
        </w:tc>
        <w:tc>
          <w:tcPr>
            <w:tcW w:w="12329" w:type="dxa"/>
            <w:tcMar>
              <w:top w:w="50" w:type="dxa"/>
              <w:left w:w="100" w:type="dxa"/>
            </w:tcMar>
            <w:vAlign w:val="center"/>
          </w:tcPr>
          <w:p w14:paraId="07AF7BDF"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312FABF6" w14:textId="77777777" w:rsidR="004E4F54" w:rsidRPr="00DE325D" w:rsidRDefault="004E4F54">
      <w:pPr>
        <w:spacing w:after="0"/>
        <w:ind w:left="120"/>
        <w:rPr>
          <w:bCs/>
          <w:sz w:val="24"/>
          <w:szCs w:val="24"/>
          <w:lang w:val="ru-RU"/>
        </w:rPr>
      </w:pPr>
    </w:p>
    <w:p w14:paraId="0CE4BAF0"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t>9 КЛАСС</w:t>
      </w:r>
    </w:p>
    <w:p w14:paraId="3DE43000"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32"/>
        <w:gridCol w:w="7731"/>
      </w:tblGrid>
      <w:tr w:rsidR="004E4F54" w:rsidRPr="00A96DCE" w14:paraId="25C448A8" w14:textId="77777777">
        <w:trPr>
          <w:trHeight w:val="144"/>
        </w:trPr>
        <w:tc>
          <w:tcPr>
            <w:tcW w:w="1895" w:type="dxa"/>
            <w:tcMar>
              <w:top w:w="50" w:type="dxa"/>
              <w:left w:w="100" w:type="dxa"/>
            </w:tcMar>
            <w:vAlign w:val="center"/>
          </w:tcPr>
          <w:p w14:paraId="76124D48"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результата</w:t>
            </w:r>
            <w:proofErr w:type="spellEnd"/>
            <w:r w:rsidRPr="00DE325D">
              <w:rPr>
                <w:rFonts w:ascii="Times New Roman" w:hAnsi="Times New Roman"/>
                <w:bCs/>
                <w:color w:val="000000"/>
                <w:sz w:val="24"/>
                <w:szCs w:val="24"/>
              </w:rPr>
              <w:t xml:space="preserve"> </w:t>
            </w:r>
          </w:p>
        </w:tc>
        <w:tc>
          <w:tcPr>
            <w:tcW w:w="12148" w:type="dxa"/>
            <w:tcMar>
              <w:top w:w="50" w:type="dxa"/>
              <w:left w:w="100" w:type="dxa"/>
            </w:tcMar>
            <w:vAlign w:val="center"/>
          </w:tcPr>
          <w:p w14:paraId="372BC8D4" w14:textId="77777777" w:rsidR="004E4F54" w:rsidRPr="00DE325D" w:rsidRDefault="00000000">
            <w:pPr>
              <w:spacing w:after="0"/>
              <w:ind w:left="135"/>
              <w:rPr>
                <w:bCs/>
                <w:sz w:val="24"/>
                <w:szCs w:val="24"/>
                <w:lang w:val="ru-RU"/>
              </w:rPr>
            </w:pPr>
            <w:r w:rsidRPr="00DE325D">
              <w:rPr>
                <w:rFonts w:ascii="Times New Roman" w:hAnsi="Times New Roman"/>
                <w:bCs/>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4F54" w:rsidRPr="00A96DCE" w14:paraId="64063AD1" w14:textId="77777777">
        <w:trPr>
          <w:trHeight w:val="144"/>
        </w:trPr>
        <w:tc>
          <w:tcPr>
            <w:tcW w:w="1895" w:type="dxa"/>
            <w:tcMar>
              <w:top w:w="50" w:type="dxa"/>
              <w:left w:w="100" w:type="dxa"/>
            </w:tcMar>
            <w:vAlign w:val="center"/>
          </w:tcPr>
          <w:p w14:paraId="76240E2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w:t>
            </w:r>
          </w:p>
        </w:tc>
        <w:tc>
          <w:tcPr>
            <w:tcW w:w="12148" w:type="dxa"/>
            <w:tcMar>
              <w:top w:w="50" w:type="dxa"/>
              <w:left w:w="100" w:type="dxa"/>
            </w:tcMar>
            <w:vAlign w:val="center"/>
          </w:tcPr>
          <w:p w14:paraId="603ECB33"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4E4F54" w:rsidRPr="00A96DCE" w14:paraId="3695378B" w14:textId="77777777">
        <w:trPr>
          <w:trHeight w:val="144"/>
        </w:trPr>
        <w:tc>
          <w:tcPr>
            <w:tcW w:w="1895" w:type="dxa"/>
            <w:tcMar>
              <w:top w:w="50" w:type="dxa"/>
              <w:left w:w="100" w:type="dxa"/>
            </w:tcMar>
            <w:vAlign w:val="center"/>
          </w:tcPr>
          <w:p w14:paraId="5E0B553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2</w:t>
            </w:r>
          </w:p>
        </w:tc>
        <w:tc>
          <w:tcPr>
            <w:tcW w:w="12148" w:type="dxa"/>
            <w:tcMar>
              <w:top w:w="50" w:type="dxa"/>
              <w:left w:w="100" w:type="dxa"/>
            </w:tcMar>
            <w:vAlign w:val="center"/>
          </w:tcPr>
          <w:p w14:paraId="73D11165"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4E4F54" w:rsidRPr="00A96DCE" w14:paraId="4FECB4F4" w14:textId="77777777">
        <w:trPr>
          <w:trHeight w:val="144"/>
        </w:trPr>
        <w:tc>
          <w:tcPr>
            <w:tcW w:w="1895" w:type="dxa"/>
            <w:tcMar>
              <w:top w:w="50" w:type="dxa"/>
              <w:left w:w="100" w:type="dxa"/>
            </w:tcMar>
            <w:vAlign w:val="center"/>
          </w:tcPr>
          <w:p w14:paraId="1580A00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w:t>
            </w:r>
          </w:p>
        </w:tc>
        <w:tc>
          <w:tcPr>
            <w:tcW w:w="12148" w:type="dxa"/>
            <w:tcMar>
              <w:top w:w="50" w:type="dxa"/>
              <w:left w:w="100" w:type="dxa"/>
            </w:tcMar>
            <w:vAlign w:val="center"/>
          </w:tcPr>
          <w:p w14:paraId="0288A9F4"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4E4F54" w:rsidRPr="00A96DCE" w14:paraId="2231F186" w14:textId="77777777">
        <w:trPr>
          <w:trHeight w:val="144"/>
        </w:trPr>
        <w:tc>
          <w:tcPr>
            <w:tcW w:w="1895" w:type="dxa"/>
            <w:tcMar>
              <w:top w:w="50" w:type="dxa"/>
              <w:left w:w="100" w:type="dxa"/>
            </w:tcMar>
            <w:vAlign w:val="center"/>
          </w:tcPr>
          <w:p w14:paraId="46E6E124"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3.1</w:t>
            </w:r>
          </w:p>
        </w:tc>
        <w:tc>
          <w:tcPr>
            <w:tcW w:w="12148" w:type="dxa"/>
            <w:tcMar>
              <w:top w:w="50" w:type="dxa"/>
              <w:left w:w="100" w:type="dxa"/>
            </w:tcMar>
            <w:vAlign w:val="center"/>
          </w:tcPr>
          <w:p w14:paraId="2257ED29"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w:t>
            </w:r>
            <w:r w:rsidRPr="00DE325D">
              <w:rPr>
                <w:rFonts w:ascii="Times New Roman" w:hAnsi="Times New Roman"/>
                <w:bCs/>
                <w:color w:val="000000"/>
                <w:sz w:val="24"/>
                <w:szCs w:val="24"/>
                <w:lang w:val="ru-RU"/>
              </w:rPr>
              <w:lastRenderedPageBreak/>
              <w:t>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4E4F54" w:rsidRPr="00A96DCE" w14:paraId="719ECAEF" w14:textId="77777777">
        <w:trPr>
          <w:trHeight w:val="144"/>
        </w:trPr>
        <w:tc>
          <w:tcPr>
            <w:tcW w:w="1895" w:type="dxa"/>
            <w:tcMar>
              <w:top w:w="50" w:type="dxa"/>
              <w:left w:w="100" w:type="dxa"/>
            </w:tcMar>
            <w:vAlign w:val="center"/>
          </w:tcPr>
          <w:p w14:paraId="710B5AE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3.2</w:t>
            </w:r>
          </w:p>
        </w:tc>
        <w:tc>
          <w:tcPr>
            <w:tcW w:w="12148" w:type="dxa"/>
            <w:tcMar>
              <w:top w:w="50" w:type="dxa"/>
              <w:left w:w="100" w:type="dxa"/>
            </w:tcMar>
            <w:vAlign w:val="center"/>
          </w:tcPr>
          <w:p w14:paraId="5BAC073E"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4E4F54" w:rsidRPr="00A96DCE" w14:paraId="2AA75ADA" w14:textId="77777777">
        <w:trPr>
          <w:trHeight w:val="144"/>
        </w:trPr>
        <w:tc>
          <w:tcPr>
            <w:tcW w:w="1895" w:type="dxa"/>
            <w:tcMar>
              <w:top w:w="50" w:type="dxa"/>
              <w:left w:w="100" w:type="dxa"/>
            </w:tcMar>
            <w:vAlign w:val="center"/>
          </w:tcPr>
          <w:p w14:paraId="73DC24D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3.3</w:t>
            </w:r>
          </w:p>
        </w:tc>
        <w:tc>
          <w:tcPr>
            <w:tcW w:w="12148" w:type="dxa"/>
            <w:tcMar>
              <w:top w:w="50" w:type="dxa"/>
              <w:left w:w="100" w:type="dxa"/>
            </w:tcMar>
            <w:vAlign w:val="center"/>
          </w:tcPr>
          <w:p w14:paraId="5F7F1DCE"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рассматривать изученные и самостоятельно прочитанные </w:t>
            </w:r>
            <w:r w:rsidRPr="00DE325D">
              <w:rPr>
                <w:rFonts w:ascii="Times New Roman" w:hAnsi="Times New Roman"/>
                <w:bCs/>
                <w:color w:val="000000"/>
                <w:sz w:val="24"/>
                <w:szCs w:val="24"/>
                <w:lang w:val="ru-RU"/>
              </w:rPr>
              <w:lastRenderedPageBreak/>
              <w:t>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4E4F54" w:rsidRPr="00A96DCE" w14:paraId="6880F02E" w14:textId="77777777">
        <w:trPr>
          <w:trHeight w:val="144"/>
        </w:trPr>
        <w:tc>
          <w:tcPr>
            <w:tcW w:w="1895" w:type="dxa"/>
            <w:tcMar>
              <w:top w:w="50" w:type="dxa"/>
              <w:left w:w="100" w:type="dxa"/>
            </w:tcMar>
            <w:vAlign w:val="center"/>
          </w:tcPr>
          <w:p w14:paraId="7155301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3.4</w:t>
            </w:r>
          </w:p>
        </w:tc>
        <w:tc>
          <w:tcPr>
            <w:tcW w:w="12148" w:type="dxa"/>
            <w:tcMar>
              <w:top w:w="50" w:type="dxa"/>
              <w:left w:w="100" w:type="dxa"/>
            </w:tcMar>
            <w:vAlign w:val="center"/>
          </w:tcPr>
          <w:p w14:paraId="6C21D1F7"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4E4F54" w:rsidRPr="00A96DCE" w14:paraId="3334F022" w14:textId="77777777">
        <w:trPr>
          <w:trHeight w:val="144"/>
        </w:trPr>
        <w:tc>
          <w:tcPr>
            <w:tcW w:w="1895" w:type="dxa"/>
            <w:tcMar>
              <w:top w:w="50" w:type="dxa"/>
              <w:left w:w="100" w:type="dxa"/>
            </w:tcMar>
            <w:vAlign w:val="center"/>
          </w:tcPr>
          <w:p w14:paraId="358B13DD"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3.5</w:t>
            </w:r>
          </w:p>
        </w:tc>
        <w:tc>
          <w:tcPr>
            <w:tcW w:w="12148" w:type="dxa"/>
            <w:tcMar>
              <w:top w:w="50" w:type="dxa"/>
              <w:left w:w="100" w:type="dxa"/>
            </w:tcMar>
            <w:vAlign w:val="center"/>
          </w:tcPr>
          <w:p w14:paraId="3385E87E"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DE325D">
              <w:rPr>
                <w:rFonts w:ascii="Times New Roman" w:hAnsi="Times New Roman"/>
                <w:bCs/>
                <w:color w:val="000000"/>
                <w:sz w:val="24"/>
                <w:szCs w:val="24"/>
                <w:lang w:val="ru-RU"/>
              </w:rPr>
              <w:t>родо</w:t>
            </w:r>
            <w:proofErr w:type="spellEnd"/>
            <w:r w:rsidRPr="00DE325D">
              <w:rPr>
                <w:rFonts w:ascii="Times New Roman" w:hAnsi="Times New Roman"/>
                <w:bCs/>
                <w:color w:val="000000"/>
                <w:sz w:val="24"/>
                <w:szCs w:val="24"/>
                <w:lang w:val="ru-RU"/>
              </w:rPr>
              <w:t>-жанровую специфику изученного и самостоятельно прочитанного художественного произведения</w:t>
            </w:r>
          </w:p>
        </w:tc>
      </w:tr>
      <w:tr w:rsidR="004E4F54" w:rsidRPr="00A96DCE" w14:paraId="3DEE80F3" w14:textId="77777777">
        <w:trPr>
          <w:trHeight w:val="144"/>
        </w:trPr>
        <w:tc>
          <w:tcPr>
            <w:tcW w:w="1895" w:type="dxa"/>
            <w:tcMar>
              <w:top w:w="50" w:type="dxa"/>
              <w:left w:w="100" w:type="dxa"/>
            </w:tcMar>
            <w:vAlign w:val="center"/>
          </w:tcPr>
          <w:p w14:paraId="10ED1156"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3.6</w:t>
            </w:r>
          </w:p>
        </w:tc>
        <w:tc>
          <w:tcPr>
            <w:tcW w:w="12148" w:type="dxa"/>
            <w:tcMar>
              <w:top w:w="50" w:type="dxa"/>
              <w:left w:w="100" w:type="dxa"/>
            </w:tcMar>
            <w:vAlign w:val="center"/>
          </w:tcPr>
          <w:p w14:paraId="71BEC091"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сопоставлять произведения, их фрагменты (с учётом </w:t>
            </w:r>
            <w:proofErr w:type="spellStart"/>
            <w:r w:rsidRPr="00DE325D">
              <w:rPr>
                <w:rFonts w:ascii="Times New Roman" w:hAnsi="Times New Roman"/>
                <w:bCs/>
                <w:color w:val="000000"/>
                <w:sz w:val="24"/>
                <w:szCs w:val="24"/>
                <w:lang w:val="ru-RU"/>
              </w:rPr>
              <w:t>внутритекстовых</w:t>
            </w:r>
            <w:proofErr w:type="spellEnd"/>
            <w:r w:rsidRPr="00DE325D">
              <w:rPr>
                <w:rFonts w:ascii="Times New Roman" w:hAnsi="Times New Roman"/>
                <w:bCs/>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4E4F54" w:rsidRPr="00A96DCE" w14:paraId="3A6DCA6C" w14:textId="77777777">
        <w:trPr>
          <w:trHeight w:val="144"/>
        </w:trPr>
        <w:tc>
          <w:tcPr>
            <w:tcW w:w="1895" w:type="dxa"/>
            <w:tcMar>
              <w:top w:w="50" w:type="dxa"/>
              <w:left w:w="100" w:type="dxa"/>
            </w:tcMar>
            <w:vAlign w:val="center"/>
          </w:tcPr>
          <w:p w14:paraId="01D5B0F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3.7</w:t>
            </w:r>
          </w:p>
        </w:tc>
        <w:tc>
          <w:tcPr>
            <w:tcW w:w="12148" w:type="dxa"/>
            <w:tcMar>
              <w:top w:w="50" w:type="dxa"/>
              <w:left w:w="100" w:type="dxa"/>
            </w:tcMar>
            <w:vAlign w:val="center"/>
          </w:tcPr>
          <w:p w14:paraId="7DF1A5AD"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4E4F54" w:rsidRPr="00DE325D" w14:paraId="4EDAA12A" w14:textId="77777777">
        <w:trPr>
          <w:trHeight w:val="144"/>
        </w:trPr>
        <w:tc>
          <w:tcPr>
            <w:tcW w:w="1895" w:type="dxa"/>
            <w:tcMar>
              <w:top w:w="50" w:type="dxa"/>
              <w:left w:w="100" w:type="dxa"/>
            </w:tcMar>
            <w:vAlign w:val="center"/>
          </w:tcPr>
          <w:p w14:paraId="20FB6348"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4</w:t>
            </w:r>
          </w:p>
        </w:tc>
        <w:tc>
          <w:tcPr>
            <w:tcW w:w="12148" w:type="dxa"/>
            <w:tcMar>
              <w:top w:w="50" w:type="dxa"/>
              <w:left w:w="100" w:type="dxa"/>
            </w:tcMar>
            <w:vAlign w:val="center"/>
          </w:tcPr>
          <w:p w14:paraId="671C9706" w14:textId="77777777" w:rsidR="004E4F54" w:rsidRPr="00DE325D" w:rsidRDefault="00000000">
            <w:pPr>
              <w:spacing w:after="0" w:line="312" w:lineRule="auto"/>
              <w:ind w:left="228"/>
              <w:jc w:val="both"/>
              <w:rPr>
                <w:bCs/>
                <w:sz w:val="24"/>
                <w:szCs w:val="24"/>
              </w:rPr>
            </w:pPr>
            <w:r w:rsidRPr="00DE325D">
              <w:rPr>
                <w:rFonts w:ascii="Times New Roman" w:hAnsi="Times New Roman"/>
                <w:bCs/>
                <w:color w:val="000000"/>
                <w:sz w:val="24"/>
                <w:szCs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DE325D">
              <w:rPr>
                <w:rFonts w:ascii="Times New Roman" w:hAnsi="Times New Roman"/>
                <w:bCs/>
                <w:color w:val="000000"/>
                <w:sz w:val="24"/>
                <w:szCs w:val="24"/>
              </w:rPr>
              <w:t xml:space="preserve">(с </w:t>
            </w:r>
            <w:proofErr w:type="spellStart"/>
            <w:r w:rsidRPr="00DE325D">
              <w:rPr>
                <w:rFonts w:ascii="Times New Roman" w:hAnsi="Times New Roman"/>
                <w:bCs/>
                <w:color w:val="000000"/>
                <w:sz w:val="24"/>
                <w:szCs w:val="24"/>
              </w:rPr>
              <w:t>учётом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литературного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развития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индивидуальных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особенностей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обучающихся</w:t>
            </w:r>
            <w:proofErr w:type="spellEnd"/>
            <w:r w:rsidRPr="00DE325D">
              <w:rPr>
                <w:rFonts w:ascii="Times New Roman" w:hAnsi="Times New Roman"/>
                <w:bCs/>
                <w:color w:val="000000"/>
                <w:sz w:val="24"/>
                <w:szCs w:val="24"/>
              </w:rPr>
              <w:t>)</w:t>
            </w:r>
          </w:p>
        </w:tc>
      </w:tr>
      <w:tr w:rsidR="004E4F54" w:rsidRPr="00A96DCE" w14:paraId="391EDB53" w14:textId="77777777">
        <w:trPr>
          <w:trHeight w:val="144"/>
        </w:trPr>
        <w:tc>
          <w:tcPr>
            <w:tcW w:w="1895" w:type="dxa"/>
            <w:tcMar>
              <w:top w:w="50" w:type="dxa"/>
              <w:left w:w="100" w:type="dxa"/>
            </w:tcMar>
            <w:vAlign w:val="center"/>
          </w:tcPr>
          <w:p w14:paraId="346595E2"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5</w:t>
            </w:r>
          </w:p>
        </w:tc>
        <w:tc>
          <w:tcPr>
            <w:tcW w:w="12148" w:type="dxa"/>
            <w:tcMar>
              <w:top w:w="50" w:type="dxa"/>
              <w:left w:w="100" w:type="dxa"/>
            </w:tcMar>
            <w:vAlign w:val="center"/>
          </w:tcPr>
          <w:p w14:paraId="3833DFD6"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4E4F54" w:rsidRPr="00A96DCE" w14:paraId="6F5EC866" w14:textId="77777777">
        <w:trPr>
          <w:trHeight w:val="144"/>
        </w:trPr>
        <w:tc>
          <w:tcPr>
            <w:tcW w:w="1895" w:type="dxa"/>
            <w:tcMar>
              <w:top w:w="50" w:type="dxa"/>
              <w:left w:w="100" w:type="dxa"/>
            </w:tcMar>
            <w:vAlign w:val="center"/>
          </w:tcPr>
          <w:p w14:paraId="6FD0DD09"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6</w:t>
            </w:r>
          </w:p>
        </w:tc>
        <w:tc>
          <w:tcPr>
            <w:tcW w:w="12148" w:type="dxa"/>
            <w:tcMar>
              <w:top w:w="50" w:type="dxa"/>
              <w:left w:w="100" w:type="dxa"/>
            </w:tcMar>
            <w:vAlign w:val="center"/>
          </w:tcPr>
          <w:p w14:paraId="3ABC92F6"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4E4F54" w:rsidRPr="00A96DCE" w14:paraId="014B3CD9" w14:textId="77777777">
        <w:trPr>
          <w:trHeight w:val="144"/>
        </w:trPr>
        <w:tc>
          <w:tcPr>
            <w:tcW w:w="1895" w:type="dxa"/>
            <w:tcMar>
              <w:top w:w="50" w:type="dxa"/>
              <w:left w:w="100" w:type="dxa"/>
            </w:tcMar>
            <w:vAlign w:val="center"/>
          </w:tcPr>
          <w:p w14:paraId="223AD383"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7</w:t>
            </w:r>
          </w:p>
        </w:tc>
        <w:tc>
          <w:tcPr>
            <w:tcW w:w="12148" w:type="dxa"/>
            <w:tcMar>
              <w:top w:w="50" w:type="dxa"/>
              <w:left w:w="100" w:type="dxa"/>
            </w:tcMar>
            <w:vAlign w:val="center"/>
          </w:tcPr>
          <w:p w14:paraId="45D11624"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w:t>
            </w:r>
            <w:r w:rsidRPr="00DE325D">
              <w:rPr>
                <w:rFonts w:ascii="Times New Roman" w:hAnsi="Times New Roman"/>
                <w:bCs/>
                <w:color w:val="000000"/>
                <w:sz w:val="24"/>
                <w:szCs w:val="24"/>
                <w:lang w:val="ru-RU"/>
              </w:rPr>
              <w:lastRenderedPageBreak/>
              <w:t>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4E4F54" w:rsidRPr="00A96DCE" w14:paraId="5AA1BF73" w14:textId="77777777">
        <w:trPr>
          <w:trHeight w:val="144"/>
        </w:trPr>
        <w:tc>
          <w:tcPr>
            <w:tcW w:w="1895" w:type="dxa"/>
            <w:tcMar>
              <w:top w:w="50" w:type="dxa"/>
              <w:left w:w="100" w:type="dxa"/>
            </w:tcMar>
            <w:vAlign w:val="center"/>
          </w:tcPr>
          <w:p w14:paraId="3E69F52C"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lastRenderedPageBreak/>
              <w:t>8</w:t>
            </w:r>
          </w:p>
        </w:tc>
        <w:tc>
          <w:tcPr>
            <w:tcW w:w="12148" w:type="dxa"/>
            <w:tcMar>
              <w:top w:w="50" w:type="dxa"/>
              <w:left w:w="100" w:type="dxa"/>
            </w:tcMar>
            <w:vAlign w:val="center"/>
          </w:tcPr>
          <w:p w14:paraId="01EF7680"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4E4F54" w:rsidRPr="00A96DCE" w14:paraId="58BB925C" w14:textId="77777777">
        <w:trPr>
          <w:trHeight w:val="144"/>
        </w:trPr>
        <w:tc>
          <w:tcPr>
            <w:tcW w:w="1895" w:type="dxa"/>
            <w:tcMar>
              <w:top w:w="50" w:type="dxa"/>
              <w:left w:w="100" w:type="dxa"/>
            </w:tcMar>
            <w:vAlign w:val="center"/>
          </w:tcPr>
          <w:p w14:paraId="0A3A8C6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9</w:t>
            </w:r>
          </w:p>
        </w:tc>
        <w:tc>
          <w:tcPr>
            <w:tcW w:w="12148" w:type="dxa"/>
            <w:tcMar>
              <w:top w:w="50" w:type="dxa"/>
              <w:left w:w="100" w:type="dxa"/>
            </w:tcMar>
            <w:vAlign w:val="center"/>
          </w:tcPr>
          <w:p w14:paraId="03290BEF"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4E4F54" w:rsidRPr="00A96DCE" w14:paraId="7F3F6527" w14:textId="77777777">
        <w:trPr>
          <w:trHeight w:val="144"/>
        </w:trPr>
        <w:tc>
          <w:tcPr>
            <w:tcW w:w="1895" w:type="dxa"/>
            <w:tcMar>
              <w:top w:w="50" w:type="dxa"/>
              <w:left w:w="100" w:type="dxa"/>
            </w:tcMar>
            <w:vAlign w:val="center"/>
          </w:tcPr>
          <w:p w14:paraId="2EEAB8A7"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10</w:t>
            </w:r>
          </w:p>
        </w:tc>
        <w:tc>
          <w:tcPr>
            <w:tcW w:w="12148" w:type="dxa"/>
            <w:tcMar>
              <w:top w:w="50" w:type="dxa"/>
              <w:left w:w="100" w:type="dxa"/>
            </w:tcMar>
            <w:vAlign w:val="center"/>
          </w:tcPr>
          <w:p w14:paraId="7DBAB85B"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4E4F54" w:rsidRPr="00A96DCE" w14:paraId="5A026FF6" w14:textId="77777777">
        <w:trPr>
          <w:trHeight w:val="144"/>
        </w:trPr>
        <w:tc>
          <w:tcPr>
            <w:tcW w:w="1895" w:type="dxa"/>
            <w:tcMar>
              <w:top w:w="50" w:type="dxa"/>
              <w:left w:w="100" w:type="dxa"/>
            </w:tcMar>
            <w:vAlign w:val="center"/>
          </w:tcPr>
          <w:p w14:paraId="3E18912A"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11</w:t>
            </w:r>
          </w:p>
        </w:tc>
        <w:tc>
          <w:tcPr>
            <w:tcW w:w="12148" w:type="dxa"/>
            <w:tcMar>
              <w:top w:w="50" w:type="dxa"/>
              <w:left w:w="100" w:type="dxa"/>
            </w:tcMar>
            <w:vAlign w:val="center"/>
          </w:tcPr>
          <w:p w14:paraId="4F85C5CF"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4E4F54" w:rsidRPr="00A96DCE" w14:paraId="4CB2EB98" w14:textId="77777777">
        <w:trPr>
          <w:trHeight w:val="144"/>
        </w:trPr>
        <w:tc>
          <w:tcPr>
            <w:tcW w:w="1895" w:type="dxa"/>
            <w:tcMar>
              <w:top w:w="50" w:type="dxa"/>
              <w:left w:w="100" w:type="dxa"/>
            </w:tcMar>
            <w:vAlign w:val="center"/>
          </w:tcPr>
          <w:p w14:paraId="2A8E2170" w14:textId="77777777" w:rsidR="004E4F54" w:rsidRPr="00DE325D" w:rsidRDefault="00000000">
            <w:pPr>
              <w:spacing w:after="0" w:line="312" w:lineRule="auto"/>
              <w:ind w:left="228"/>
              <w:jc w:val="center"/>
              <w:rPr>
                <w:bCs/>
                <w:sz w:val="24"/>
                <w:szCs w:val="24"/>
              </w:rPr>
            </w:pPr>
            <w:r w:rsidRPr="00DE325D">
              <w:rPr>
                <w:rFonts w:ascii="Times New Roman" w:hAnsi="Times New Roman"/>
                <w:bCs/>
                <w:color w:val="000000"/>
                <w:sz w:val="24"/>
                <w:szCs w:val="24"/>
              </w:rPr>
              <w:t>12</w:t>
            </w:r>
          </w:p>
        </w:tc>
        <w:tc>
          <w:tcPr>
            <w:tcW w:w="12148" w:type="dxa"/>
            <w:tcMar>
              <w:top w:w="50" w:type="dxa"/>
              <w:left w:w="100" w:type="dxa"/>
            </w:tcMar>
            <w:vAlign w:val="center"/>
          </w:tcPr>
          <w:p w14:paraId="29A57CD6" w14:textId="77777777" w:rsidR="004E4F54" w:rsidRPr="00DE325D" w:rsidRDefault="00000000">
            <w:pPr>
              <w:spacing w:after="0" w:line="312" w:lineRule="auto"/>
              <w:ind w:left="228"/>
              <w:jc w:val="both"/>
              <w:rPr>
                <w:bCs/>
                <w:sz w:val="24"/>
                <w:szCs w:val="24"/>
                <w:lang w:val="ru-RU"/>
              </w:rPr>
            </w:pPr>
            <w:r w:rsidRPr="00DE325D">
              <w:rPr>
                <w:rFonts w:ascii="Times New Roman" w:hAnsi="Times New Roman"/>
                <w:bCs/>
                <w:color w:val="000000"/>
                <w:sz w:val="24"/>
                <w:szCs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0704F57F" w14:textId="77777777" w:rsidR="004E4F54" w:rsidRPr="00DE325D" w:rsidRDefault="004E4F54">
      <w:pPr>
        <w:spacing w:after="0"/>
        <w:ind w:left="120"/>
        <w:rPr>
          <w:bCs/>
          <w:sz w:val="24"/>
          <w:szCs w:val="24"/>
          <w:lang w:val="ru-RU"/>
        </w:rPr>
      </w:pPr>
    </w:p>
    <w:p w14:paraId="644AC35B"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23355912" w14:textId="77777777" w:rsidR="004E4F54" w:rsidRPr="00DE325D" w:rsidRDefault="00000000">
      <w:pPr>
        <w:spacing w:before="199" w:after="199"/>
        <w:ind w:left="120"/>
        <w:rPr>
          <w:bCs/>
          <w:sz w:val="24"/>
          <w:szCs w:val="24"/>
        </w:rPr>
      </w:pPr>
      <w:bookmarkStart w:id="97" w:name="block-58303421"/>
      <w:bookmarkEnd w:id="96"/>
      <w:r w:rsidRPr="00DE325D">
        <w:rPr>
          <w:rFonts w:ascii="Times New Roman" w:hAnsi="Times New Roman"/>
          <w:bCs/>
          <w:color w:val="000000"/>
          <w:sz w:val="24"/>
          <w:szCs w:val="24"/>
        </w:rPr>
        <w:lastRenderedPageBreak/>
        <w:t>ПРОВЕРЯЕМЫЕ ЭЛЕМЕНТЫ СОДЕРЖАНИЯ</w:t>
      </w:r>
    </w:p>
    <w:p w14:paraId="50A6C74D" w14:textId="77777777" w:rsidR="004E4F54" w:rsidRPr="00DE325D" w:rsidRDefault="004E4F54">
      <w:pPr>
        <w:spacing w:before="199" w:after="199"/>
        <w:ind w:left="120"/>
        <w:rPr>
          <w:bCs/>
          <w:sz w:val="24"/>
          <w:szCs w:val="24"/>
        </w:rPr>
      </w:pPr>
    </w:p>
    <w:p w14:paraId="2938C4EB"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t>5 КЛАСС</w:t>
      </w:r>
    </w:p>
    <w:p w14:paraId="01E72D16"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8638"/>
      </w:tblGrid>
      <w:tr w:rsidR="004E4F54" w:rsidRPr="00DE325D" w14:paraId="7B48FB5D" w14:textId="77777777">
        <w:trPr>
          <w:trHeight w:val="144"/>
        </w:trPr>
        <w:tc>
          <w:tcPr>
            <w:tcW w:w="1062" w:type="dxa"/>
            <w:tcMar>
              <w:top w:w="50" w:type="dxa"/>
              <w:left w:w="100" w:type="dxa"/>
            </w:tcMar>
            <w:vAlign w:val="center"/>
          </w:tcPr>
          <w:p w14:paraId="1CB963EF"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
        </w:tc>
        <w:tc>
          <w:tcPr>
            <w:tcW w:w="13457" w:type="dxa"/>
            <w:tcMar>
              <w:top w:w="50" w:type="dxa"/>
              <w:left w:w="100" w:type="dxa"/>
            </w:tcMar>
            <w:vAlign w:val="center"/>
          </w:tcPr>
          <w:p w14:paraId="0F3B917C"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элемент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содержания</w:t>
            </w:r>
            <w:proofErr w:type="spellEnd"/>
            <w:r w:rsidRPr="00DE325D">
              <w:rPr>
                <w:rFonts w:ascii="Times New Roman" w:hAnsi="Times New Roman"/>
                <w:bCs/>
                <w:color w:val="000000"/>
                <w:sz w:val="24"/>
                <w:szCs w:val="24"/>
              </w:rPr>
              <w:t xml:space="preserve"> </w:t>
            </w:r>
          </w:p>
        </w:tc>
      </w:tr>
      <w:tr w:rsidR="004E4F54" w:rsidRPr="00DE325D" w14:paraId="651D2708" w14:textId="77777777">
        <w:trPr>
          <w:trHeight w:val="144"/>
        </w:trPr>
        <w:tc>
          <w:tcPr>
            <w:tcW w:w="1062" w:type="dxa"/>
            <w:tcMar>
              <w:top w:w="50" w:type="dxa"/>
              <w:left w:w="100" w:type="dxa"/>
            </w:tcMar>
            <w:vAlign w:val="center"/>
          </w:tcPr>
          <w:p w14:paraId="39E01D4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w:t>
            </w:r>
          </w:p>
        </w:tc>
        <w:tc>
          <w:tcPr>
            <w:tcW w:w="13457" w:type="dxa"/>
            <w:tcMar>
              <w:top w:w="50" w:type="dxa"/>
              <w:left w:w="100" w:type="dxa"/>
            </w:tcMar>
            <w:vAlign w:val="center"/>
          </w:tcPr>
          <w:p w14:paraId="65CF848E"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Мифология</w:t>
            </w:r>
            <w:proofErr w:type="spellEnd"/>
          </w:p>
        </w:tc>
      </w:tr>
      <w:tr w:rsidR="004E4F54" w:rsidRPr="00A96DCE" w14:paraId="54606E61" w14:textId="77777777">
        <w:trPr>
          <w:trHeight w:val="144"/>
        </w:trPr>
        <w:tc>
          <w:tcPr>
            <w:tcW w:w="1062" w:type="dxa"/>
            <w:tcMar>
              <w:top w:w="50" w:type="dxa"/>
              <w:left w:w="100" w:type="dxa"/>
            </w:tcMar>
            <w:vAlign w:val="center"/>
          </w:tcPr>
          <w:p w14:paraId="2A6F49E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1.1</w:t>
            </w:r>
          </w:p>
        </w:tc>
        <w:tc>
          <w:tcPr>
            <w:tcW w:w="13457" w:type="dxa"/>
            <w:tcMar>
              <w:top w:w="50" w:type="dxa"/>
              <w:left w:w="100" w:type="dxa"/>
            </w:tcMar>
            <w:vAlign w:val="center"/>
          </w:tcPr>
          <w:p w14:paraId="0A720CC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Мифы народов России и мира</w:t>
            </w:r>
          </w:p>
        </w:tc>
      </w:tr>
      <w:tr w:rsidR="004E4F54" w:rsidRPr="00DE325D" w14:paraId="26C01430" w14:textId="77777777">
        <w:trPr>
          <w:trHeight w:val="144"/>
        </w:trPr>
        <w:tc>
          <w:tcPr>
            <w:tcW w:w="1062" w:type="dxa"/>
            <w:tcMar>
              <w:top w:w="50" w:type="dxa"/>
              <w:left w:w="100" w:type="dxa"/>
            </w:tcMar>
            <w:vAlign w:val="center"/>
          </w:tcPr>
          <w:p w14:paraId="12775B6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w:t>
            </w:r>
          </w:p>
        </w:tc>
        <w:tc>
          <w:tcPr>
            <w:tcW w:w="13457" w:type="dxa"/>
            <w:tcMar>
              <w:top w:w="50" w:type="dxa"/>
              <w:left w:w="100" w:type="dxa"/>
            </w:tcMar>
            <w:vAlign w:val="center"/>
          </w:tcPr>
          <w:p w14:paraId="07FA41EF"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Фольклор</w:t>
            </w:r>
            <w:proofErr w:type="spellEnd"/>
          </w:p>
        </w:tc>
      </w:tr>
      <w:tr w:rsidR="004E4F54" w:rsidRPr="00A96DCE" w14:paraId="7F3E369E" w14:textId="77777777">
        <w:trPr>
          <w:trHeight w:val="144"/>
        </w:trPr>
        <w:tc>
          <w:tcPr>
            <w:tcW w:w="1062" w:type="dxa"/>
            <w:tcMar>
              <w:top w:w="50" w:type="dxa"/>
              <w:left w:w="100" w:type="dxa"/>
            </w:tcMar>
            <w:vAlign w:val="center"/>
          </w:tcPr>
          <w:p w14:paraId="31D34F4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2.1</w:t>
            </w:r>
          </w:p>
        </w:tc>
        <w:tc>
          <w:tcPr>
            <w:tcW w:w="13457" w:type="dxa"/>
            <w:tcMar>
              <w:top w:w="50" w:type="dxa"/>
              <w:left w:w="100" w:type="dxa"/>
            </w:tcMar>
            <w:vAlign w:val="center"/>
          </w:tcPr>
          <w:p w14:paraId="1295287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Малые жанры: пословицы, поговорки, загадки</w:t>
            </w:r>
          </w:p>
        </w:tc>
      </w:tr>
      <w:tr w:rsidR="004E4F54" w:rsidRPr="00A96DCE" w14:paraId="15767DBD" w14:textId="77777777">
        <w:trPr>
          <w:trHeight w:val="144"/>
        </w:trPr>
        <w:tc>
          <w:tcPr>
            <w:tcW w:w="1062" w:type="dxa"/>
            <w:tcMar>
              <w:top w:w="50" w:type="dxa"/>
              <w:left w:w="100" w:type="dxa"/>
            </w:tcMar>
            <w:vAlign w:val="center"/>
          </w:tcPr>
          <w:p w14:paraId="10C23FF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2.2</w:t>
            </w:r>
          </w:p>
        </w:tc>
        <w:tc>
          <w:tcPr>
            <w:tcW w:w="13457" w:type="dxa"/>
            <w:tcMar>
              <w:top w:w="50" w:type="dxa"/>
              <w:left w:w="100" w:type="dxa"/>
            </w:tcMar>
            <w:vAlign w:val="center"/>
          </w:tcPr>
          <w:p w14:paraId="071D98AB"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Сказки народов России и народов мира (не менее трёх)</w:t>
            </w:r>
          </w:p>
        </w:tc>
      </w:tr>
      <w:tr w:rsidR="004E4F54" w:rsidRPr="00A96DCE" w14:paraId="37828814" w14:textId="77777777">
        <w:trPr>
          <w:trHeight w:val="144"/>
        </w:trPr>
        <w:tc>
          <w:tcPr>
            <w:tcW w:w="1062" w:type="dxa"/>
            <w:tcMar>
              <w:top w:w="50" w:type="dxa"/>
              <w:left w:w="100" w:type="dxa"/>
            </w:tcMar>
            <w:vAlign w:val="center"/>
          </w:tcPr>
          <w:p w14:paraId="7DC2762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w:t>
            </w:r>
          </w:p>
        </w:tc>
        <w:tc>
          <w:tcPr>
            <w:tcW w:w="13457" w:type="dxa"/>
            <w:tcMar>
              <w:top w:w="50" w:type="dxa"/>
              <w:left w:w="100" w:type="dxa"/>
            </w:tcMar>
            <w:vAlign w:val="center"/>
          </w:tcPr>
          <w:p w14:paraId="283C973B"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w:t>
            </w:r>
          </w:p>
        </w:tc>
      </w:tr>
      <w:tr w:rsidR="004E4F54" w:rsidRPr="00A96DCE" w14:paraId="16511D9E" w14:textId="77777777">
        <w:trPr>
          <w:trHeight w:val="144"/>
        </w:trPr>
        <w:tc>
          <w:tcPr>
            <w:tcW w:w="1062" w:type="dxa"/>
            <w:tcMar>
              <w:top w:w="50" w:type="dxa"/>
              <w:left w:w="100" w:type="dxa"/>
            </w:tcMar>
            <w:vAlign w:val="center"/>
          </w:tcPr>
          <w:p w14:paraId="25AB325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3.1</w:t>
            </w:r>
          </w:p>
        </w:tc>
        <w:tc>
          <w:tcPr>
            <w:tcW w:w="13457" w:type="dxa"/>
            <w:tcMar>
              <w:top w:w="50" w:type="dxa"/>
              <w:left w:w="100" w:type="dxa"/>
            </w:tcMar>
            <w:vAlign w:val="center"/>
          </w:tcPr>
          <w:p w14:paraId="33B733F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4E4F54" w:rsidRPr="00A96DCE" w14:paraId="655F926E" w14:textId="77777777">
        <w:trPr>
          <w:trHeight w:val="144"/>
        </w:trPr>
        <w:tc>
          <w:tcPr>
            <w:tcW w:w="1062" w:type="dxa"/>
            <w:tcMar>
              <w:top w:w="50" w:type="dxa"/>
              <w:left w:w="100" w:type="dxa"/>
            </w:tcMar>
            <w:vAlign w:val="center"/>
          </w:tcPr>
          <w:p w14:paraId="40E9E12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3.2</w:t>
            </w:r>
          </w:p>
        </w:tc>
        <w:tc>
          <w:tcPr>
            <w:tcW w:w="13457" w:type="dxa"/>
            <w:tcMar>
              <w:top w:w="50" w:type="dxa"/>
              <w:left w:w="100" w:type="dxa"/>
            </w:tcMar>
            <w:vAlign w:val="center"/>
          </w:tcPr>
          <w:p w14:paraId="6770970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Стихотворения «Зимнее утро», «Зимний вечер», «Няне» и другие по выбору</w:t>
            </w:r>
          </w:p>
        </w:tc>
      </w:tr>
      <w:tr w:rsidR="004E4F54" w:rsidRPr="00A96DCE" w14:paraId="4593A83C" w14:textId="77777777">
        <w:trPr>
          <w:trHeight w:val="144"/>
        </w:trPr>
        <w:tc>
          <w:tcPr>
            <w:tcW w:w="1062" w:type="dxa"/>
            <w:tcMar>
              <w:top w:w="50" w:type="dxa"/>
              <w:left w:w="100" w:type="dxa"/>
            </w:tcMar>
            <w:vAlign w:val="center"/>
          </w:tcPr>
          <w:p w14:paraId="1E81757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3.3</w:t>
            </w:r>
          </w:p>
        </w:tc>
        <w:tc>
          <w:tcPr>
            <w:tcW w:w="13457" w:type="dxa"/>
            <w:tcMar>
              <w:top w:w="50" w:type="dxa"/>
              <w:left w:w="100" w:type="dxa"/>
            </w:tcMar>
            <w:vAlign w:val="center"/>
          </w:tcPr>
          <w:p w14:paraId="6783C7C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«Сказка о мёртвой царевне и о семи богатырях»</w:t>
            </w:r>
          </w:p>
        </w:tc>
      </w:tr>
      <w:tr w:rsidR="004E4F54" w:rsidRPr="00A96DCE" w14:paraId="0343B9C1" w14:textId="77777777">
        <w:trPr>
          <w:trHeight w:val="144"/>
        </w:trPr>
        <w:tc>
          <w:tcPr>
            <w:tcW w:w="1062" w:type="dxa"/>
            <w:tcMar>
              <w:top w:w="50" w:type="dxa"/>
              <w:left w:w="100" w:type="dxa"/>
            </w:tcMar>
            <w:vAlign w:val="center"/>
          </w:tcPr>
          <w:p w14:paraId="4CA9CD3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3.4</w:t>
            </w:r>
          </w:p>
        </w:tc>
        <w:tc>
          <w:tcPr>
            <w:tcW w:w="13457" w:type="dxa"/>
            <w:tcMar>
              <w:top w:w="50" w:type="dxa"/>
              <w:left w:w="100" w:type="dxa"/>
            </w:tcMar>
            <w:vAlign w:val="center"/>
          </w:tcPr>
          <w:p w14:paraId="293221B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Стихотворение «Бородино»</w:t>
            </w:r>
          </w:p>
        </w:tc>
      </w:tr>
      <w:tr w:rsidR="004E4F54" w:rsidRPr="00A96DCE" w14:paraId="68617EEC" w14:textId="77777777">
        <w:trPr>
          <w:trHeight w:val="144"/>
        </w:trPr>
        <w:tc>
          <w:tcPr>
            <w:tcW w:w="1062" w:type="dxa"/>
            <w:tcMar>
              <w:top w:w="50" w:type="dxa"/>
              <w:left w:w="100" w:type="dxa"/>
            </w:tcMar>
            <w:vAlign w:val="center"/>
          </w:tcPr>
          <w:p w14:paraId="5839DFE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3.5</w:t>
            </w:r>
          </w:p>
        </w:tc>
        <w:tc>
          <w:tcPr>
            <w:tcW w:w="13457" w:type="dxa"/>
            <w:tcMar>
              <w:top w:w="50" w:type="dxa"/>
              <w:left w:w="100" w:type="dxa"/>
            </w:tcMar>
            <w:vAlign w:val="center"/>
          </w:tcPr>
          <w:p w14:paraId="3F4F830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 В. Гоголь. Повесть «Ночь перед Рождеством» из сборника «Вечера на хуторе близ Диканьки»</w:t>
            </w:r>
          </w:p>
        </w:tc>
      </w:tr>
      <w:tr w:rsidR="004E4F54" w:rsidRPr="00A96DCE" w14:paraId="017C4E00" w14:textId="77777777">
        <w:trPr>
          <w:trHeight w:val="144"/>
        </w:trPr>
        <w:tc>
          <w:tcPr>
            <w:tcW w:w="1062" w:type="dxa"/>
            <w:tcMar>
              <w:top w:w="50" w:type="dxa"/>
              <w:left w:w="100" w:type="dxa"/>
            </w:tcMar>
            <w:vAlign w:val="center"/>
          </w:tcPr>
          <w:p w14:paraId="7F4F217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w:t>
            </w:r>
          </w:p>
        </w:tc>
        <w:tc>
          <w:tcPr>
            <w:tcW w:w="13457" w:type="dxa"/>
            <w:tcMar>
              <w:top w:w="50" w:type="dxa"/>
              <w:left w:w="100" w:type="dxa"/>
            </w:tcMar>
            <w:vAlign w:val="center"/>
          </w:tcPr>
          <w:p w14:paraId="19C3A42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w:t>
            </w:r>
          </w:p>
        </w:tc>
      </w:tr>
      <w:tr w:rsidR="004E4F54" w:rsidRPr="00A96DCE" w14:paraId="634235FB" w14:textId="77777777">
        <w:trPr>
          <w:trHeight w:val="144"/>
        </w:trPr>
        <w:tc>
          <w:tcPr>
            <w:tcW w:w="1062" w:type="dxa"/>
            <w:tcMar>
              <w:top w:w="50" w:type="dxa"/>
              <w:left w:w="100" w:type="dxa"/>
            </w:tcMar>
            <w:vAlign w:val="center"/>
          </w:tcPr>
          <w:p w14:paraId="18C8F87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4.1</w:t>
            </w:r>
          </w:p>
        </w:tc>
        <w:tc>
          <w:tcPr>
            <w:tcW w:w="13457" w:type="dxa"/>
            <w:tcMar>
              <w:top w:w="50" w:type="dxa"/>
              <w:left w:w="100" w:type="dxa"/>
            </w:tcMar>
            <w:vAlign w:val="center"/>
          </w:tcPr>
          <w:p w14:paraId="70F0DC5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И.С. Тургенев. Рассказ «Муму»</w:t>
            </w:r>
          </w:p>
        </w:tc>
      </w:tr>
      <w:tr w:rsidR="004E4F54" w:rsidRPr="00A96DCE" w14:paraId="1C134B43" w14:textId="77777777">
        <w:trPr>
          <w:trHeight w:val="144"/>
        </w:trPr>
        <w:tc>
          <w:tcPr>
            <w:tcW w:w="1062" w:type="dxa"/>
            <w:tcMar>
              <w:top w:w="50" w:type="dxa"/>
              <w:left w:w="100" w:type="dxa"/>
            </w:tcMar>
            <w:vAlign w:val="center"/>
          </w:tcPr>
          <w:p w14:paraId="7E1DD92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4.2</w:t>
            </w:r>
          </w:p>
        </w:tc>
        <w:tc>
          <w:tcPr>
            <w:tcW w:w="13457" w:type="dxa"/>
            <w:tcMar>
              <w:top w:w="50" w:type="dxa"/>
              <w:left w:w="100" w:type="dxa"/>
            </w:tcMar>
            <w:vAlign w:val="center"/>
          </w:tcPr>
          <w:p w14:paraId="5A2016B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Н.А. Некрасов. Стихотворения «Крестьянские дети», «Школьник». Поэма «Мороз, Красный нос» (фрагмент)</w:t>
            </w:r>
          </w:p>
        </w:tc>
      </w:tr>
      <w:tr w:rsidR="004E4F54" w:rsidRPr="00A96DCE" w14:paraId="0CA73F36" w14:textId="77777777">
        <w:trPr>
          <w:trHeight w:val="144"/>
        </w:trPr>
        <w:tc>
          <w:tcPr>
            <w:tcW w:w="1062" w:type="dxa"/>
            <w:tcMar>
              <w:top w:w="50" w:type="dxa"/>
              <w:left w:w="100" w:type="dxa"/>
            </w:tcMar>
            <w:vAlign w:val="center"/>
          </w:tcPr>
          <w:p w14:paraId="2B3AFD5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4.3</w:t>
            </w:r>
          </w:p>
        </w:tc>
        <w:tc>
          <w:tcPr>
            <w:tcW w:w="13457" w:type="dxa"/>
            <w:tcMar>
              <w:top w:w="50" w:type="dxa"/>
              <w:left w:w="100" w:type="dxa"/>
            </w:tcMar>
            <w:vAlign w:val="center"/>
          </w:tcPr>
          <w:p w14:paraId="1115CEB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Л.Н. Толстой. Рассказ «Кавказский пленник»</w:t>
            </w:r>
          </w:p>
        </w:tc>
      </w:tr>
      <w:tr w:rsidR="004E4F54" w:rsidRPr="00DE325D" w14:paraId="167B52D7" w14:textId="77777777">
        <w:trPr>
          <w:trHeight w:val="144"/>
        </w:trPr>
        <w:tc>
          <w:tcPr>
            <w:tcW w:w="1062" w:type="dxa"/>
            <w:tcMar>
              <w:top w:w="50" w:type="dxa"/>
              <w:left w:w="100" w:type="dxa"/>
            </w:tcMar>
            <w:vAlign w:val="center"/>
          </w:tcPr>
          <w:p w14:paraId="0730A51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w:t>
            </w:r>
          </w:p>
        </w:tc>
        <w:tc>
          <w:tcPr>
            <w:tcW w:w="13457" w:type="dxa"/>
            <w:tcMar>
              <w:top w:w="50" w:type="dxa"/>
              <w:left w:w="100" w:type="dxa"/>
            </w:tcMar>
            <w:vAlign w:val="center"/>
          </w:tcPr>
          <w:p w14:paraId="703AAFE8"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XIX – ХХ </w:t>
            </w:r>
            <w:proofErr w:type="spellStart"/>
            <w:r w:rsidRPr="00DE325D">
              <w:rPr>
                <w:rFonts w:ascii="Times New Roman" w:hAnsi="Times New Roman"/>
                <w:bCs/>
                <w:color w:val="000000"/>
                <w:sz w:val="24"/>
                <w:szCs w:val="24"/>
              </w:rPr>
              <w:t>вв</w:t>
            </w:r>
            <w:proofErr w:type="spellEnd"/>
            <w:r w:rsidRPr="00DE325D">
              <w:rPr>
                <w:rFonts w:ascii="Times New Roman" w:hAnsi="Times New Roman"/>
                <w:bCs/>
                <w:color w:val="000000"/>
                <w:sz w:val="24"/>
                <w:szCs w:val="24"/>
              </w:rPr>
              <w:t>.</w:t>
            </w:r>
          </w:p>
        </w:tc>
      </w:tr>
      <w:tr w:rsidR="004E4F54" w:rsidRPr="00A96DCE" w14:paraId="2FEDCE58" w14:textId="77777777">
        <w:trPr>
          <w:trHeight w:val="144"/>
        </w:trPr>
        <w:tc>
          <w:tcPr>
            <w:tcW w:w="1062" w:type="dxa"/>
            <w:tcMar>
              <w:top w:w="50" w:type="dxa"/>
              <w:left w:w="100" w:type="dxa"/>
            </w:tcMar>
            <w:vAlign w:val="center"/>
          </w:tcPr>
          <w:p w14:paraId="1425C9D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5.1</w:t>
            </w:r>
          </w:p>
        </w:tc>
        <w:tc>
          <w:tcPr>
            <w:tcW w:w="13457" w:type="dxa"/>
            <w:tcMar>
              <w:top w:w="50" w:type="dxa"/>
              <w:left w:w="100" w:type="dxa"/>
            </w:tcMar>
            <w:vAlign w:val="center"/>
          </w:tcPr>
          <w:p w14:paraId="08BC03E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 ХХ вв. о родной </w:t>
            </w:r>
            <w:proofErr w:type="spellStart"/>
            <w:r w:rsidRPr="00DE325D">
              <w:rPr>
                <w:rFonts w:ascii="Times New Roman" w:hAnsi="Times New Roman"/>
                <w:bCs/>
                <w:color w:val="000000"/>
                <w:sz w:val="24"/>
                <w:szCs w:val="24"/>
                <w:lang w:val="ru-RU"/>
              </w:rPr>
              <w:t>природеи</w:t>
            </w:r>
            <w:proofErr w:type="spellEnd"/>
            <w:r w:rsidRPr="00DE325D">
              <w:rPr>
                <w:rFonts w:ascii="Times New Roman" w:hAnsi="Times New Roman"/>
                <w:bCs/>
                <w:color w:val="000000"/>
                <w:sz w:val="24"/>
                <w:szCs w:val="24"/>
                <w:lang w:val="ru-RU"/>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4E4F54" w:rsidRPr="00DE325D" w14:paraId="51BF0CAF" w14:textId="77777777">
        <w:trPr>
          <w:trHeight w:val="144"/>
        </w:trPr>
        <w:tc>
          <w:tcPr>
            <w:tcW w:w="1062" w:type="dxa"/>
            <w:tcMar>
              <w:top w:w="50" w:type="dxa"/>
              <w:left w:w="100" w:type="dxa"/>
            </w:tcMar>
            <w:vAlign w:val="center"/>
          </w:tcPr>
          <w:p w14:paraId="5111C64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5.2</w:t>
            </w:r>
          </w:p>
        </w:tc>
        <w:tc>
          <w:tcPr>
            <w:tcW w:w="13457" w:type="dxa"/>
            <w:tcMar>
              <w:top w:w="50" w:type="dxa"/>
              <w:left w:w="100" w:type="dxa"/>
            </w:tcMar>
            <w:vAlign w:val="center"/>
          </w:tcPr>
          <w:p w14:paraId="31EFA5F9"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Юмористические рассказы отечественных писателей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вв. А.П. Чехов (два рассказа по выбору). Например, «Лошадиная фамилия», «Мальчики», «Хирургия». М.М. Зощенко (два рассказа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Галоша</w:t>
            </w:r>
            <w:proofErr w:type="spellEnd"/>
            <w:r w:rsidRPr="00DE325D">
              <w:rPr>
                <w:rFonts w:ascii="Times New Roman" w:hAnsi="Times New Roman"/>
                <w:bCs/>
                <w:color w:val="000000"/>
                <w:sz w:val="24"/>
                <w:szCs w:val="24"/>
              </w:rPr>
              <w:t xml:space="preserve">», </w:t>
            </w:r>
            <w:r w:rsidRPr="00DE325D">
              <w:rPr>
                <w:rFonts w:ascii="Times New Roman" w:hAnsi="Times New Roman"/>
                <w:bCs/>
                <w:color w:val="000000"/>
                <w:sz w:val="24"/>
                <w:szCs w:val="24"/>
              </w:rPr>
              <w:lastRenderedPageBreak/>
              <w:t>«</w:t>
            </w:r>
            <w:proofErr w:type="spellStart"/>
            <w:r w:rsidRPr="00DE325D">
              <w:rPr>
                <w:rFonts w:ascii="Times New Roman" w:hAnsi="Times New Roman"/>
                <w:bCs/>
                <w:color w:val="000000"/>
                <w:sz w:val="24"/>
                <w:szCs w:val="24"/>
              </w:rPr>
              <w:t>Лёля</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Минька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Ёлка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Золотые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слова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Встреча</w:t>
            </w:r>
            <w:proofErr w:type="spellEnd"/>
            <w:r w:rsidRPr="00DE325D">
              <w:rPr>
                <w:rFonts w:ascii="Times New Roman" w:hAnsi="Times New Roman"/>
                <w:bCs/>
                <w:color w:val="000000"/>
                <w:sz w:val="24"/>
                <w:szCs w:val="24"/>
              </w:rPr>
              <w:t xml:space="preserve">» </w:t>
            </w:r>
          </w:p>
        </w:tc>
      </w:tr>
      <w:tr w:rsidR="004E4F54" w:rsidRPr="00DE325D" w14:paraId="48BF0C8B" w14:textId="77777777">
        <w:trPr>
          <w:trHeight w:val="144"/>
        </w:trPr>
        <w:tc>
          <w:tcPr>
            <w:tcW w:w="1062" w:type="dxa"/>
            <w:tcMar>
              <w:top w:w="50" w:type="dxa"/>
              <w:left w:w="100" w:type="dxa"/>
            </w:tcMar>
            <w:vAlign w:val="center"/>
          </w:tcPr>
          <w:p w14:paraId="29567D8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5.3</w:t>
            </w:r>
          </w:p>
        </w:tc>
        <w:tc>
          <w:tcPr>
            <w:tcW w:w="13457" w:type="dxa"/>
            <w:tcMar>
              <w:top w:w="50" w:type="dxa"/>
              <w:left w:w="100" w:type="dxa"/>
            </w:tcMar>
            <w:vAlign w:val="center"/>
          </w:tcPr>
          <w:p w14:paraId="76196EDD"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Произведения отечественной литературы о природе и животных (не менее двух). </w:t>
            </w:r>
            <w:r w:rsidRPr="00DE325D">
              <w:rPr>
                <w:rFonts w:ascii="Times New Roman" w:hAnsi="Times New Roman"/>
                <w:bCs/>
                <w:color w:val="000000"/>
                <w:sz w:val="24"/>
                <w:szCs w:val="24"/>
              </w:rPr>
              <w:t xml:space="preserve">А.И. </w:t>
            </w:r>
            <w:proofErr w:type="spellStart"/>
            <w:r w:rsidRPr="00DE325D">
              <w:rPr>
                <w:rFonts w:ascii="Times New Roman" w:hAnsi="Times New Roman"/>
                <w:bCs/>
                <w:color w:val="000000"/>
                <w:sz w:val="24"/>
                <w:szCs w:val="24"/>
              </w:rPr>
              <w:t>Куприн</w:t>
            </w:r>
            <w:proofErr w:type="spellEnd"/>
            <w:r w:rsidRPr="00DE325D">
              <w:rPr>
                <w:rFonts w:ascii="Times New Roman" w:hAnsi="Times New Roman"/>
                <w:bCs/>
                <w:color w:val="000000"/>
                <w:sz w:val="24"/>
                <w:szCs w:val="24"/>
              </w:rPr>
              <w:t xml:space="preserve">, М.М. </w:t>
            </w:r>
            <w:proofErr w:type="spellStart"/>
            <w:r w:rsidRPr="00DE325D">
              <w:rPr>
                <w:rFonts w:ascii="Times New Roman" w:hAnsi="Times New Roman"/>
                <w:bCs/>
                <w:color w:val="000000"/>
                <w:sz w:val="24"/>
                <w:szCs w:val="24"/>
              </w:rPr>
              <w:t>Пришвин</w:t>
            </w:r>
            <w:proofErr w:type="spellEnd"/>
            <w:r w:rsidRPr="00DE325D">
              <w:rPr>
                <w:rFonts w:ascii="Times New Roman" w:hAnsi="Times New Roman"/>
                <w:bCs/>
                <w:color w:val="000000"/>
                <w:sz w:val="24"/>
                <w:szCs w:val="24"/>
              </w:rPr>
              <w:t xml:space="preserve">, К.Г. </w:t>
            </w:r>
            <w:proofErr w:type="spellStart"/>
            <w:r w:rsidRPr="00DE325D">
              <w:rPr>
                <w:rFonts w:ascii="Times New Roman" w:hAnsi="Times New Roman"/>
                <w:bCs/>
                <w:color w:val="000000"/>
                <w:sz w:val="24"/>
                <w:szCs w:val="24"/>
              </w:rPr>
              <w:t>Паустовский</w:t>
            </w:r>
            <w:proofErr w:type="spellEnd"/>
          </w:p>
        </w:tc>
      </w:tr>
      <w:tr w:rsidR="004E4F54" w:rsidRPr="00DE325D" w14:paraId="599E7E70" w14:textId="77777777">
        <w:trPr>
          <w:trHeight w:val="144"/>
        </w:trPr>
        <w:tc>
          <w:tcPr>
            <w:tcW w:w="1062" w:type="dxa"/>
            <w:tcMar>
              <w:top w:w="50" w:type="dxa"/>
              <w:left w:w="100" w:type="dxa"/>
            </w:tcMar>
            <w:vAlign w:val="center"/>
          </w:tcPr>
          <w:p w14:paraId="64511ED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5.4</w:t>
            </w:r>
          </w:p>
        </w:tc>
        <w:tc>
          <w:tcPr>
            <w:tcW w:w="13457" w:type="dxa"/>
            <w:tcMar>
              <w:top w:w="50" w:type="dxa"/>
              <w:left w:w="100" w:type="dxa"/>
            </w:tcMar>
            <w:vAlign w:val="center"/>
          </w:tcPr>
          <w:p w14:paraId="1719F37B"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А.П. Платонов. Рассказы (один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Корова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Никита</w:t>
            </w:r>
            <w:proofErr w:type="spellEnd"/>
            <w:r w:rsidRPr="00DE325D">
              <w:rPr>
                <w:rFonts w:ascii="Times New Roman" w:hAnsi="Times New Roman"/>
                <w:bCs/>
                <w:color w:val="000000"/>
                <w:sz w:val="24"/>
                <w:szCs w:val="24"/>
              </w:rPr>
              <w:t>»</w:t>
            </w:r>
          </w:p>
        </w:tc>
      </w:tr>
      <w:tr w:rsidR="004E4F54" w:rsidRPr="00A96DCE" w14:paraId="19E14AFD" w14:textId="77777777">
        <w:trPr>
          <w:trHeight w:val="144"/>
        </w:trPr>
        <w:tc>
          <w:tcPr>
            <w:tcW w:w="1062" w:type="dxa"/>
            <w:tcMar>
              <w:top w:w="50" w:type="dxa"/>
              <w:left w:w="100" w:type="dxa"/>
            </w:tcMar>
            <w:vAlign w:val="center"/>
          </w:tcPr>
          <w:p w14:paraId="306576D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5.5</w:t>
            </w:r>
          </w:p>
        </w:tc>
        <w:tc>
          <w:tcPr>
            <w:tcW w:w="13457" w:type="dxa"/>
            <w:tcMar>
              <w:top w:w="50" w:type="dxa"/>
              <w:left w:w="100" w:type="dxa"/>
            </w:tcMar>
            <w:vAlign w:val="center"/>
          </w:tcPr>
          <w:p w14:paraId="3F8CDC0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В.П. Астафьев. Рассказ «</w:t>
            </w:r>
            <w:proofErr w:type="spellStart"/>
            <w:r w:rsidRPr="00DE325D">
              <w:rPr>
                <w:rFonts w:ascii="Times New Roman" w:hAnsi="Times New Roman"/>
                <w:bCs/>
                <w:color w:val="000000"/>
                <w:sz w:val="24"/>
                <w:szCs w:val="24"/>
                <w:lang w:val="ru-RU"/>
              </w:rPr>
              <w:t>Васюткино</w:t>
            </w:r>
            <w:proofErr w:type="spellEnd"/>
            <w:r w:rsidRPr="00DE325D">
              <w:rPr>
                <w:rFonts w:ascii="Times New Roman" w:hAnsi="Times New Roman"/>
                <w:bCs/>
                <w:color w:val="000000"/>
                <w:sz w:val="24"/>
                <w:szCs w:val="24"/>
                <w:lang w:val="ru-RU"/>
              </w:rPr>
              <w:t xml:space="preserve"> озеро»</w:t>
            </w:r>
          </w:p>
        </w:tc>
      </w:tr>
      <w:tr w:rsidR="004E4F54" w:rsidRPr="00A96DCE" w14:paraId="7B0EC943" w14:textId="77777777">
        <w:trPr>
          <w:trHeight w:val="144"/>
        </w:trPr>
        <w:tc>
          <w:tcPr>
            <w:tcW w:w="1062" w:type="dxa"/>
            <w:tcMar>
              <w:top w:w="50" w:type="dxa"/>
              <w:left w:w="100" w:type="dxa"/>
            </w:tcMar>
            <w:vAlign w:val="center"/>
          </w:tcPr>
          <w:p w14:paraId="730694F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w:t>
            </w:r>
          </w:p>
        </w:tc>
        <w:tc>
          <w:tcPr>
            <w:tcW w:w="13457" w:type="dxa"/>
            <w:tcMar>
              <w:top w:w="50" w:type="dxa"/>
              <w:left w:w="100" w:type="dxa"/>
            </w:tcMar>
            <w:vAlign w:val="center"/>
          </w:tcPr>
          <w:p w14:paraId="5E8DA56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w:t>
            </w:r>
          </w:p>
        </w:tc>
      </w:tr>
      <w:tr w:rsidR="004E4F54" w:rsidRPr="00A96DCE" w14:paraId="51E03CDC" w14:textId="77777777">
        <w:trPr>
          <w:trHeight w:val="144"/>
        </w:trPr>
        <w:tc>
          <w:tcPr>
            <w:tcW w:w="1062" w:type="dxa"/>
            <w:tcMar>
              <w:top w:w="50" w:type="dxa"/>
              <w:left w:w="100" w:type="dxa"/>
            </w:tcMar>
            <w:vAlign w:val="center"/>
          </w:tcPr>
          <w:p w14:paraId="014C0AA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6.1</w:t>
            </w:r>
          </w:p>
        </w:tc>
        <w:tc>
          <w:tcPr>
            <w:tcW w:w="13457" w:type="dxa"/>
            <w:tcMar>
              <w:top w:w="50" w:type="dxa"/>
              <w:left w:w="100" w:type="dxa"/>
            </w:tcMar>
            <w:vAlign w:val="center"/>
          </w:tcPr>
          <w:p w14:paraId="5D4241B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4E4F54" w:rsidRPr="00A96DCE" w14:paraId="5B0A67C7" w14:textId="77777777">
        <w:trPr>
          <w:trHeight w:val="144"/>
        </w:trPr>
        <w:tc>
          <w:tcPr>
            <w:tcW w:w="1062" w:type="dxa"/>
            <w:tcMar>
              <w:top w:w="50" w:type="dxa"/>
              <w:left w:w="100" w:type="dxa"/>
            </w:tcMar>
            <w:vAlign w:val="center"/>
          </w:tcPr>
          <w:p w14:paraId="228BA36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6.2</w:t>
            </w:r>
          </w:p>
        </w:tc>
        <w:tc>
          <w:tcPr>
            <w:tcW w:w="13457" w:type="dxa"/>
            <w:tcMar>
              <w:top w:w="50" w:type="dxa"/>
              <w:left w:w="100" w:type="dxa"/>
            </w:tcMar>
            <w:vAlign w:val="center"/>
          </w:tcPr>
          <w:p w14:paraId="6207A9C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писателей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4E4F54" w:rsidRPr="00A96DCE" w14:paraId="53F7D084" w14:textId="77777777">
        <w:trPr>
          <w:trHeight w:val="144"/>
        </w:trPr>
        <w:tc>
          <w:tcPr>
            <w:tcW w:w="1062" w:type="dxa"/>
            <w:tcMar>
              <w:top w:w="50" w:type="dxa"/>
              <w:left w:w="100" w:type="dxa"/>
            </w:tcMar>
            <w:vAlign w:val="center"/>
          </w:tcPr>
          <w:p w14:paraId="393C279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6.3</w:t>
            </w:r>
          </w:p>
        </w:tc>
        <w:tc>
          <w:tcPr>
            <w:tcW w:w="13457" w:type="dxa"/>
            <w:tcMar>
              <w:top w:w="50" w:type="dxa"/>
              <w:left w:w="100" w:type="dxa"/>
            </w:tcMar>
            <w:vAlign w:val="center"/>
          </w:tcPr>
          <w:p w14:paraId="53C8A89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4E4F54" w:rsidRPr="00DE325D" w14:paraId="0DF7D6E7" w14:textId="77777777">
        <w:trPr>
          <w:trHeight w:val="144"/>
        </w:trPr>
        <w:tc>
          <w:tcPr>
            <w:tcW w:w="1062" w:type="dxa"/>
            <w:tcMar>
              <w:top w:w="50" w:type="dxa"/>
              <w:left w:w="100" w:type="dxa"/>
            </w:tcMar>
            <w:vAlign w:val="center"/>
          </w:tcPr>
          <w:p w14:paraId="65072BD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w:t>
            </w:r>
          </w:p>
        </w:tc>
        <w:tc>
          <w:tcPr>
            <w:tcW w:w="13457" w:type="dxa"/>
            <w:tcMar>
              <w:top w:w="50" w:type="dxa"/>
              <w:left w:w="100" w:type="dxa"/>
            </w:tcMar>
            <w:vAlign w:val="center"/>
          </w:tcPr>
          <w:p w14:paraId="5F2AF4A2"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народов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Российской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Федерации</w:t>
            </w:r>
            <w:proofErr w:type="spellEnd"/>
          </w:p>
        </w:tc>
      </w:tr>
      <w:tr w:rsidR="004E4F54" w:rsidRPr="00A96DCE" w14:paraId="39017C55" w14:textId="77777777">
        <w:trPr>
          <w:trHeight w:val="144"/>
        </w:trPr>
        <w:tc>
          <w:tcPr>
            <w:tcW w:w="1062" w:type="dxa"/>
            <w:tcMar>
              <w:top w:w="50" w:type="dxa"/>
              <w:left w:w="100" w:type="dxa"/>
            </w:tcMar>
            <w:vAlign w:val="center"/>
          </w:tcPr>
          <w:p w14:paraId="77FC0C8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7.1</w:t>
            </w:r>
          </w:p>
        </w:tc>
        <w:tc>
          <w:tcPr>
            <w:tcW w:w="13457" w:type="dxa"/>
            <w:tcMar>
              <w:top w:w="50" w:type="dxa"/>
              <w:left w:w="100" w:type="dxa"/>
            </w:tcMar>
            <w:vAlign w:val="center"/>
          </w:tcPr>
          <w:p w14:paraId="1B7A2C4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Стихотворения (одно по выбору). Р.Г. Гамзатов «Песня соловья»; М. Карим «Эту песню мать мне пела»</w:t>
            </w:r>
          </w:p>
        </w:tc>
      </w:tr>
      <w:tr w:rsidR="004E4F54" w:rsidRPr="00DE325D" w14:paraId="697C7310" w14:textId="77777777">
        <w:trPr>
          <w:trHeight w:val="144"/>
        </w:trPr>
        <w:tc>
          <w:tcPr>
            <w:tcW w:w="1062" w:type="dxa"/>
            <w:tcMar>
              <w:top w:w="50" w:type="dxa"/>
              <w:left w:w="100" w:type="dxa"/>
            </w:tcMar>
            <w:vAlign w:val="center"/>
          </w:tcPr>
          <w:p w14:paraId="090B88D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w:t>
            </w:r>
          </w:p>
        </w:tc>
        <w:tc>
          <w:tcPr>
            <w:tcW w:w="13457" w:type="dxa"/>
            <w:tcMar>
              <w:top w:w="50" w:type="dxa"/>
              <w:left w:w="100" w:type="dxa"/>
            </w:tcMar>
            <w:vAlign w:val="center"/>
          </w:tcPr>
          <w:p w14:paraId="1A8E8B23"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DE325D" w14:paraId="07E08EA1" w14:textId="77777777">
        <w:trPr>
          <w:trHeight w:val="144"/>
        </w:trPr>
        <w:tc>
          <w:tcPr>
            <w:tcW w:w="1062" w:type="dxa"/>
            <w:tcMar>
              <w:top w:w="50" w:type="dxa"/>
              <w:left w:w="100" w:type="dxa"/>
            </w:tcMar>
            <w:vAlign w:val="center"/>
          </w:tcPr>
          <w:p w14:paraId="6657133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8.1</w:t>
            </w:r>
          </w:p>
        </w:tc>
        <w:tc>
          <w:tcPr>
            <w:tcW w:w="13457" w:type="dxa"/>
            <w:tcMar>
              <w:top w:w="50" w:type="dxa"/>
              <w:left w:w="100" w:type="dxa"/>
            </w:tcMar>
            <w:vAlign w:val="center"/>
          </w:tcPr>
          <w:p w14:paraId="3589F09D"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Х.-К. Андерсен. Сказки (одна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Снежная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королева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Соловей</w:t>
            </w:r>
            <w:proofErr w:type="spellEnd"/>
            <w:r w:rsidRPr="00DE325D">
              <w:rPr>
                <w:rFonts w:ascii="Times New Roman" w:hAnsi="Times New Roman"/>
                <w:bCs/>
                <w:color w:val="000000"/>
                <w:sz w:val="24"/>
                <w:szCs w:val="24"/>
              </w:rPr>
              <w:t xml:space="preserve">» </w:t>
            </w:r>
          </w:p>
        </w:tc>
      </w:tr>
      <w:tr w:rsidR="004E4F54" w:rsidRPr="00A96DCE" w14:paraId="746DA9E4" w14:textId="77777777">
        <w:trPr>
          <w:trHeight w:val="144"/>
        </w:trPr>
        <w:tc>
          <w:tcPr>
            <w:tcW w:w="1062" w:type="dxa"/>
            <w:tcMar>
              <w:top w:w="50" w:type="dxa"/>
              <w:left w:w="100" w:type="dxa"/>
            </w:tcMar>
            <w:vAlign w:val="center"/>
          </w:tcPr>
          <w:p w14:paraId="4CCC76E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8.2</w:t>
            </w:r>
          </w:p>
        </w:tc>
        <w:tc>
          <w:tcPr>
            <w:tcW w:w="13457" w:type="dxa"/>
            <w:tcMar>
              <w:top w:w="50" w:type="dxa"/>
              <w:left w:w="100" w:type="dxa"/>
            </w:tcMar>
            <w:vAlign w:val="center"/>
          </w:tcPr>
          <w:p w14:paraId="5AFB440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Зарубежная сказочная проза (одно произведение по выбору). Например, Л. Кэрролл «Алиса в Стране Чудес» (главы по выбору), Д. Толкин «Хоббит, </w:t>
            </w:r>
            <w:proofErr w:type="gramStart"/>
            <w:r w:rsidRPr="00DE325D">
              <w:rPr>
                <w:rFonts w:ascii="Times New Roman" w:hAnsi="Times New Roman"/>
                <w:bCs/>
                <w:color w:val="000000"/>
                <w:sz w:val="24"/>
                <w:szCs w:val="24"/>
                <w:lang w:val="ru-RU"/>
              </w:rPr>
              <w:t>или Туда</w:t>
            </w:r>
            <w:proofErr w:type="gramEnd"/>
            <w:r w:rsidRPr="00DE325D">
              <w:rPr>
                <w:rFonts w:ascii="Times New Roman" w:hAnsi="Times New Roman"/>
                <w:bCs/>
                <w:color w:val="000000"/>
                <w:sz w:val="24"/>
                <w:szCs w:val="24"/>
                <w:lang w:val="ru-RU"/>
              </w:rPr>
              <w:t xml:space="preserve"> и обратно» (главы по выбору)</w:t>
            </w:r>
          </w:p>
        </w:tc>
      </w:tr>
      <w:tr w:rsidR="004E4F54" w:rsidRPr="00A96DCE" w14:paraId="3E6B895C" w14:textId="77777777">
        <w:trPr>
          <w:trHeight w:val="144"/>
        </w:trPr>
        <w:tc>
          <w:tcPr>
            <w:tcW w:w="1062" w:type="dxa"/>
            <w:tcMar>
              <w:top w:w="50" w:type="dxa"/>
              <w:left w:w="100" w:type="dxa"/>
            </w:tcMar>
            <w:vAlign w:val="center"/>
          </w:tcPr>
          <w:p w14:paraId="2E1B788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8.3</w:t>
            </w:r>
          </w:p>
        </w:tc>
        <w:tc>
          <w:tcPr>
            <w:tcW w:w="13457" w:type="dxa"/>
            <w:tcMar>
              <w:top w:w="50" w:type="dxa"/>
              <w:left w:w="100" w:type="dxa"/>
            </w:tcMar>
            <w:vAlign w:val="center"/>
          </w:tcPr>
          <w:p w14:paraId="6EEABD4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4E4F54" w:rsidRPr="00DE325D" w14:paraId="7148F328" w14:textId="77777777">
        <w:trPr>
          <w:trHeight w:val="144"/>
        </w:trPr>
        <w:tc>
          <w:tcPr>
            <w:tcW w:w="1062" w:type="dxa"/>
            <w:tcMar>
              <w:top w:w="50" w:type="dxa"/>
              <w:left w:w="100" w:type="dxa"/>
            </w:tcMar>
            <w:vAlign w:val="center"/>
          </w:tcPr>
          <w:p w14:paraId="3E8155F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8.4</w:t>
            </w:r>
          </w:p>
        </w:tc>
        <w:tc>
          <w:tcPr>
            <w:tcW w:w="13457" w:type="dxa"/>
            <w:tcMar>
              <w:top w:w="50" w:type="dxa"/>
              <w:left w:w="100" w:type="dxa"/>
            </w:tcMar>
            <w:vAlign w:val="center"/>
          </w:tcPr>
          <w:p w14:paraId="02CC4392"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Зарубежная приключенческая проза (два произведения по выбору), например, Р. Стивенсон.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Остров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сокровищ</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Чёрная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стрела</w:t>
            </w:r>
            <w:proofErr w:type="spellEnd"/>
            <w:r w:rsidRPr="00DE325D">
              <w:rPr>
                <w:rFonts w:ascii="Times New Roman" w:hAnsi="Times New Roman"/>
                <w:bCs/>
                <w:color w:val="000000"/>
                <w:sz w:val="24"/>
                <w:szCs w:val="24"/>
              </w:rPr>
              <w:t xml:space="preserve">» </w:t>
            </w:r>
          </w:p>
        </w:tc>
      </w:tr>
      <w:tr w:rsidR="004E4F54" w:rsidRPr="00A96DCE" w14:paraId="26424208" w14:textId="77777777">
        <w:trPr>
          <w:trHeight w:val="144"/>
        </w:trPr>
        <w:tc>
          <w:tcPr>
            <w:tcW w:w="1062" w:type="dxa"/>
            <w:tcMar>
              <w:top w:w="50" w:type="dxa"/>
              <w:left w:w="100" w:type="dxa"/>
            </w:tcMar>
            <w:vAlign w:val="center"/>
          </w:tcPr>
          <w:p w14:paraId="16A52B7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8.5</w:t>
            </w:r>
          </w:p>
        </w:tc>
        <w:tc>
          <w:tcPr>
            <w:tcW w:w="13457" w:type="dxa"/>
            <w:tcMar>
              <w:top w:w="50" w:type="dxa"/>
              <w:left w:w="100" w:type="dxa"/>
            </w:tcMar>
            <w:vAlign w:val="center"/>
          </w:tcPr>
          <w:p w14:paraId="5980337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Зарубежная проза о животных (одно-два произведения по выбору). Например, Э. Сетон-Томпсон «Королевская </w:t>
            </w:r>
            <w:proofErr w:type="spellStart"/>
            <w:r w:rsidRPr="00DE325D">
              <w:rPr>
                <w:rFonts w:ascii="Times New Roman" w:hAnsi="Times New Roman"/>
                <w:bCs/>
                <w:color w:val="000000"/>
                <w:sz w:val="24"/>
                <w:szCs w:val="24"/>
                <w:lang w:val="ru-RU"/>
              </w:rPr>
              <w:t>аналостанка</w:t>
            </w:r>
            <w:proofErr w:type="spellEnd"/>
            <w:r w:rsidRPr="00DE325D">
              <w:rPr>
                <w:rFonts w:ascii="Times New Roman" w:hAnsi="Times New Roman"/>
                <w:bCs/>
                <w:color w:val="000000"/>
                <w:sz w:val="24"/>
                <w:szCs w:val="24"/>
                <w:lang w:val="ru-RU"/>
              </w:rPr>
              <w:t xml:space="preserve">», Д. Даррелл, «Говорящий </w:t>
            </w:r>
            <w:r w:rsidRPr="00DE325D">
              <w:rPr>
                <w:rFonts w:ascii="Times New Roman" w:hAnsi="Times New Roman"/>
                <w:bCs/>
                <w:color w:val="000000"/>
                <w:sz w:val="24"/>
                <w:szCs w:val="24"/>
                <w:lang w:val="ru-RU"/>
              </w:rPr>
              <w:lastRenderedPageBreak/>
              <w:t xml:space="preserve">свёрток», Дж. Лондон «Белый клык», Дж. Р. Киплинг «Маугли», «Рикки-Тикки-Тави» </w:t>
            </w:r>
          </w:p>
        </w:tc>
      </w:tr>
    </w:tbl>
    <w:p w14:paraId="56EBE76D" w14:textId="77777777" w:rsidR="004E4F54" w:rsidRPr="00DE325D" w:rsidRDefault="004E4F54">
      <w:pPr>
        <w:spacing w:after="0"/>
        <w:ind w:left="120"/>
        <w:rPr>
          <w:bCs/>
          <w:sz w:val="24"/>
          <w:szCs w:val="24"/>
          <w:lang w:val="ru-RU"/>
        </w:rPr>
      </w:pPr>
    </w:p>
    <w:p w14:paraId="331A151E"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t>6 КЛАСС</w:t>
      </w:r>
    </w:p>
    <w:p w14:paraId="0AA8F58C"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8817"/>
      </w:tblGrid>
      <w:tr w:rsidR="004E4F54" w:rsidRPr="00DE325D" w14:paraId="08AB38F1" w14:textId="77777777">
        <w:trPr>
          <w:trHeight w:val="144"/>
        </w:trPr>
        <w:tc>
          <w:tcPr>
            <w:tcW w:w="667" w:type="dxa"/>
            <w:tcMar>
              <w:top w:w="50" w:type="dxa"/>
              <w:left w:w="100" w:type="dxa"/>
            </w:tcMar>
            <w:vAlign w:val="center"/>
          </w:tcPr>
          <w:p w14:paraId="0EE0A094"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
        </w:tc>
        <w:tc>
          <w:tcPr>
            <w:tcW w:w="13799" w:type="dxa"/>
            <w:tcMar>
              <w:top w:w="50" w:type="dxa"/>
              <w:left w:w="100" w:type="dxa"/>
            </w:tcMar>
            <w:vAlign w:val="center"/>
          </w:tcPr>
          <w:p w14:paraId="5A7D0164"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элемент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содержания</w:t>
            </w:r>
            <w:proofErr w:type="spellEnd"/>
            <w:r w:rsidRPr="00DE325D">
              <w:rPr>
                <w:rFonts w:ascii="Times New Roman" w:hAnsi="Times New Roman"/>
                <w:bCs/>
                <w:color w:val="000000"/>
                <w:sz w:val="24"/>
                <w:szCs w:val="24"/>
              </w:rPr>
              <w:t xml:space="preserve"> </w:t>
            </w:r>
          </w:p>
        </w:tc>
      </w:tr>
      <w:tr w:rsidR="004E4F54" w:rsidRPr="00DE325D" w14:paraId="6FE3F30D" w14:textId="77777777">
        <w:trPr>
          <w:trHeight w:val="144"/>
        </w:trPr>
        <w:tc>
          <w:tcPr>
            <w:tcW w:w="667" w:type="dxa"/>
            <w:tcMar>
              <w:top w:w="50" w:type="dxa"/>
              <w:left w:w="100" w:type="dxa"/>
            </w:tcMar>
            <w:vAlign w:val="center"/>
          </w:tcPr>
          <w:p w14:paraId="2BB4205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w:t>
            </w:r>
          </w:p>
        </w:tc>
        <w:tc>
          <w:tcPr>
            <w:tcW w:w="13799" w:type="dxa"/>
            <w:tcMar>
              <w:top w:w="50" w:type="dxa"/>
              <w:left w:w="100" w:type="dxa"/>
            </w:tcMar>
            <w:vAlign w:val="center"/>
          </w:tcPr>
          <w:p w14:paraId="38495238"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Античная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7CB2C356" w14:textId="77777777">
        <w:trPr>
          <w:trHeight w:val="144"/>
        </w:trPr>
        <w:tc>
          <w:tcPr>
            <w:tcW w:w="667" w:type="dxa"/>
            <w:tcMar>
              <w:top w:w="50" w:type="dxa"/>
              <w:left w:w="100" w:type="dxa"/>
            </w:tcMar>
            <w:vAlign w:val="center"/>
          </w:tcPr>
          <w:p w14:paraId="16F0293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1.1</w:t>
            </w:r>
          </w:p>
        </w:tc>
        <w:tc>
          <w:tcPr>
            <w:tcW w:w="13799" w:type="dxa"/>
            <w:tcMar>
              <w:top w:w="50" w:type="dxa"/>
              <w:left w:w="100" w:type="dxa"/>
            </w:tcMar>
            <w:vAlign w:val="center"/>
          </w:tcPr>
          <w:p w14:paraId="166A079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Гомер. Поэмы. «Илиада», «Одиссея» (фрагменты)</w:t>
            </w:r>
          </w:p>
        </w:tc>
      </w:tr>
      <w:tr w:rsidR="004E4F54" w:rsidRPr="00DE325D" w14:paraId="7F503938" w14:textId="77777777">
        <w:trPr>
          <w:trHeight w:val="144"/>
        </w:trPr>
        <w:tc>
          <w:tcPr>
            <w:tcW w:w="667" w:type="dxa"/>
            <w:tcMar>
              <w:top w:w="50" w:type="dxa"/>
              <w:left w:w="100" w:type="dxa"/>
            </w:tcMar>
            <w:vAlign w:val="center"/>
          </w:tcPr>
          <w:p w14:paraId="70FCA80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w:t>
            </w:r>
          </w:p>
        </w:tc>
        <w:tc>
          <w:tcPr>
            <w:tcW w:w="13799" w:type="dxa"/>
            <w:tcMar>
              <w:top w:w="50" w:type="dxa"/>
              <w:left w:w="100" w:type="dxa"/>
            </w:tcMar>
            <w:vAlign w:val="center"/>
          </w:tcPr>
          <w:p w14:paraId="27C658FA"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Фольклор</w:t>
            </w:r>
            <w:proofErr w:type="spellEnd"/>
          </w:p>
        </w:tc>
      </w:tr>
      <w:tr w:rsidR="004E4F54" w:rsidRPr="00A96DCE" w14:paraId="33652522" w14:textId="77777777">
        <w:trPr>
          <w:trHeight w:val="144"/>
        </w:trPr>
        <w:tc>
          <w:tcPr>
            <w:tcW w:w="667" w:type="dxa"/>
            <w:tcMar>
              <w:top w:w="50" w:type="dxa"/>
              <w:left w:w="100" w:type="dxa"/>
            </w:tcMar>
            <w:vAlign w:val="center"/>
          </w:tcPr>
          <w:p w14:paraId="43B027B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2.1</w:t>
            </w:r>
          </w:p>
        </w:tc>
        <w:tc>
          <w:tcPr>
            <w:tcW w:w="13799" w:type="dxa"/>
            <w:tcMar>
              <w:top w:w="50" w:type="dxa"/>
              <w:left w:w="100" w:type="dxa"/>
            </w:tcMar>
            <w:vAlign w:val="center"/>
          </w:tcPr>
          <w:p w14:paraId="57F0291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Русские былины (не менее двух). Например, «Илья Муромец и Соловей-разбойник», «Садко» </w:t>
            </w:r>
          </w:p>
        </w:tc>
      </w:tr>
      <w:tr w:rsidR="004E4F54" w:rsidRPr="00DE325D" w14:paraId="36CDD0EF" w14:textId="77777777">
        <w:trPr>
          <w:trHeight w:val="144"/>
        </w:trPr>
        <w:tc>
          <w:tcPr>
            <w:tcW w:w="667" w:type="dxa"/>
            <w:tcMar>
              <w:top w:w="50" w:type="dxa"/>
              <w:left w:w="100" w:type="dxa"/>
            </w:tcMar>
            <w:vAlign w:val="center"/>
          </w:tcPr>
          <w:p w14:paraId="4A4E51A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2.2</w:t>
            </w:r>
          </w:p>
        </w:tc>
        <w:tc>
          <w:tcPr>
            <w:tcW w:w="13799" w:type="dxa"/>
            <w:tcMar>
              <w:top w:w="50" w:type="dxa"/>
              <w:left w:w="100" w:type="dxa"/>
            </w:tcMar>
            <w:vAlign w:val="center"/>
          </w:tcPr>
          <w:p w14:paraId="399F7EBC"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w:t>
            </w:r>
            <w:proofErr w:type="spellStart"/>
            <w:r w:rsidRPr="00DE325D">
              <w:rPr>
                <w:rFonts w:ascii="Times New Roman" w:hAnsi="Times New Roman"/>
                <w:bCs/>
                <w:color w:val="000000"/>
                <w:sz w:val="24"/>
                <w:szCs w:val="24"/>
                <w:lang w:val="ru-RU"/>
              </w:rPr>
              <w:t>мати</w:t>
            </w:r>
            <w:proofErr w:type="spellEnd"/>
            <w:r w:rsidRPr="00DE325D">
              <w:rPr>
                <w:rFonts w:ascii="Times New Roman" w:hAnsi="Times New Roman"/>
                <w:bCs/>
                <w:color w:val="000000"/>
                <w:sz w:val="24"/>
                <w:szCs w:val="24"/>
                <w:lang w:val="ru-RU"/>
              </w:rPr>
              <w:t xml:space="preserve"> зеленая дубровушка...». </w:t>
            </w: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Песнь</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Роланде</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фрагменты</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Песнь</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Нибелунгах</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фрагменты</w:t>
            </w:r>
            <w:proofErr w:type="spellEnd"/>
            <w:r w:rsidRPr="00DE325D">
              <w:rPr>
                <w:rFonts w:ascii="Times New Roman" w:hAnsi="Times New Roman"/>
                <w:bCs/>
                <w:color w:val="000000"/>
                <w:sz w:val="24"/>
                <w:szCs w:val="24"/>
              </w:rPr>
              <w:t xml:space="preserve">) </w:t>
            </w:r>
          </w:p>
        </w:tc>
      </w:tr>
      <w:tr w:rsidR="004E4F54" w:rsidRPr="00DE325D" w14:paraId="679A9D42" w14:textId="77777777">
        <w:trPr>
          <w:trHeight w:val="144"/>
        </w:trPr>
        <w:tc>
          <w:tcPr>
            <w:tcW w:w="667" w:type="dxa"/>
            <w:tcMar>
              <w:top w:w="50" w:type="dxa"/>
              <w:left w:w="100" w:type="dxa"/>
            </w:tcMar>
            <w:vAlign w:val="center"/>
          </w:tcPr>
          <w:p w14:paraId="10D5241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w:t>
            </w:r>
          </w:p>
        </w:tc>
        <w:tc>
          <w:tcPr>
            <w:tcW w:w="13799" w:type="dxa"/>
            <w:tcMar>
              <w:top w:w="50" w:type="dxa"/>
              <w:left w:w="100" w:type="dxa"/>
            </w:tcMar>
            <w:vAlign w:val="center"/>
          </w:tcPr>
          <w:p w14:paraId="5BD7245B"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7327718C" w14:textId="77777777">
        <w:trPr>
          <w:trHeight w:val="144"/>
        </w:trPr>
        <w:tc>
          <w:tcPr>
            <w:tcW w:w="667" w:type="dxa"/>
            <w:tcMar>
              <w:top w:w="50" w:type="dxa"/>
              <w:left w:w="100" w:type="dxa"/>
            </w:tcMar>
            <w:vAlign w:val="center"/>
          </w:tcPr>
          <w:p w14:paraId="318FE3E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3.1</w:t>
            </w:r>
          </w:p>
        </w:tc>
        <w:tc>
          <w:tcPr>
            <w:tcW w:w="13799" w:type="dxa"/>
            <w:tcMar>
              <w:top w:w="50" w:type="dxa"/>
              <w:left w:w="100" w:type="dxa"/>
            </w:tcMar>
            <w:vAlign w:val="center"/>
          </w:tcPr>
          <w:p w14:paraId="78265F6B"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4E4F54" w:rsidRPr="00A96DCE" w14:paraId="31CD31F4" w14:textId="77777777">
        <w:trPr>
          <w:trHeight w:val="144"/>
        </w:trPr>
        <w:tc>
          <w:tcPr>
            <w:tcW w:w="667" w:type="dxa"/>
            <w:tcMar>
              <w:top w:w="50" w:type="dxa"/>
              <w:left w:w="100" w:type="dxa"/>
            </w:tcMar>
            <w:vAlign w:val="center"/>
          </w:tcPr>
          <w:p w14:paraId="4B3BF46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w:t>
            </w:r>
          </w:p>
        </w:tc>
        <w:tc>
          <w:tcPr>
            <w:tcW w:w="13799" w:type="dxa"/>
            <w:tcMar>
              <w:top w:w="50" w:type="dxa"/>
              <w:left w:w="100" w:type="dxa"/>
            </w:tcMar>
            <w:vAlign w:val="center"/>
          </w:tcPr>
          <w:p w14:paraId="561D017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w:t>
            </w:r>
          </w:p>
        </w:tc>
      </w:tr>
      <w:tr w:rsidR="004E4F54" w:rsidRPr="00A96DCE" w14:paraId="12B389B4" w14:textId="77777777">
        <w:trPr>
          <w:trHeight w:val="144"/>
        </w:trPr>
        <w:tc>
          <w:tcPr>
            <w:tcW w:w="667" w:type="dxa"/>
            <w:tcMar>
              <w:top w:w="50" w:type="dxa"/>
              <w:left w:w="100" w:type="dxa"/>
            </w:tcMar>
            <w:vAlign w:val="center"/>
          </w:tcPr>
          <w:p w14:paraId="280238A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4.1</w:t>
            </w:r>
          </w:p>
        </w:tc>
        <w:tc>
          <w:tcPr>
            <w:tcW w:w="13799" w:type="dxa"/>
            <w:tcMar>
              <w:top w:w="50" w:type="dxa"/>
              <w:left w:w="100" w:type="dxa"/>
            </w:tcMar>
            <w:vAlign w:val="center"/>
          </w:tcPr>
          <w:p w14:paraId="7845394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Стихотворения (не менее трёх). Например, «Песнь о вещем Олеге», «Зимняя дорога», «Узник», «Туча» и другие.</w:t>
            </w:r>
          </w:p>
        </w:tc>
      </w:tr>
      <w:tr w:rsidR="004E4F54" w:rsidRPr="00A96DCE" w14:paraId="6D6C3E44" w14:textId="77777777">
        <w:trPr>
          <w:trHeight w:val="144"/>
        </w:trPr>
        <w:tc>
          <w:tcPr>
            <w:tcW w:w="667" w:type="dxa"/>
            <w:tcMar>
              <w:top w:w="50" w:type="dxa"/>
              <w:left w:w="100" w:type="dxa"/>
            </w:tcMar>
            <w:vAlign w:val="center"/>
          </w:tcPr>
          <w:p w14:paraId="0CB66C5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4.2</w:t>
            </w:r>
          </w:p>
        </w:tc>
        <w:tc>
          <w:tcPr>
            <w:tcW w:w="13799" w:type="dxa"/>
            <w:tcMar>
              <w:top w:w="50" w:type="dxa"/>
              <w:left w:w="100" w:type="dxa"/>
            </w:tcMar>
            <w:vAlign w:val="center"/>
          </w:tcPr>
          <w:p w14:paraId="4D666CE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Роман «Дубровский»</w:t>
            </w:r>
          </w:p>
        </w:tc>
      </w:tr>
      <w:tr w:rsidR="004E4F54" w:rsidRPr="00A96DCE" w14:paraId="733CD044" w14:textId="77777777">
        <w:trPr>
          <w:trHeight w:val="144"/>
        </w:trPr>
        <w:tc>
          <w:tcPr>
            <w:tcW w:w="667" w:type="dxa"/>
            <w:tcMar>
              <w:top w:w="50" w:type="dxa"/>
              <w:left w:w="100" w:type="dxa"/>
            </w:tcMar>
            <w:vAlign w:val="center"/>
          </w:tcPr>
          <w:p w14:paraId="6C9DB5E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4.3</w:t>
            </w:r>
          </w:p>
        </w:tc>
        <w:tc>
          <w:tcPr>
            <w:tcW w:w="13799" w:type="dxa"/>
            <w:tcMar>
              <w:top w:w="50" w:type="dxa"/>
              <w:left w:w="100" w:type="dxa"/>
            </w:tcMar>
            <w:vAlign w:val="center"/>
          </w:tcPr>
          <w:p w14:paraId="795955C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М.Ю. Лермонтов. Стихотворения (не менее трёх). Например, «Три пальмы», «Листок», «Утёс» </w:t>
            </w:r>
          </w:p>
        </w:tc>
      </w:tr>
      <w:tr w:rsidR="004E4F54" w:rsidRPr="00DE325D" w14:paraId="49068CC7" w14:textId="77777777">
        <w:trPr>
          <w:trHeight w:val="144"/>
        </w:trPr>
        <w:tc>
          <w:tcPr>
            <w:tcW w:w="667" w:type="dxa"/>
            <w:tcMar>
              <w:top w:w="50" w:type="dxa"/>
              <w:left w:w="100" w:type="dxa"/>
            </w:tcMar>
            <w:vAlign w:val="center"/>
          </w:tcPr>
          <w:p w14:paraId="7F0EAF3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4.4</w:t>
            </w:r>
          </w:p>
        </w:tc>
        <w:tc>
          <w:tcPr>
            <w:tcW w:w="13799" w:type="dxa"/>
            <w:tcMar>
              <w:top w:w="50" w:type="dxa"/>
              <w:left w:w="100" w:type="dxa"/>
            </w:tcMar>
            <w:vAlign w:val="center"/>
          </w:tcPr>
          <w:p w14:paraId="7164F48C"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А.В. Кольцов. Стихотворения (не менее двух).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Косарь</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Соловей</w:t>
            </w:r>
            <w:proofErr w:type="spellEnd"/>
            <w:r w:rsidRPr="00DE325D">
              <w:rPr>
                <w:rFonts w:ascii="Times New Roman" w:hAnsi="Times New Roman"/>
                <w:bCs/>
                <w:color w:val="000000"/>
                <w:sz w:val="24"/>
                <w:szCs w:val="24"/>
              </w:rPr>
              <w:t xml:space="preserve">» </w:t>
            </w:r>
          </w:p>
        </w:tc>
      </w:tr>
      <w:tr w:rsidR="004E4F54" w:rsidRPr="00A96DCE" w14:paraId="134CCF55" w14:textId="77777777">
        <w:trPr>
          <w:trHeight w:val="144"/>
        </w:trPr>
        <w:tc>
          <w:tcPr>
            <w:tcW w:w="667" w:type="dxa"/>
            <w:tcMar>
              <w:top w:w="50" w:type="dxa"/>
              <w:left w:w="100" w:type="dxa"/>
            </w:tcMar>
            <w:vAlign w:val="center"/>
          </w:tcPr>
          <w:p w14:paraId="1B539A1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w:t>
            </w:r>
          </w:p>
        </w:tc>
        <w:tc>
          <w:tcPr>
            <w:tcW w:w="13799" w:type="dxa"/>
            <w:tcMar>
              <w:top w:w="50" w:type="dxa"/>
              <w:left w:w="100" w:type="dxa"/>
            </w:tcMar>
            <w:vAlign w:val="center"/>
          </w:tcPr>
          <w:p w14:paraId="714C32F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w:t>
            </w:r>
          </w:p>
        </w:tc>
      </w:tr>
      <w:tr w:rsidR="004E4F54" w:rsidRPr="00A96DCE" w14:paraId="78EB17EA" w14:textId="77777777">
        <w:trPr>
          <w:trHeight w:val="144"/>
        </w:trPr>
        <w:tc>
          <w:tcPr>
            <w:tcW w:w="667" w:type="dxa"/>
            <w:tcMar>
              <w:top w:w="50" w:type="dxa"/>
              <w:left w:w="100" w:type="dxa"/>
            </w:tcMar>
            <w:vAlign w:val="center"/>
          </w:tcPr>
          <w:p w14:paraId="04BAA50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5.1</w:t>
            </w:r>
          </w:p>
        </w:tc>
        <w:tc>
          <w:tcPr>
            <w:tcW w:w="13799" w:type="dxa"/>
            <w:tcMar>
              <w:top w:w="50" w:type="dxa"/>
              <w:left w:w="100" w:type="dxa"/>
            </w:tcMar>
            <w:vAlign w:val="center"/>
          </w:tcPr>
          <w:p w14:paraId="0758E8E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Ф.И. Тютчев. Стихотворения (не менее двух). Например, «Есть в осени первоначальной…», «С поляны коршун поднялся…» </w:t>
            </w:r>
          </w:p>
        </w:tc>
      </w:tr>
      <w:tr w:rsidR="004E4F54" w:rsidRPr="00A96DCE" w14:paraId="29C58403" w14:textId="77777777">
        <w:trPr>
          <w:trHeight w:val="144"/>
        </w:trPr>
        <w:tc>
          <w:tcPr>
            <w:tcW w:w="667" w:type="dxa"/>
            <w:tcMar>
              <w:top w:w="50" w:type="dxa"/>
              <w:left w:w="100" w:type="dxa"/>
            </w:tcMar>
            <w:vAlign w:val="center"/>
          </w:tcPr>
          <w:p w14:paraId="6E0168D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5.2</w:t>
            </w:r>
          </w:p>
        </w:tc>
        <w:tc>
          <w:tcPr>
            <w:tcW w:w="13799" w:type="dxa"/>
            <w:tcMar>
              <w:top w:w="50" w:type="dxa"/>
              <w:left w:w="100" w:type="dxa"/>
            </w:tcMar>
            <w:vAlign w:val="center"/>
          </w:tcPr>
          <w:p w14:paraId="471FCB4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А.А. Фет. Стихотворения (не менее двух). Например, «Учись у них – у дуба, у берёзы…», «Я пришёл к тебе с приветом…» </w:t>
            </w:r>
          </w:p>
        </w:tc>
      </w:tr>
      <w:tr w:rsidR="004E4F54" w:rsidRPr="00A96DCE" w14:paraId="596D0726" w14:textId="77777777">
        <w:trPr>
          <w:trHeight w:val="144"/>
        </w:trPr>
        <w:tc>
          <w:tcPr>
            <w:tcW w:w="667" w:type="dxa"/>
            <w:tcMar>
              <w:top w:w="50" w:type="dxa"/>
              <w:left w:w="100" w:type="dxa"/>
            </w:tcMar>
            <w:vAlign w:val="center"/>
          </w:tcPr>
          <w:p w14:paraId="1966232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5.3</w:t>
            </w:r>
          </w:p>
        </w:tc>
        <w:tc>
          <w:tcPr>
            <w:tcW w:w="13799" w:type="dxa"/>
            <w:tcMar>
              <w:top w:w="50" w:type="dxa"/>
              <w:left w:w="100" w:type="dxa"/>
            </w:tcMar>
            <w:vAlign w:val="center"/>
          </w:tcPr>
          <w:p w14:paraId="7E608F7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И.С. Тургенев. Рассказ «Бежин луг»</w:t>
            </w:r>
          </w:p>
        </w:tc>
      </w:tr>
      <w:tr w:rsidR="004E4F54" w:rsidRPr="00A96DCE" w14:paraId="41E3177C" w14:textId="77777777">
        <w:trPr>
          <w:trHeight w:val="144"/>
        </w:trPr>
        <w:tc>
          <w:tcPr>
            <w:tcW w:w="667" w:type="dxa"/>
            <w:tcMar>
              <w:top w:w="50" w:type="dxa"/>
              <w:left w:w="100" w:type="dxa"/>
            </w:tcMar>
            <w:vAlign w:val="center"/>
          </w:tcPr>
          <w:p w14:paraId="46B80FC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5.4</w:t>
            </w:r>
          </w:p>
        </w:tc>
        <w:tc>
          <w:tcPr>
            <w:tcW w:w="13799" w:type="dxa"/>
            <w:tcMar>
              <w:top w:w="50" w:type="dxa"/>
              <w:left w:w="100" w:type="dxa"/>
            </w:tcMar>
            <w:vAlign w:val="center"/>
          </w:tcPr>
          <w:p w14:paraId="1E41158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Н.С. Лесков. Сказ «Левша»</w:t>
            </w:r>
          </w:p>
        </w:tc>
      </w:tr>
      <w:tr w:rsidR="004E4F54" w:rsidRPr="00A96DCE" w14:paraId="4AD00C5E" w14:textId="77777777">
        <w:trPr>
          <w:trHeight w:val="144"/>
        </w:trPr>
        <w:tc>
          <w:tcPr>
            <w:tcW w:w="667" w:type="dxa"/>
            <w:tcMar>
              <w:top w:w="50" w:type="dxa"/>
              <w:left w:w="100" w:type="dxa"/>
            </w:tcMar>
            <w:vAlign w:val="center"/>
          </w:tcPr>
          <w:p w14:paraId="4008C22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5.5</w:t>
            </w:r>
          </w:p>
        </w:tc>
        <w:tc>
          <w:tcPr>
            <w:tcW w:w="13799" w:type="dxa"/>
            <w:tcMar>
              <w:top w:w="50" w:type="dxa"/>
              <w:left w:w="100" w:type="dxa"/>
            </w:tcMar>
            <w:vAlign w:val="center"/>
          </w:tcPr>
          <w:p w14:paraId="2B0DC87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Л.Н. Толстой. Повесть «Детство» (главы)</w:t>
            </w:r>
          </w:p>
        </w:tc>
      </w:tr>
      <w:tr w:rsidR="004E4F54" w:rsidRPr="00A96DCE" w14:paraId="53E6A4CB" w14:textId="77777777">
        <w:trPr>
          <w:trHeight w:val="144"/>
        </w:trPr>
        <w:tc>
          <w:tcPr>
            <w:tcW w:w="667" w:type="dxa"/>
            <w:tcMar>
              <w:top w:w="50" w:type="dxa"/>
              <w:left w:w="100" w:type="dxa"/>
            </w:tcMar>
            <w:vAlign w:val="center"/>
          </w:tcPr>
          <w:p w14:paraId="2A77402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5.6</w:t>
            </w:r>
          </w:p>
        </w:tc>
        <w:tc>
          <w:tcPr>
            <w:tcW w:w="13799" w:type="dxa"/>
            <w:tcMar>
              <w:top w:w="50" w:type="dxa"/>
              <w:left w:w="100" w:type="dxa"/>
            </w:tcMar>
            <w:vAlign w:val="center"/>
          </w:tcPr>
          <w:p w14:paraId="3BE4CF0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А.П. Чехов. Рассказы (три по выбору). Например, «Толстый и тонкий», «Хамелеон», «Смерть чиновника» </w:t>
            </w:r>
          </w:p>
        </w:tc>
      </w:tr>
      <w:tr w:rsidR="004E4F54" w:rsidRPr="00A96DCE" w14:paraId="7D73CF02" w14:textId="77777777">
        <w:trPr>
          <w:trHeight w:val="144"/>
        </w:trPr>
        <w:tc>
          <w:tcPr>
            <w:tcW w:w="667" w:type="dxa"/>
            <w:tcMar>
              <w:top w:w="50" w:type="dxa"/>
              <w:left w:w="100" w:type="dxa"/>
            </w:tcMar>
            <w:vAlign w:val="center"/>
          </w:tcPr>
          <w:p w14:paraId="524CDF8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5.7</w:t>
            </w:r>
          </w:p>
        </w:tc>
        <w:tc>
          <w:tcPr>
            <w:tcW w:w="13799" w:type="dxa"/>
            <w:tcMar>
              <w:top w:w="50" w:type="dxa"/>
              <w:left w:w="100" w:type="dxa"/>
            </w:tcMar>
            <w:vAlign w:val="center"/>
          </w:tcPr>
          <w:p w14:paraId="6A2736F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А.И. Куприн. Рассказ «Чудесный доктор»</w:t>
            </w:r>
          </w:p>
        </w:tc>
      </w:tr>
      <w:tr w:rsidR="004E4F54" w:rsidRPr="00A96DCE" w14:paraId="4FD1125A" w14:textId="77777777">
        <w:trPr>
          <w:trHeight w:val="144"/>
        </w:trPr>
        <w:tc>
          <w:tcPr>
            <w:tcW w:w="667" w:type="dxa"/>
            <w:tcMar>
              <w:top w:w="50" w:type="dxa"/>
              <w:left w:w="100" w:type="dxa"/>
            </w:tcMar>
            <w:vAlign w:val="center"/>
          </w:tcPr>
          <w:p w14:paraId="5ED96B8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w:t>
            </w:r>
          </w:p>
        </w:tc>
        <w:tc>
          <w:tcPr>
            <w:tcW w:w="13799" w:type="dxa"/>
            <w:tcMar>
              <w:top w:w="50" w:type="dxa"/>
              <w:left w:w="100" w:type="dxa"/>
            </w:tcMar>
            <w:vAlign w:val="center"/>
          </w:tcPr>
          <w:p w14:paraId="55FFC26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w:t>
            </w:r>
          </w:p>
        </w:tc>
      </w:tr>
      <w:tr w:rsidR="004E4F54" w:rsidRPr="00A96DCE" w14:paraId="6267ED28" w14:textId="77777777">
        <w:trPr>
          <w:trHeight w:val="144"/>
        </w:trPr>
        <w:tc>
          <w:tcPr>
            <w:tcW w:w="667" w:type="dxa"/>
            <w:tcMar>
              <w:top w:w="50" w:type="dxa"/>
              <w:left w:w="100" w:type="dxa"/>
            </w:tcMar>
            <w:vAlign w:val="center"/>
          </w:tcPr>
          <w:p w14:paraId="22B9DDF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6.1</w:t>
            </w:r>
          </w:p>
        </w:tc>
        <w:tc>
          <w:tcPr>
            <w:tcW w:w="13799" w:type="dxa"/>
            <w:tcMar>
              <w:top w:w="50" w:type="dxa"/>
              <w:left w:w="100" w:type="dxa"/>
            </w:tcMar>
            <w:vAlign w:val="center"/>
          </w:tcPr>
          <w:p w14:paraId="4F85FDD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Стихотворения отечественных поэтов начала ХХ в. (не менее двух). Например, стихотворения С.А. Есенина, В.В. Маяковского, А.А. Блока</w:t>
            </w:r>
          </w:p>
        </w:tc>
      </w:tr>
      <w:tr w:rsidR="004E4F54" w:rsidRPr="00A96DCE" w14:paraId="4CDE8D04" w14:textId="77777777">
        <w:trPr>
          <w:trHeight w:val="144"/>
        </w:trPr>
        <w:tc>
          <w:tcPr>
            <w:tcW w:w="667" w:type="dxa"/>
            <w:tcMar>
              <w:top w:w="50" w:type="dxa"/>
              <w:left w:w="100" w:type="dxa"/>
            </w:tcMar>
            <w:vAlign w:val="center"/>
          </w:tcPr>
          <w:p w14:paraId="4801FF6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6.2</w:t>
            </w:r>
          </w:p>
        </w:tc>
        <w:tc>
          <w:tcPr>
            <w:tcW w:w="13799" w:type="dxa"/>
            <w:tcMar>
              <w:top w:w="50" w:type="dxa"/>
              <w:left w:w="100" w:type="dxa"/>
            </w:tcMar>
            <w:vAlign w:val="center"/>
          </w:tcPr>
          <w:p w14:paraId="0FAF230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4E4F54" w:rsidRPr="00A96DCE" w14:paraId="04AF0D76" w14:textId="77777777">
        <w:trPr>
          <w:trHeight w:val="144"/>
        </w:trPr>
        <w:tc>
          <w:tcPr>
            <w:tcW w:w="667" w:type="dxa"/>
            <w:tcMar>
              <w:top w:w="50" w:type="dxa"/>
              <w:left w:w="100" w:type="dxa"/>
            </w:tcMar>
            <w:vAlign w:val="center"/>
          </w:tcPr>
          <w:p w14:paraId="10D4C06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6.3</w:t>
            </w:r>
          </w:p>
        </w:tc>
        <w:tc>
          <w:tcPr>
            <w:tcW w:w="13799" w:type="dxa"/>
            <w:tcMar>
              <w:top w:w="50" w:type="dxa"/>
              <w:left w:w="100" w:type="dxa"/>
            </w:tcMar>
            <w:vAlign w:val="center"/>
          </w:tcPr>
          <w:p w14:paraId="4CE4E84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Проза отечественных писателей конца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4E4F54" w:rsidRPr="00A96DCE" w14:paraId="11CE955E" w14:textId="77777777">
        <w:trPr>
          <w:trHeight w:val="144"/>
        </w:trPr>
        <w:tc>
          <w:tcPr>
            <w:tcW w:w="667" w:type="dxa"/>
            <w:tcMar>
              <w:top w:w="50" w:type="dxa"/>
              <w:left w:w="100" w:type="dxa"/>
            </w:tcMar>
            <w:vAlign w:val="center"/>
          </w:tcPr>
          <w:p w14:paraId="4AA4276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6.4</w:t>
            </w:r>
          </w:p>
        </w:tc>
        <w:tc>
          <w:tcPr>
            <w:tcW w:w="13799" w:type="dxa"/>
            <w:tcMar>
              <w:top w:w="50" w:type="dxa"/>
              <w:left w:w="100" w:type="dxa"/>
            </w:tcMar>
            <w:vAlign w:val="center"/>
          </w:tcPr>
          <w:p w14:paraId="16889BD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В.Г. Распутин. Рассказ «Уроки французского»</w:t>
            </w:r>
          </w:p>
        </w:tc>
      </w:tr>
      <w:tr w:rsidR="004E4F54" w:rsidRPr="00A96DCE" w14:paraId="717DF968" w14:textId="77777777">
        <w:trPr>
          <w:trHeight w:val="144"/>
        </w:trPr>
        <w:tc>
          <w:tcPr>
            <w:tcW w:w="667" w:type="dxa"/>
            <w:tcMar>
              <w:top w:w="50" w:type="dxa"/>
              <w:left w:w="100" w:type="dxa"/>
            </w:tcMar>
            <w:vAlign w:val="center"/>
          </w:tcPr>
          <w:p w14:paraId="3D44F4F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6.5</w:t>
            </w:r>
          </w:p>
        </w:tc>
        <w:tc>
          <w:tcPr>
            <w:tcW w:w="13799" w:type="dxa"/>
            <w:tcMar>
              <w:top w:w="50" w:type="dxa"/>
              <w:left w:w="100" w:type="dxa"/>
            </w:tcMar>
            <w:vAlign w:val="center"/>
          </w:tcPr>
          <w:p w14:paraId="19767BF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писателей на тему взросления человека (не менее двух). Например, Р.П. Погодин «Кирпичные острова», Р.И. </w:t>
            </w:r>
            <w:proofErr w:type="spellStart"/>
            <w:r w:rsidRPr="00DE325D">
              <w:rPr>
                <w:rFonts w:ascii="Times New Roman" w:hAnsi="Times New Roman"/>
                <w:bCs/>
                <w:color w:val="000000"/>
                <w:sz w:val="24"/>
                <w:szCs w:val="24"/>
                <w:lang w:val="ru-RU"/>
              </w:rPr>
              <w:t>Фраерман</w:t>
            </w:r>
            <w:proofErr w:type="spellEnd"/>
            <w:r w:rsidRPr="00DE325D">
              <w:rPr>
                <w:rFonts w:ascii="Times New Roman" w:hAnsi="Times New Roman"/>
                <w:bCs/>
                <w:color w:val="000000"/>
                <w:sz w:val="24"/>
                <w:szCs w:val="24"/>
                <w:lang w:val="ru-RU"/>
              </w:rPr>
              <w:t xml:space="preserve"> «Дикая собака Динго, или Повесть о первой любви», Ю.И. Коваль «Самая лёгкая лодка в мире»</w:t>
            </w:r>
          </w:p>
        </w:tc>
      </w:tr>
      <w:tr w:rsidR="004E4F54" w:rsidRPr="00A96DCE" w14:paraId="525C7BF6" w14:textId="77777777">
        <w:trPr>
          <w:trHeight w:val="144"/>
        </w:trPr>
        <w:tc>
          <w:tcPr>
            <w:tcW w:w="667" w:type="dxa"/>
            <w:tcMar>
              <w:top w:w="50" w:type="dxa"/>
              <w:left w:w="100" w:type="dxa"/>
            </w:tcMar>
            <w:vAlign w:val="center"/>
          </w:tcPr>
          <w:p w14:paraId="08D60CB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6.6</w:t>
            </w:r>
          </w:p>
        </w:tc>
        <w:tc>
          <w:tcPr>
            <w:tcW w:w="13799" w:type="dxa"/>
            <w:tcMar>
              <w:top w:w="50" w:type="dxa"/>
              <w:left w:w="100" w:type="dxa"/>
            </w:tcMar>
            <w:vAlign w:val="center"/>
          </w:tcPr>
          <w:p w14:paraId="16B2546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современных отечественных писателей-фантастов. Например, К. Булычев «Сто лет тому вперед» </w:t>
            </w:r>
          </w:p>
        </w:tc>
      </w:tr>
      <w:tr w:rsidR="004E4F54" w:rsidRPr="00DE325D" w14:paraId="3D4EE1E3" w14:textId="77777777">
        <w:trPr>
          <w:trHeight w:val="144"/>
        </w:trPr>
        <w:tc>
          <w:tcPr>
            <w:tcW w:w="667" w:type="dxa"/>
            <w:tcMar>
              <w:top w:w="50" w:type="dxa"/>
              <w:left w:w="100" w:type="dxa"/>
            </w:tcMar>
            <w:vAlign w:val="center"/>
          </w:tcPr>
          <w:p w14:paraId="410C5AF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w:t>
            </w:r>
          </w:p>
        </w:tc>
        <w:tc>
          <w:tcPr>
            <w:tcW w:w="13799" w:type="dxa"/>
            <w:tcMar>
              <w:top w:w="50" w:type="dxa"/>
              <w:left w:w="100" w:type="dxa"/>
            </w:tcMar>
            <w:vAlign w:val="center"/>
          </w:tcPr>
          <w:p w14:paraId="120AA454"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народов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Российской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Федерации</w:t>
            </w:r>
            <w:proofErr w:type="spellEnd"/>
          </w:p>
        </w:tc>
      </w:tr>
      <w:tr w:rsidR="004E4F54" w:rsidRPr="00A96DCE" w14:paraId="32004C1B" w14:textId="77777777">
        <w:trPr>
          <w:trHeight w:val="144"/>
        </w:trPr>
        <w:tc>
          <w:tcPr>
            <w:tcW w:w="667" w:type="dxa"/>
            <w:tcMar>
              <w:top w:w="50" w:type="dxa"/>
              <w:left w:w="100" w:type="dxa"/>
            </w:tcMar>
            <w:vAlign w:val="center"/>
          </w:tcPr>
          <w:p w14:paraId="163CA43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7.1</w:t>
            </w:r>
          </w:p>
        </w:tc>
        <w:tc>
          <w:tcPr>
            <w:tcW w:w="13799" w:type="dxa"/>
            <w:tcMar>
              <w:top w:w="50" w:type="dxa"/>
              <w:left w:w="100" w:type="dxa"/>
            </w:tcMar>
            <w:vAlign w:val="center"/>
          </w:tcPr>
          <w:p w14:paraId="2F74E19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4E4F54" w:rsidRPr="00DE325D" w14:paraId="7A121E14" w14:textId="77777777">
        <w:trPr>
          <w:trHeight w:val="144"/>
        </w:trPr>
        <w:tc>
          <w:tcPr>
            <w:tcW w:w="667" w:type="dxa"/>
            <w:tcMar>
              <w:top w:w="50" w:type="dxa"/>
              <w:left w:w="100" w:type="dxa"/>
            </w:tcMar>
            <w:vAlign w:val="center"/>
          </w:tcPr>
          <w:p w14:paraId="50747C4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w:t>
            </w:r>
          </w:p>
        </w:tc>
        <w:tc>
          <w:tcPr>
            <w:tcW w:w="13799" w:type="dxa"/>
            <w:tcMar>
              <w:top w:w="50" w:type="dxa"/>
              <w:left w:w="100" w:type="dxa"/>
            </w:tcMar>
            <w:vAlign w:val="center"/>
          </w:tcPr>
          <w:p w14:paraId="1FCF984A"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507F126B" w14:textId="77777777">
        <w:trPr>
          <w:trHeight w:val="144"/>
        </w:trPr>
        <w:tc>
          <w:tcPr>
            <w:tcW w:w="667" w:type="dxa"/>
            <w:tcMar>
              <w:top w:w="50" w:type="dxa"/>
              <w:left w:w="100" w:type="dxa"/>
            </w:tcMar>
            <w:vAlign w:val="center"/>
          </w:tcPr>
          <w:p w14:paraId="2418E53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8.1</w:t>
            </w:r>
          </w:p>
        </w:tc>
        <w:tc>
          <w:tcPr>
            <w:tcW w:w="13799" w:type="dxa"/>
            <w:tcMar>
              <w:top w:w="50" w:type="dxa"/>
              <w:left w:w="100" w:type="dxa"/>
            </w:tcMar>
            <w:vAlign w:val="center"/>
          </w:tcPr>
          <w:p w14:paraId="6A1F5EA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Д. Дефо «Робинзон Крузо» (главы по выбору)</w:t>
            </w:r>
          </w:p>
        </w:tc>
      </w:tr>
      <w:tr w:rsidR="004E4F54" w:rsidRPr="00A96DCE" w14:paraId="2749BC62" w14:textId="77777777">
        <w:trPr>
          <w:trHeight w:val="144"/>
        </w:trPr>
        <w:tc>
          <w:tcPr>
            <w:tcW w:w="667" w:type="dxa"/>
            <w:tcMar>
              <w:top w:w="50" w:type="dxa"/>
              <w:left w:w="100" w:type="dxa"/>
            </w:tcMar>
            <w:vAlign w:val="center"/>
          </w:tcPr>
          <w:p w14:paraId="35F2865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8.2</w:t>
            </w:r>
          </w:p>
        </w:tc>
        <w:tc>
          <w:tcPr>
            <w:tcW w:w="13799" w:type="dxa"/>
            <w:tcMar>
              <w:top w:w="50" w:type="dxa"/>
              <w:left w:w="100" w:type="dxa"/>
            </w:tcMar>
            <w:vAlign w:val="center"/>
          </w:tcPr>
          <w:p w14:paraId="3418679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Дж. Свифт «Путешествия Гулливера» (главы по выбору)</w:t>
            </w:r>
          </w:p>
        </w:tc>
      </w:tr>
      <w:tr w:rsidR="004E4F54" w:rsidRPr="00A96DCE" w14:paraId="28F1A380" w14:textId="77777777">
        <w:trPr>
          <w:trHeight w:val="144"/>
        </w:trPr>
        <w:tc>
          <w:tcPr>
            <w:tcW w:w="667" w:type="dxa"/>
            <w:tcMar>
              <w:top w:w="50" w:type="dxa"/>
              <w:left w:w="100" w:type="dxa"/>
            </w:tcMar>
            <w:vAlign w:val="center"/>
          </w:tcPr>
          <w:p w14:paraId="52CCB08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8.3</w:t>
            </w:r>
          </w:p>
        </w:tc>
        <w:tc>
          <w:tcPr>
            <w:tcW w:w="13799" w:type="dxa"/>
            <w:tcMar>
              <w:top w:w="50" w:type="dxa"/>
              <w:left w:w="100" w:type="dxa"/>
            </w:tcMar>
            <w:vAlign w:val="center"/>
          </w:tcPr>
          <w:p w14:paraId="119C017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591A3AD8" w14:textId="77777777" w:rsidR="004E4F54" w:rsidRPr="00DE325D" w:rsidRDefault="004E4F54">
      <w:pPr>
        <w:spacing w:after="0"/>
        <w:ind w:left="120"/>
        <w:rPr>
          <w:bCs/>
          <w:sz w:val="24"/>
          <w:szCs w:val="24"/>
          <w:lang w:val="ru-RU"/>
        </w:rPr>
      </w:pPr>
    </w:p>
    <w:p w14:paraId="5E504609"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lastRenderedPageBreak/>
        <w:t>7 КЛАСС</w:t>
      </w:r>
    </w:p>
    <w:p w14:paraId="489BB1BE"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8817"/>
      </w:tblGrid>
      <w:tr w:rsidR="004E4F54" w:rsidRPr="00DE325D" w14:paraId="4D56CE29" w14:textId="77777777">
        <w:trPr>
          <w:trHeight w:val="144"/>
        </w:trPr>
        <w:tc>
          <w:tcPr>
            <w:tcW w:w="570" w:type="dxa"/>
            <w:tcMar>
              <w:top w:w="50" w:type="dxa"/>
              <w:left w:w="100" w:type="dxa"/>
            </w:tcMar>
            <w:vAlign w:val="center"/>
          </w:tcPr>
          <w:p w14:paraId="17FEA423"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
        </w:tc>
        <w:tc>
          <w:tcPr>
            <w:tcW w:w="13902" w:type="dxa"/>
            <w:tcMar>
              <w:top w:w="50" w:type="dxa"/>
              <w:left w:w="100" w:type="dxa"/>
            </w:tcMar>
            <w:vAlign w:val="center"/>
          </w:tcPr>
          <w:p w14:paraId="1EEB8B96"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элемент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содержания</w:t>
            </w:r>
            <w:proofErr w:type="spellEnd"/>
            <w:r w:rsidRPr="00DE325D">
              <w:rPr>
                <w:rFonts w:ascii="Times New Roman" w:hAnsi="Times New Roman"/>
                <w:bCs/>
                <w:color w:val="000000"/>
                <w:sz w:val="24"/>
                <w:szCs w:val="24"/>
              </w:rPr>
              <w:t xml:space="preserve"> </w:t>
            </w:r>
          </w:p>
        </w:tc>
      </w:tr>
      <w:tr w:rsidR="004E4F54" w:rsidRPr="00DE325D" w14:paraId="75772644" w14:textId="77777777">
        <w:trPr>
          <w:trHeight w:val="144"/>
        </w:trPr>
        <w:tc>
          <w:tcPr>
            <w:tcW w:w="570" w:type="dxa"/>
            <w:tcMar>
              <w:top w:w="50" w:type="dxa"/>
              <w:left w:w="100" w:type="dxa"/>
            </w:tcMar>
            <w:vAlign w:val="center"/>
          </w:tcPr>
          <w:p w14:paraId="162FDE7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w:t>
            </w:r>
          </w:p>
        </w:tc>
        <w:tc>
          <w:tcPr>
            <w:tcW w:w="13902" w:type="dxa"/>
            <w:tcMar>
              <w:top w:w="50" w:type="dxa"/>
              <w:left w:w="100" w:type="dxa"/>
            </w:tcMar>
            <w:vAlign w:val="center"/>
          </w:tcPr>
          <w:p w14:paraId="4576B128"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1F99B0B5" w14:textId="77777777">
        <w:trPr>
          <w:trHeight w:val="144"/>
        </w:trPr>
        <w:tc>
          <w:tcPr>
            <w:tcW w:w="570" w:type="dxa"/>
            <w:tcMar>
              <w:top w:w="50" w:type="dxa"/>
              <w:left w:w="100" w:type="dxa"/>
            </w:tcMar>
            <w:vAlign w:val="center"/>
          </w:tcPr>
          <w:p w14:paraId="7703FDA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1.1</w:t>
            </w:r>
          </w:p>
        </w:tc>
        <w:tc>
          <w:tcPr>
            <w:tcW w:w="13902" w:type="dxa"/>
            <w:tcMar>
              <w:top w:w="50" w:type="dxa"/>
              <w:left w:w="100" w:type="dxa"/>
            </w:tcMar>
            <w:vAlign w:val="center"/>
          </w:tcPr>
          <w:p w14:paraId="6F25FE4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Древнерусские повести (одна повесть по выбору). Например, «Поучение» Владимира Мономаха (в сокращении) </w:t>
            </w:r>
          </w:p>
        </w:tc>
      </w:tr>
      <w:tr w:rsidR="004E4F54" w:rsidRPr="00A96DCE" w14:paraId="54FB4935" w14:textId="77777777">
        <w:trPr>
          <w:trHeight w:val="144"/>
        </w:trPr>
        <w:tc>
          <w:tcPr>
            <w:tcW w:w="570" w:type="dxa"/>
            <w:tcMar>
              <w:top w:w="50" w:type="dxa"/>
              <w:left w:w="100" w:type="dxa"/>
            </w:tcMar>
            <w:vAlign w:val="center"/>
          </w:tcPr>
          <w:p w14:paraId="661CD66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w:t>
            </w:r>
          </w:p>
        </w:tc>
        <w:tc>
          <w:tcPr>
            <w:tcW w:w="13902" w:type="dxa"/>
            <w:tcMar>
              <w:top w:w="50" w:type="dxa"/>
              <w:left w:w="100" w:type="dxa"/>
            </w:tcMar>
            <w:vAlign w:val="center"/>
          </w:tcPr>
          <w:p w14:paraId="7B5A5EF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w:t>
            </w:r>
          </w:p>
        </w:tc>
      </w:tr>
      <w:tr w:rsidR="004E4F54" w:rsidRPr="00A96DCE" w14:paraId="06FF5892" w14:textId="77777777">
        <w:trPr>
          <w:trHeight w:val="144"/>
        </w:trPr>
        <w:tc>
          <w:tcPr>
            <w:tcW w:w="570" w:type="dxa"/>
            <w:tcMar>
              <w:top w:w="50" w:type="dxa"/>
              <w:left w:w="100" w:type="dxa"/>
            </w:tcMar>
            <w:vAlign w:val="center"/>
          </w:tcPr>
          <w:p w14:paraId="473457B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2.1</w:t>
            </w:r>
          </w:p>
        </w:tc>
        <w:tc>
          <w:tcPr>
            <w:tcW w:w="13902" w:type="dxa"/>
            <w:tcMar>
              <w:top w:w="50" w:type="dxa"/>
              <w:left w:w="100" w:type="dxa"/>
            </w:tcMar>
            <w:vAlign w:val="center"/>
          </w:tcPr>
          <w:p w14:paraId="3E16AD3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4E4F54" w:rsidRPr="00A96DCE" w14:paraId="14AA63AF" w14:textId="77777777">
        <w:trPr>
          <w:trHeight w:val="144"/>
        </w:trPr>
        <w:tc>
          <w:tcPr>
            <w:tcW w:w="570" w:type="dxa"/>
            <w:tcMar>
              <w:top w:w="50" w:type="dxa"/>
              <w:left w:w="100" w:type="dxa"/>
            </w:tcMar>
            <w:vAlign w:val="center"/>
          </w:tcPr>
          <w:p w14:paraId="0CF580C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2.2</w:t>
            </w:r>
          </w:p>
        </w:tc>
        <w:tc>
          <w:tcPr>
            <w:tcW w:w="13902" w:type="dxa"/>
            <w:tcMar>
              <w:top w:w="50" w:type="dxa"/>
              <w:left w:w="100" w:type="dxa"/>
            </w:tcMar>
            <w:vAlign w:val="center"/>
          </w:tcPr>
          <w:p w14:paraId="415929EE"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«Повести Белкина» («Станционный смотритель»)</w:t>
            </w:r>
          </w:p>
        </w:tc>
      </w:tr>
      <w:tr w:rsidR="004E4F54" w:rsidRPr="00A96DCE" w14:paraId="4EE0F2E5" w14:textId="77777777">
        <w:trPr>
          <w:trHeight w:val="144"/>
        </w:trPr>
        <w:tc>
          <w:tcPr>
            <w:tcW w:w="570" w:type="dxa"/>
            <w:tcMar>
              <w:top w:w="50" w:type="dxa"/>
              <w:left w:w="100" w:type="dxa"/>
            </w:tcMar>
            <w:vAlign w:val="center"/>
          </w:tcPr>
          <w:p w14:paraId="67BEEA5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2.3</w:t>
            </w:r>
          </w:p>
        </w:tc>
        <w:tc>
          <w:tcPr>
            <w:tcW w:w="13902" w:type="dxa"/>
            <w:tcMar>
              <w:top w:w="50" w:type="dxa"/>
              <w:left w:w="100" w:type="dxa"/>
            </w:tcMar>
            <w:vAlign w:val="center"/>
          </w:tcPr>
          <w:p w14:paraId="22310D8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Поэма «Полтава» (фрагмент)</w:t>
            </w:r>
          </w:p>
        </w:tc>
      </w:tr>
      <w:tr w:rsidR="004E4F54" w:rsidRPr="00A96DCE" w14:paraId="27F2952F" w14:textId="77777777">
        <w:trPr>
          <w:trHeight w:val="144"/>
        </w:trPr>
        <w:tc>
          <w:tcPr>
            <w:tcW w:w="570" w:type="dxa"/>
            <w:tcMar>
              <w:top w:w="50" w:type="dxa"/>
              <w:left w:w="100" w:type="dxa"/>
            </w:tcMar>
            <w:vAlign w:val="center"/>
          </w:tcPr>
          <w:p w14:paraId="26D328E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2.4</w:t>
            </w:r>
          </w:p>
        </w:tc>
        <w:tc>
          <w:tcPr>
            <w:tcW w:w="13902" w:type="dxa"/>
            <w:tcMar>
              <w:top w:w="50" w:type="dxa"/>
              <w:left w:w="100" w:type="dxa"/>
            </w:tcMar>
            <w:vAlign w:val="center"/>
          </w:tcPr>
          <w:p w14:paraId="0DD4634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4E4F54" w:rsidRPr="00A96DCE" w14:paraId="17838F9F" w14:textId="77777777">
        <w:trPr>
          <w:trHeight w:val="144"/>
        </w:trPr>
        <w:tc>
          <w:tcPr>
            <w:tcW w:w="570" w:type="dxa"/>
            <w:tcMar>
              <w:top w:w="50" w:type="dxa"/>
              <w:left w:w="100" w:type="dxa"/>
            </w:tcMar>
            <w:vAlign w:val="center"/>
          </w:tcPr>
          <w:p w14:paraId="2051EA7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2.5</w:t>
            </w:r>
          </w:p>
        </w:tc>
        <w:tc>
          <w:tcPr>
            <w:tcW w:w="13902" w:type="dxa"/>
            <w:tcMar>
              <w:top w:w="50" w:type="dxa"/>
              <w:left w:w="100" w:type="dxa"/>
            </w:tcMar>
            <w:vAlign w:val="center"/>
          </w:tcPr>
          <w:p w14:paraId="019DA30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«Песня про царя Ивана Васильевича, молодого опричника и удалого купца Калашникова»</w:t>
            </w:r>
          </w:p>
        </w:tc>
      </w:tr>
      <w:tr w:rsidR="004E4F54" w:rsidRPr="00A96DCE" w14:paraId="7434DB07" w14:textId="77777777">
        <w:trPr>
          <w:trHeight w:val="144"/>
        </w:trPr>
        <w:tc>
          <w:tcPr>
            <w:tcW w:w="570" w:type="dxa"/>
            <w:tcMar>
              <w:top w:w="50" w:type="dxa"/>
              <w:left w:w="100" w:type="dxa"/>
            </w:tcMar>
            <w:vAlign w:val="center"/>
          </w:tcPr>
          <w:p w14:paraId="2D297EF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2.6</w:t>
            </w:r>
          </w:p>
        </w:tc>
        <w:tc>
          <w:tcPr>
            <w:tcW w:w="13902" w:type="dxa"/>
            <w:tcMar>
              <w:top w:w="50" w:type="dxa"/>
              <w:left w:w="100" w:type="dxa"/>
            </w:tcMar>
            <w:vAlign w:val="center"/>
          </w:tcPr>
          <w:p w14:paraId="2BF86B3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Повесть «Тарас Бульба»</w:t>
            </w:r>
          </w:p>
        </w:tc>
      </w:tr>
      <w:tr w:rsidR="004E4F54" w:rsidRPr="00A96DCE" w14:paraId="7F9CD587" w14:textId="77777777">
        <w:trPr>
          <w:trHeight w:val="144"/>
        </w:trPr>
        <w:tc>
          <w:tcPr>
            <w:tcW w:w="570" w:type="dxa"/>
            <w:tcMar>
              <w:top w:w="50" w:type="dxa"/>
              <w:left w:w="100" w:type="dxa"/>
            </w:tcMar>
            <w:vAlign w:val="center"/>
          </w:tcPr>
          <w:p w14:paraId="2AC381C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w:t>
            </w:r>
          </w:p>
        </w:tc>
        <w:tc>
          <w:tcPr>
            <w:tcW w:w="13902" w:type="dxa"/>
            <w:tcMar>
              <w:top w:w="50" w:type="dxa"/>
              <w:left w:w="100" w:type="dxa"/>
            </w:tcMar>
            <w:vAlign w:val="center"/>
          </w:tcPr>
          <w:p w14:paraId="2956BCF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w:t>
            </w:r>
          </w:p>
        </w:tc>
      </w:tr>
      <w:tr w:rsidR="004E4F54" w:rsidRPr="00DE325D" w14:paraId="012FFCAD" w14:textId="77777777">
        <w:trPr>
          <w:trHeight w:val="144"/>
        </w:trPr>
        <w:tc>
          <w:tcPr>
            <w:tcW w:w="570" w:type="dxa"/>
            <w:tcMar>
              <w:top w:w="50" w:type="dxa"/>
              <w:left w:w="100" w:type="dxa"/>
            </w:tcMar>
            <w:vAlign w:val="center"/>
          </w:tcPr>
          <w:p w14:paraId="3EB88EE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3.1</w:t>
            </w:r>
          </w:p>
        </w:tc>
        <w:tc>
          <w:tcPr>
            <w:tcW w:w="13902" w:type="dxa"/>
            <w:tcMar>
              <w:top w:w="50" w:type="dxa"/>
              <w:left w:w="100" w:type="dxa"/>
            </w:tcMar>
            <w:vAlign w:val="center"/>
          </w:tcPr>
          <w:p w14:paraId="494F45A7"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И.С. Тургенев. Рассказы из цикла «Записки охотника» (два по выбору). Например, «Бирюк», «Хорь и </w:t>
            </w:r>
            <w:proofErr w:type="spellStart"/>
            <w:r w:rsidRPr="00DE325D">
              <w:rPr>
                <w:rFonts w:ascii="Times New Roman" w:hAnsi="Times New Roman"/>
                <w:bCs/>
                <w:color w:val="000000"/>
                <w:sz w:val="24"/>
                <w:szCs w:val="24"/>
                <w:lang w:val="ru-RU"/>
              </w:rPr>
              <w:t>Калиныч</w:t>
            </w:r>
            <w:proofErr w:type="spellEnd"/>
            <w:r w:rsidRPr="00DE325D">
              <w:rPr>
                <w:rFonts w:ascii="Times New Roman" w:hAnsi="Times New Roman"/>
                <w:bCs/>
                <w:color w:val="000000"/>
                <w:sz w:val="24"/>
                <w:szCs w:val="24"/>
                <w:lang w:val="ru-RU"/>
              </w:rPr>
              <w:t xml:space="preserve">» и другие. Стихотворения в прозе.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Русский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язык</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Воробей</w:t>
            </w:r>
            <w:proofErr w:type="spellEnd"/>
            <w:r w:rsidRPr="00DE325D">
              <w:rPr>
                <w:rFonts w:ascii="Times New Roman" w:hAnsi="Times New Roman"/>
                <w:bCs/>
                <w:color w:val="000000"/>
                <w:sz w:val="24"/>
                <w:szCs w:val="24"/>
              </w:rPr>
              <w:t>»</w:t>
            </w:r>
          </w:p>
        </w:tc>
      </w:tr>
      <w:tr w:rsidR="004E4F54" w:rsidRPr="00A96DCE" w14:paraId="625B3CDA" w14:textId="77777777">
        <w:trPr>
          <w:trHeight w:val="144"/>
        </w:trPr>
        <w:tc>
          <w:tcPr>
            <w:tcW w:w="570" w:type="dxa"/>
            <w:tcMar>
              <w:top w:w="50" w:type="dxa"/>
              <w:left w:w="100" w:type="dxa"/>
            </w:tcMar>
            <w:vAlign w:val="center"/>
          </w:tcPr>
          <w:p w14:paraId="28FD26A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3.2</w:t>
            </w:r>
          </w:p>
        </w:tc>
        <w:tc>
          <w:tcPr>
            <w:tcW w:w="13902" w:type="dxa"/>
            <w:tcMar>
              <w:top w:w="50" w:type="dxa"/>
              <w:left w:w="100" w:type="dxa"/>
            </w:tcMar>
            <w:vAlign w:val="center"/>
          </w:tcPr>
          <w:p w14:paraId="12BFC7A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Л.Н. Толстой. Рассказ «После бала»</w:t>
            </w:r>
          </w:p>
        </w:tc>
      </w:tr>
      <w:tr w:rsidR="004E4F54" w:rsidRPr="00A96DCE" w14:paraId="2B99BC25" w14:textId="77777777">
        <w:trPr>
          <w:trHeight w:val="144"/>
        </w:trPr>
        <w:tc>
          <w:tcPr>
            <w:tcW w:w="570" w:type="dxa"/>
            <w:tcMar>
              <w:top w:w="50" w:type="dxa"/>
              <w:left w:w="100" w:type="dxa"/>
            </w:tcMar>
            <w:vAlign w:val="center"/>
          </w:tcPr>
          <w:p w14:paraId="613A5DF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3.3</w:t>
            </w:r>
          </w:p>
        </w:tc>
        <w:tc>
          <w:tcPr>
            <w:tcW w:w="13902" w:type="dxa"/>
            <w:tcMar>
              <w:top w:w="50" w:type="dxa"/>
              <w:left w:w="100" w:type="dxa"/>
            </w:tcMar>
            <w:vAlign w:val="center"/>
          </w:tcPr>
          <w:p w14:paraId="1733719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Н.А. Некрасов. Стихотворения (не менее двух). Например, «Размышления у парадного подъезда», «Железная дорога»</w:t>
            </w:r>
          </w:p>
        </w:tc>
      </w:tr>
      <w:tr w:rsidR="004E4F54" w:rsidRPr="00A96DCE" w14:paraId="56914003" w14:textId="77777777">
        <w:trPr>
          <w:trHeight w:val="144"/>
        </w:trPr>
        <w:tc>
          <w:tcPr>
            <w:tcW w:w="570" w:type="dxa"/>
            <w:tcMar>
              <w:top w:w="50" w:type="dxa"/>
              <w:left w:w="100" w:type="dxa"/>
            </w:tcMar>
            <w:vAlign w:val="center"/>
          </w:tcPr>
          <w:p w14:paraId="43D3AEC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3.4</w:t>
            </w:r>
          </w:p>
        </w:tc>
        <w:tc>
          <w:tcPr>
            <w:tcW w:w="13902" w:type="dxa"/>
            <w:tcMar>
              <w:top w:w="50" w:type="dxa"/>
              <w:left w:w="100" w:type="dxa"/>
            </w:tcMar>
            <w:vAlign w:val="center"/>
          </w:tcPr>
          <w:p w14:paraId="2AE60D1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Поэзия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Ф.И. Тютчев, А.А. Фет, А.К. Толстой и другие (не менее двух стихотворений по выбору)</w:t>
            </w:r>
          </w:p>
        </w:tc>
      </w:tr>
      <w:tr w:rsidR="004E4F54" w:rsidRPr="00A96DCE" w14:paraId="104954C0" w14:textId="77777777">
        <w:trPr>
          <w:trHeight w:val="144"/>
        </w:trPr>
        <w:tc>
          <w:tcPr>
            <w:tcW w:w="570" w:type="dxa"/>
            <w:tcMar>
              <w:top w:w="50" w:type="dxa"/>
              <w:left w:w="100" w:type="dxa"/>
            </w:tcMar>
            <w:vAlign w:val="center"/>
          </w:tcPr>
          <w:p w14:paraId="1D519B5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3.5</w:t>
            </w:r>
          </w:p>
        </w:tc>
        <w:tc>
          <w:tcPr>
            <w:tcW w:w="13902" w:type="dxa"/>
            <w:tcMar>
              <w:top w:w="50" w:type="dxa"/>
              <w:left w:w="100" w:type="dxa"/>
            </w:tcMar>
            <w:vAlign w:val="center"/>
          </w:tcPr>
          <w:p w14:paraId="5EC03F4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М.Е. Салтыков-Щедрин. Сказки (одна по выбору). Например, «Повесть о том, как один мужик двух генералов прокормил», «Дикий помещик», «Премудрый </w:t>
            </w:r>
            <w:proofErr w:type="spellStart"/>
            <w:r w:rsidRPr="00DE325D">
              <w:rPr>
                <w:rFonts w:ascii="Times New Roman" w:hAnsi="Times New Roman"/>
                <w:bCs/>
                <w:color w:val="000000"/>
                <w:sz w:val="24"/>
                <w:szCs w:val="24"/>
                <w:lang w:val="ru-RU"/>
              </w:rPr>
              <w:t>пискарь</w:t>
            </w:r>
            <w:proofErr w:type="spellEnd"/>
            <w:r w:rsidRPr="00DE325D">
              <w:rPr>
                <w:rFonts w:ascii="Times New Roman" w:hAnsi="Times New Roman"/>
                <w:bCs/>
                <w:color w:val="000000"/>
                <w:sz w:val="24"/>
                <w:szCs w:val="24"/>
                <w:lang w:val="ru-RU"/>
              </w:rPr>
              <w:t>»</w:t>
            </w:r>
          </w:p>
        </w:tc>
      </w:tr>
      <w:tr w:rsidR="004E4F54" w:rsidRPr="00DE325D" w14:paraId="69D06360" w14:textId="77777777">
        <w:trPr>
          <w:trHeight w:val="144"/>
        </w:trPr>
        <w:tc>
          <w:tcPr>
            <w:tcW w:w="570" w:type="dxa"/>
            <w:tcMar>
              <w:top w:w="50" w:type="dxa"/>
              <w:left w:w="100" w:type="dxa"/>
            </w:tcMar>
            <w:vAlign w:val="center"/>
          </w:tcPr>
          <w:p w14:paraId="6845132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3.6</w:t>
            </w:r>
          </w:p>
        </w:tc>
        <w:tc>
          <w:tcPr>
            <w:tcW w:w="13902" w:type="dxa"/>
            <w:tcMar>
              <w:top w:w="50" w:type="dxa"/>
              <w:left w:w="100" w:type="dxa"/>
            </w:tcMar>
            <w:vAlign w:val="center"/>
          </w:tcPr>
          <w:p w14:paraId="3CFDA5DA"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Произведения отечественных и зарубежных писателей на историческую тему (не менее двух).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xml:space="preserve">, А.К. </w:t>
            </w:r>
            <w:proofErr w:type="spellStart"/>
            <w:r w:rsidRPr="00DE325D">
              <w:rPr>
                <w:rFonts w:ascii="Times New Roman" w:hAnsi="Times New Roman"/>
                <w:bCs/>
                <w:color w:val="000000"/>
                <w:sz w:val="24"/>
                <w:szCs w:val="24"/>
              </w:rPr>
              <w:t>Толстой</w:t>
            </w:r>
            <w:proofErr w:type="spellEnd"/>
            <w:r w:rsidRPr="00DE325D">
              <w:rPr>
                <w:rFonts w:ascii="Times New Roman" w:hAnsi="Times New Roman"/>
                <w:bCs/>
                <w:color w:val="000000"/>
                <w:sz w:val="24"/>
                <w:szCs w:val="24"/>
              </w:rPr>
              <w:t xml:space="preserve">, Р. </w:t>
            </w:r>
            <w:proofErr w:type="spellStart"/>
            <w:r w:rsidRPr="00DE325D">
              <w:rPr>
                <w:rFonts w:ascii="Times New Roman" w:hAnsi="Times New Roman"/>
                <w:bCs/>
                <w:color w:val="000000"/>
                <w:sz w:val="24"/>
                <w:szCs w:val="24"/>
              </w:rPr>
              <w:t>Сабатини</w:t>
            </w:r>
            <w:proofErr w:type="spellEnd"/>
            <w:r w:rsidRPr="00DE325D">
              <w:rPr>
                <w:rFonts w:ascii="Times New Roman" w:hAnsi="Times New Roman"/>
                <w:bCs/>
                <w:color w:val="000000"/>
                <w:sz w:val="24"/>
                <w:szCs w:val="24"/>
              </w:rPr>
              <w:t xml:space="preserve">, Ф. </w:t>
            </w:r>
            <w:proofErr w:type="spellStart"/>
            <w:r w:rsidRPr="00DE325D">
              <w:rPr>
                <w:rFonts w:ascii="Times New Roman" w:hAnsi="Times New Roman"/>
                <w:bCs/>
                <w:color w:val="000000"/>
                <w:sz w:val="24"/>
                <w:szCs w:val="24"/>
              </w:rPr>
              <w:t>Купер</w:t>
            </w:r>
            <w:proofErr w:type="spellEnd"/>
          </w:p>
        </w:tc>
      </w:tr>
      <w:tr w:rsidR="004E4F54" w:rsidRPr="00A96DCE" w14:paraId="43A78F4A" w14:textId="77777777">
        <w:trPr>
          <w:trHeight w:val="144"/>
        </w:trPr>
        <w:tc>
          <w:tcPr>
            <w:tcW w:w="570" w:type="dxa"/>
            <w:tcMar>
              <w:top w:w="50" w:type="dxa"/>
              <w:left w:w="100" w:type="dxa"/>
            </w:tcMar>
            <w:vAlign w:val="center"/>
          </w:tcPr>
          <w:p w14:paraId="7A81492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w:t>
            </w:r>
          </w:p>
        </w:tc>
        <w:tc>
          <w:tcPr>
            <w:tcW w:w="13902" w:type="dxa"/>
            <w:tcMar>
              <w:top w:w="50" w:type="dxa"/>
              <w:left w:w="100" w:type="dxa"/>
            </w:tcMar>
            <w:vAlign w:val="center"/>
          </w:tcPr>
          <w:p w14:paraId="4CDFE02A"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конца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 </w:t>
            </w:r>
          </w:p>
        </w:tc>
      </w:tr>
      <w:tr w:rsidR="004E4F54" w:rsidRPr="00DE325D" w14:paraId="2893F8AB" w14:textId="77777777">
        <w:trPr>
          <w:trHeight w:val="144"/>
        </w:trPr>
        <w:tc>
          <w:tcPr>
            <w:tcW w:w="570" w:type="dxa"/>
            <w:tcMar>
              <w:top w:w="50" w:type="dxa"/>
              <w:left w:w="100" w:type="dxa"/>
            </w:tcMar>
            <w:vAlign w:val="center"/>
          </w:tcPr>
          <w:p w14:paraId="0E30D02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4.1</w:t>
            </w:r>
          </w:p>
        </w:tc>
        <w:tc>
          <w:tcPr>
            <w:tcW w:w="13902" w:type="dxa"/>
            <w:tcMar>
              <w:top w:w="50" w:type="dxa"/>
              <w:left w:w="100" w:type="dxa"/>
            </w:tcMar>
            <w:vAlign w:val="center"/>
          </w:tcPr>
          <w:p w14:paraId="01AEC3A3"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А.П. Чехов. Рассказы (один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Тоска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Злоумышленник</w:t>
            </w:r>
            <w:proofErr w:type="spellEnd"/>
            <w:r w:rsidRPr="00DE325D">
              <w:rPr>
                <w:rFonts w:ascii="Times New Roman" w:hAnsi="Times New Roman"/>
                <w:bCs/>
                <w:color w:val="000000"/>
                <w:sz w:val="24"/>
                <w:szCs w:val="24"/>
              </w:rPr>
              <w:t>»</w:t>
            </w:r>
          </w:p>
        </w:tc>
      </w:tr>
      <w:tr w:rsidR="004E4F54" w:rsidRPr="00A96DCE" w14:paraId="5BC8E4FD" w14:textId="77777777">
        <w:trPr>
          <w:trHeight w:val="144"/>
        </w:trPr>
        <w:tc>
          <w:tcPr>
            <w:tcW w:w="570" w:type="dxa"/>
            <w:tcMar>
              <w:top w:w="50" w:type="dxa"/>
              <w:left w:w="100" w:type="dxa"/>
            </w:tcMar>
            <w:vAlign w:val="center"/>
          </w:tcPr>
          <w:p w14:paraId="4FB7714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4.2</w:t>
            </w:r>
          </w:p>
        </w:tc>
        <w:tc>
          <w:tcPr>
            <w:tcW w:w="13902" w:type="dxa"/>
            <w:tcMar>
              <w:top w:w="50" w:type="dxa"/>
              <w:left w:w="100" w:type="dxa"/>
            </w:tcMar>
            <w:vAlign w:val="center"/>
          </w:tcPr>
          <w:p w14:paraId="4B822B6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 Горький. Ранние рассказы (одно произведение по выбору). Например, «Старуха Изергиль» (легенда о Данко), «</w:t>
            </w:r>
            <w:proofErr w:type="spellStart"/>
            <w:r w:rsidRPr="00DE325D">
              <w:rPr>
                <w:rFonts w:ascii="Times New Roman" w:hAnsi="Times New Roman"/>
                <w:bCs/>
                <w:color w:val="000000"/>
                <w:sz w:val="24"/>
                <w:szCs w:val="24"/>
                <w:lang w:val="ru-RU"/>
              </w:rPr>
              <w:t>Челкаш</w:t>
            </w:r>
            <w:proofErr w:type="spellEnd"/>
            <w:r w:rsidRPr="00DE325D">
              <w:rPr>
                <w:rFonts w:ascii="Times New Roman" w:hAnsi="Times New Roman"/>
                <w:bCs/>
                <w:color w:val="000000"/>
                <w:sz w:val="24"/>
                <w:szCs w:val="24"/>
                <w:lang w:val="ru-RU"/>
              </w:rPr>
              <w:t>»</w:t>
            </w:r>
          </w:p>
        </w:tc>
      </w:tr>
      <w:tr w:rsidR="004E4F54" w:rsidRPr="00A96DCE" w14:paraId="496B10D2" w14:textId="77777777">
        <w:trPr>
          <w:trHeight w:val="144"/>
        </w:trPr>
        <w:tc>
          <w:tcPr>
            <w:tcW w:w="570" w:type="dxa"/>
            <w:tcMar>
              <w:top w:w="50" w:type="dxa"/>
              <w:left w:w="100" w:type="dxa"/>
            </w:tcMar>
            <w:vAlign w:val="center"/>
          </w:tcPr>
          <w:p w14:paraId="4505A96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4.3</w:t>
            </w:r>
          </w:p>
        </w:tc>
        <w:tc>
          <w:tcPr>
            <w:tcW w:w="13902" w:type="dxa"/>
            <w:tcMar>
              <w:top w:w="50" w:type="dxa"/>
              <w:left w:w="100" w:type="dxa"/>
            </w:tcMar>
            <w:vAlign w:val="center"/>
          </w:tcPr>
          <w:p w14:paraId="0541D3E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4E4F54" w:rsidRPr="00A96DCE" w14:paraId="01C01FAE" w14:textId="77777777">
        <w:trPr>
          <w:trHeight w:val="144"/>
        </w:trPr>
        <w:tc>
          <w:tcPr>
            <w:tcW w:w="570" w:type="dxa"/>
            <w:tcMar>
              <w:top w:w="50" w:type="dxa"/>
              <w:left w:w="100" w:type="dxa"/>
            </w:tcMar>
            <w:vAlign w:val="center"/>
          </w:tcPr>
          <w:p w14:paraId="2B71223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w:t>
            </w:r>
          </w:p>
        </w:tc>
        <w:tc>
          <w:tcPr>
            <w:tcW w:w="13902" w:type="dxa"/>
            <w:tcMar>
              <w:top w:w="50" w:type="dxa"/>
              <w:left w:w="100" w:type="dxa"/>
            </w:tcMar>
            <w:vAlign w:val="center"/>
          </w:tcPr>
          <w:p w14:paraId="2E39FD8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w:t>
            </w:r>
          </w:p>
        </w:tc>
      </w:tr>
      <w:tr w:rsidR="004E4F54" w:rsidRPr="00A96DCE" w14:paraId="05FD2378" w14:textId="77777777">
        <w:trPr>
          <w:trHeight w:val="144"/>
        </w:trPr>
        <w:tc>
          <w:tcPr>
            <w:tcW w:w="570" w:type="dxa"/>
            <w:tcMar>
              <w:top w:w="50" w:type="dxa"/>
              <w:left w:w="100" w:type="dxa"/>
            </w:tcMar>
            <w:vAlign w:val="center"/>
          </w:tcPr>
          <w:p w14:paraId="428BFE7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5.1</w:t>
            </w:r>
          </w:p>
        </w:tc>
        <w:tc>
          <w:tcPr>
            <w:tcW w:w="13902" w:type="dxa"/>
            <w:tcMar>
              <w:top w:w="50" w:type="dxa"/>
              <w:left w:w="100" w:type="dxa"/>
            </w:tcMar>
            <w:vAlign w:val="center"/>
          </w:tcPr>
          <w:p w14:paraId="0FAD4A0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А.С. Грин. Повести и рассказы (одно произведение по выбору). Например, «Алые паруса», «Зелёная лампа» </w:t>
            </w:r>
          </w:p>
        </w:tc>
      </w:tr>
      <w:tr w:rsidR="004E4F54" w:rsidRPr="00A96DCE" w14:paraId="1E57273A" w14:textId="77777777">
        <w:trPr>
          <w:trHeight w:val="144"/>
        </w:trPr>
        <w:tc>
          <w:tcPr>
            <w:tcW w:w="570" w:type="dxa"/>
            <w:tcMar>
              <w:top w:w="50" w:type="dxa"/>
              <w:left w:w="100" w:type="dxa"/>
            </w:tcMar>
            <w:vAlign w:val="center"/>
          </w:tcPr>
          <w:p w14:paraId="5B4665E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5.2</w:t>
            </w:r>
          </w:p>
        </w:tc>
        <w:tc>
          <w:tcPr>
            <w:tcW w:w="13902" w:type="dxa"/>
            <w:tcMar>
              <w:top w:w="50" w:type="dxa"/>
              <w:left w:w="100" w:type="dxa"/>
            </w:tcMar>
            <w:vAlign w:val="center"/>
          </w:tcPr>
          <w:p w14:paraId="36C0D27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Отечественная поэзия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4E4F54" w:rsidRPr="00A96DCE" w14:paraId="71ED25DA" w14:textId="77777777">
        <w:trPr>
          <w:trHeight w:val="144"/>
        </w:trPr>
        <w:tc>
          <w:tcPr>
            <w:tcW w:w="570" w:type="dxa"/>
            <w:tcMar>
              <w:top w:w="50" w:type="dxa"/>
              <w:left w:w="100" w:type="dxa"/>
            </w:tcMar>
            <w:vAlign w:val="center"/>
          </w:tcPr>
          <w:p w14:paraId="1088A98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5.3</w:t>
            </w:r>
          </w:p>
        </w:tc>
        <w:tc>
          <w:tcPr>
            <w:tcW w:w="13902" w:type="dxa"/>
            <w:tcMar>
              <w:top w:w="50" w:type="dxa"/>
              <w:left w:w="100" w:type="dxa"/>
            </w:tcMar>
            <w:vAlign w:val="center"/>
          </w:tcPr>
          <w:p w14:paraId="65DD32A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4E4F54" w:rsidRPr="00DE325D" w14:paraId="34FB3A05" w14:textId="77777777">
        <w:trPr>
          <w:trHeight w:val="144"/>
        </w:trPr>
        <w:tc>
          <w:tcPr>
            <w:tcW w:w="570" w:type="dxa"/>
            <w:tcMar>
              <w:top w:w="50" w:type="dxa"/>
              <w:left w:w="100" w:type="dxa"/>
            </w:tcMar>
            <w:vAlign w:val="center"/>
          </w:tcPr>
          <w:p w14:paraId="31D21FB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5.4</w:t>
            </w:r>
          </w:p>
        </w:tc>
        <w:tc>
          <w:tcPr>
            <w:tcW w:w="13902" w:type="dxa"/>
            <w:tcMar>
              <w:top w:w="50" w:type="dxa"/>
              <w:left w:w="100" w:type="dxa"/>
            </w:tcMar>
            <w:vAlign w:val="center"/>
          </w:tcPr>
          <w:p w14:paraId="6516C11C"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М.А. Шолохов «Донские рассказы» (один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Родинка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Чужая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кровь</w:t>
            </w:r>
            <w:proofErr w:type="spellEnd"/>
            <w:r w:rsidRPr="00DE325D">
              <w:rPr>
                <w:rFonts w:ascii="Times New Roman" w:hAnsi="Times New Roman"/>
                <w:bCs/>
                <w:color w:val="000000"/>
                <w:sz w:val="24"/>
                <w:szCs w:val="24"/>
              </w:rPr>
              <w:t xml:space="preserve">» </w:t>
            </w:r>
          </w:p>
        </w:tc>
      </w:tr>
      <w:tr w:rsidR="004E4F54" w:rsidRPr="00DE325D" w14:paraId="75437EAF" w14:textId="77777777">
        <w:trPr>
          <w:trHeight w:val="144"/>
        </w:trPr>
        <w:tc>
          <w:tcPr>
            <w:tcW w:w="570" w:type="dxa"/>
            <w:tcMar>
              <w:top w:w="50" w:type="dxa"/>
              <w:left w:w="100" w:type="dxa"/>
            </w:tcMar>
            <w:vAlign w:val="center"/>
          </w:tcPr>
          <w:p w14:paraId="24EDAC6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5.5</w:t>
            </w:r>
          </w:p>
        </w:tc>
        <w:tc>
          <w:tcPr>
            <w:tcW w:w="13902" w:type="dxa"/>
            <w:tcMar>
              <w:top w:w="50" w:type="dxa"/>
              <w:left w:w="100" w:type="dxa"/>
            </w:tcMar>
            <w:vAlign w:val="center"/>
          </w:tcPr>
          <w:p w14:paraId="4CFBDC69"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А.П. Платонов. Рассказы (один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Юшка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Неизвестный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цветок</w:t>
            </w:r>
            <w:proofErr w:type="spellEnd"/>
            <w:r w:rsidRPr="00DE325D">
              <w:rPr>
                <w:rFonts w:ascii="Times New Roman" w:hAnsi="Times New Roman"/>
                <w:bCs/>
                <w:color w:val="000000"/>
                <w:sz w:val="24"/>
                <w:szCs w:val="24"/>
              </w:rPr>
              <w:t xml:space="preserve">» </w:t>
            </w:r>
          </w:p>
        </w:tc>
      </w:tr>
      <w:tr w:rsidR="004E4F54" w:rsidRPr="00A96DCE" w14:paraId="3FA79C58" w14:textId="77777777">
        <w:trPr>
          <w:trHeight w:val="144"/>
        </w:trPr>
        <w:tc>
          <w:tcPr>
            <w:tcW w:w="570" w:type="dxa"/>
            <w:tcMar>
              <w:top w:w="50" w:type="dxa"/>
              <w:left w:w="100" w:type="dxa"/>
            </w:tcMar>
            <w:vAlign w:val="center"/>
          </w:tcPr>
          <w:p w14:paraId="395FF7E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w:t>
            </w:r>
          </w:p>
        </w:tc>
        <w:tc>
          <w:tcPr>
            <w:tcW w:w="13902" w:type="dxa"/>
            <w:tcMar>
              <w:top w:w="50" w:type="dxa"/>
              <w:left w:w="100" w:type="dxa"/>
            </w:tcMar>
            <w:vAlign w:val="center"/>
          </w:tcPr>
          <w:p w14:paraId="31B674B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w:t>
            </w:r>
          </w:p>
        </w:tc>
      </w:tr>
      <w:tr w:rsidR="004E4F54" w:rsidRPr="00A96DCE" w14:paraId="36A421CC" w14:textId="77777777">
        <w:trPr>
          <w:trHeight w:val="144"/>
        </w:trPr>
        <w:tc>
          <w:tcPr>
            <w:tcW w:w="570" w:type="dxa"/>
            <w:tcMar>
              <w:top w:w="50" w:type="dxa"/>
              <w:left w:w="100" w:type="dxa"/>
            </w:tcMar>
            <w:vAlign w:val="center"/>
          </w:tcPr>
          <w:p w14:paraId="1C25A0F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6.1</w:t>
            </w:r>
          </w:p>
        </w:tc>
        <w:tc>
          <w:tcPr>
            <w:tcW w:w="13902" w:type="dxa"/>
            <w:tcMar>
              <w:top w:w="50" w:type="dxa"/>
              <w:left w:w="100" w:type="dxa"/>
            </w:tcMar>
            <w:vAlign w:val="center"/>
          </w:tcPr>
          <w:p w14:paraId="6A9D7BD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В.М. Шукшин. Рассказы (один по выбору). Например, «Чудик», «Стенька Разин», «Критики» </w:t>
            </w:r>
          </w:p>
        </w:tc>
      </w:tr>
      <w:tr w:rsidR="004E4F54" w:rsidRPr="00A96DCE" w14:paraId="206EA1A7" w14:textId="77777777">
        <w:trPr>
          <w:trHeight w:val="144"/>
        </w:trPr>
        <w:tc>
          <w:tcPr>
            <w:tcW w:w="570" w:type="dxa"/>
            <w:tcMar>
              <w:top w:w="50" w:type="dxa"/>
              <w:left w:w="100" w:type="dxa"/>
            </w:tcMar>
            <w:vAlign w:val="center"/>
          </w:tcPr>
          <w:p w14:paraId="51B1684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6.2</w:t>
            </w:r>
          </w:p>
        </w:tc>
        <w:tc>
          <w:tcPr>
            <w:tcW w:w="13902" w:type="dxa"/>
            <w:tcMar>
              <w:top w:w="50" w:type="dxa"/>
              <w:left w:w="100" w:type="dxa"/>
            </w:tcMar>
            <w:vAlign w:val="center"/>
          </w:tcPr>
          <w:p w14:paraId="1DFA251E"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Стихотворения отечественных поэтов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4E4F54" w:rsidRPr="00A96DCE" w14:paraId="443E37D0" w14:textId="77777777">
        <w:trPr>
          <w:trHeight w:val="144"/>
        </w:trPr>
        <w:tc>
          <w:tcPr>
            <w:tcW w:w="570" w:type="dxa"/>
            <w:tcMar>
              <w:top w:w="50" w:type="dxa"/>
              <w:left w:w="100" w:type="dxa"/>
            </w:tcMar>
            <w:vAlign w:val="center"/>
          </w:tcPr>
          <w:p w14:paraId="4F3C4E8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6.3</w:t>
            </w:r>
          </w:p>
        </w:tc>
        <w:tc>
          <w:tcPr>
            <w:tcW w:w="13902" w:type="dxa"/>
            <w:tcMar>
              <w:top w:w="50" w:type="dxa"/>
              <w:left w:w="100" w:type="dxa"/>
            </w:tcMar>
            <w:vAlign w:val="center"/>
          </w:tcPr>
          <w:p w14:paraId="579D2FC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(не менее двух). Например, произведения Ф.А. Абрамова, В.П. Астафьева, В.И. Белова, Ф.А. Искандера </w:t>
            </w:r>
          </w:p>
        </w:tc>
      </w:tr>
      <w:tr w:rsidR="004E4F54" w:rsidRPr="00DE325D" w14:paraId="0D61B912" w14:textId="77777777">
        <w:trPr>
          <w:trHeight w:val="144"/>
        </w:trPr>
        <w:tc>
          <w:tcPr>
            <w:tcW w:w="570" w:type="dxa"/>
            <w:tcMar>
              <w:top w:w="50" w:type="dxa"/>
              <w:left w:w="100" w:type="dxa"/>
            </w:tcMar>
            <w:vAlign w:val="center"/>
          </w:tcPr>
          <w:p w14:paraId="21EFF69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w:t>
            </w:r>
          </w:p>
        </w:tc>
        <w:tc>
          <w:tcPr>
            <w:tcW w:w="13902" w:type="dxa"/>
            <w:tcMar>
              <w:top w:w="50" w:type="dxa"/>
              <w:left w:w="100" w:type="dxa"/>
            </w:tcMar>
            <w:vAlign w:val="center"/>
          </w:tcPr>
          <w:p w14:paraId="0DD3B209"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6985BB9D" w14:textId="77777777">
        <w:trPr>
          <w:trHeight w:val="144"/>
        </w:trPr>
        <w:tc>
          <w:tcPr>
            <w:tcW w:w="570" w:type="dxa"/>
            <w:tcMar>
              <w:top w:w="50" w:type="dxa"/>
              <w:left w:w="100" w:type="dxa"/>
            </w:tcMar>
            <w:vAlign w:val="center"/>
          </w:tcPr>
          <w:p w14:paraId="7905AB0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7.1</w:t>
            </w:r>
          </w:p>
        </w:tc>
        <w:tc>
          <w:tcPr>
            <w:tcW w:w="13902" w:type="dxa"/>
            <w:tcMar>
              <w:top w:w="50" w:type="dxa"/>
              <w:left w:w="100" w:type="dxa"/>
            </w:tcMar>
            <w:vAlign w:val="center"/>
          </w:tcPr>
          <w:p w14:paraId="697FDE7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 Сервантес. Роман «Хитроумный идальго Дон Кихот Ламанчский» (главы)</w:t>
            </w:r>
          </w:p>
        </w:tc>
      </w:tr>
      <w:tr w:rsidR="004E4F54" w:rsidRPr="00A96DCE" w14:paraId="6B9755AF" w14:textId="77777777">
        <w:trPr>
          <w:trHeight w:val="144"/>
        </w:trPr>
        <w:tc>
          <w:tcPr>
            <w:tcW w:w="570" w:type="dxa"/>
            <w:tcMar>
              <w:top w:w="50" w:type="dxa"/>
              <w:left w:w="100" w:type="dxa"/>
            </w:tcMar>
            <w:vAlign w:val="center"/>
          </w:tcPr>
          <w:p w14:paraId="4A7B6E1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7.2</w:t>
            </w:r>
          </w:p>
        </w:tc>
        <w:tc>
          <w:tcPr>
            <w:tcW w:w="13902" w:type="dxa"/>
            <w:tcMar>
              <w:top w:w="50" w:type="dxa"/>
              <w:left w:w="100" w:type="dxa"/>
            </w:tcMar>
            <w:vAlign w:val="center"/>
          </w:tcPr>
          <w:p w14:paraId="7C3A81E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4E4F54" w:rsidRPr="00A96DCE" w14:paraId="036B9A8D" w14:textId="77777777">
        <w:trPr>
          <w:trHeight w:val="144"/>
        </w:trPr>
        <w:tc>
          <w:tcPr>
            <w:tcW w:w="570" w:type="dxa"/>
            <w:tcMar>
              <w:top w:w="50" w:type="dxa"/>
              <w:left w:w="100" w:type="dxa"/>
            </w:tcMar>
            <w:vAlign w:val="center"/>
          </w:tcPr>
          <w:p w14:paraId="27BF0CB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7.3</w:t>
            </w:r>
          </w:p>
        </w:tc>
        <w:tc>
          <w:tcPr>
            <w:tcW w:w="13902" w:type="dxa"/>
            <w:tcMar>
              <w:top w:w="50" w:type="dxa"/>
              <w:left w:w="100" w:type="dxa"/>
            </w:tcMar>
            <w:vAlign w:val="center"/>
          </w:tcPr>
          <w:p w14:paraId="6756AE5A"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Антуан де Сент-Экзюпери. Повесть-сказка «Маленький принц»</w:t>
            </w:r>
          </w:p>
        </w:tc>
      </w:tr>
    </w:tbl>
    <w:p w14:paraId="5214BD42" w14:textId="77777777" w:rsidR="004E4F54" w:rsidRPr="00DE325D" w:rsidRDefault="004E4F54">
      <w:pPr>
        <w:spacing w:after="0"/>
        <w:ind w:left="120"/>
        <w:rPr>
          <w:bCs/>
          <w:sz w:val="24"/>
          <w:szCs w:val="24"/>
          <w:lang w:val="ru-RU"/>
        </w:rPr>
      </w:pPr>
    </w:p>
    <w:p w14:paraId="00AD6300"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lastRenderedPageBreak/>
        <w:t>8 КЛАСС</w:t>
      </w:r>
    </w:p>
    <w:p w14:paraId="16BB9832"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8817"/>
      </w:tblGrid>
      <w:tr w:rsidR="004E4F54" w:rsidRPr="00DE325D" w14:paraId="7C91AAB1" w14:textId="77777777">
        <w:trPr>
          <w:trHeight w:val="144"/>
        </w:trPr>
        <w:tc>
          <w:tcPr>
            <w:tcW w:w="667" w:type="dxa"/>
            <w:tcMar>
              <w:top w:w="50" w:type="dxa"/>
              <w:left w:w="100" w:type="dxa"/>
            </w:tcMar>
            <w:vAlign w:val="center"/>
          </w:tcPr>
          <w:p w14:paraId="35CA7B8D"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
        </w:tc>
        <w:tc>
          <w:tcPr>
            <w:tcW w:w="13799" w:type="dxa"/>
            <w:tcMar>
              <w:top w:w="50" w:type="dxa"/>
              <w:left w:w="100" w:type="dxa"/>
            </w:tcMar>
            <w:vAlign w:val="center"/>
          </w:tcPr>
          <w:p w14:paraId="33F296D8"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элемент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содержания</w:t>
            </w:r>
            <w:proofErr w:type="spellEnd"/>
            <w:r w:rsidRPr="00DE325D">
              <w:rPr>
                <w:rFonts w:ascii="Times New Roman" w:hAnsi="Times New Roman"/>
                <w:bCs/>
                <w:color w:val="000000"/>
                <w:sz w:val="24"/>
                <w:szCs w:val="24"/>
              </w:rPr>
              <w:t xml:space="preserve"> </w:t>
            </w:r>
          </w:p>
        </w:tc>
      </w:tr>
      <w:tr w:rsidR="004E4F54" w:rsidRPr="00DE325D" w14:paraId="135ED3AA" w14:textId="77777777">
        <w:trPr>
          <w:trHeight w:val="144"/>
        </w:trPr>
        <w:tc>
          <w:tcPr>
            <w:tcW w:w="667" w:type="dxa"/>
            <w:tcMar>
              <w:top w:w="50" w:type="dxa"/>
              <w:left w:w="100" w:type="dxa"/>
            </w:tcMar>
            <w:vAlign w:val="center"/>
          </w:tcPr>
          <w:p w14:paraId="7B4E3A6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w:t>
            </w:r>
          </w:p>
        </w:tc>
        <w:tc>
          <w:tcPr>
            <w:tcW w:w="13799" w:type="dxa"/>
            <w:tcMar>
              <w:top w:w="50" w:type="dxa"/>
              <w:left w:w="100" w:type="dxa"/>
            </w:tcMar>
            <w:vAlign w:val="center"/>
          </w:tcPr>
          <w:p w14:paraId="0323E6ED"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6D084DE3" w14:textId="77777777">
        <w:trPr>
          <w:trHeight w:val="144"/>
        </w:trPr>
        <w:tc>
          <w:tcPr>
            <w:tcW w:w="667" w:type="dxa"/>
            <w:tcMar>
              <w:top w:w="50" w:type="dxa"/>
              <w:left w:w="100" w:type="dxa"/>
            </w:tcMar>
            <w:vAlign w:val="center"/>
          </w:tcPr>
          <w:p w14:paraId="37EAD1C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1.1</w:t>
            </w:r>
          </w:p>
        </w:tc>
        <w:tc>
          <w:tcPr>
            <w:tcW w:w="13799" w:type="dxa"/>
            <w:tcMar>
              <w:top w:w="50" w:type="dxa"/>
              <w:left w:w="100" w:type="dxa"/>
            </w:tcMar>
            <w:vAlign w:val="center"/>
          </w:tcPr>
          <w:p w14:paraId="467E0EB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4E4F54" w:rsidRPr="00DE325D" w14:paraId="301FE6BD" w14:textId="77777777">
        <w:trPr>
          <w:trHeight w:val="144"/>
        </w:trPr>
        <w:tc>
          <w:tcPr>
            <w:tcW w:w="667" w:type="dxa"/>
            <w:tcMar>
              <w:top w:w="50" w:type="dxa"/>
              <w:left w:w="100" w:type="dxa"/>
            </w:tcMar>
            <w:vAlign w:val="center"/>
          </w:tcPr>
          <w:p w14:paraId="72A0E68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w:t>
            </w:r>
          </w:p>
        </w:tc>
        <w:tc>
          <w:tcPr>
            <w:tcW w:w="13799" w:type="dxa"/>
            <w:tcMar>
              <w:top w:w="50" w:type="dxa"/>
              <w:left w:w="100" w:type="dxa"/>
            </w:tcMar>
            <w:vAlign w:val="center"/>
          </w:tcPr>
          <w:p w14:paraId="21B822E8"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XVIII в.</w:t>
            </w:r>
          </w:p>
        </w:tc>
      </w:tr>
      <w:tr w:rsidR="004E4F54" w:rsidRPr="00A96DCE" w14:paraId="39099D2A" w14:textId="77777777">
        <w:trPr>
          <w:trHeight w:val="144"/>
        </w:trPr>
        <w:tc>
          <w:tcPr>
            <w:tcW w:w="667" w:type="dxa"/>
            <w:tcMar>
              <w:top w:w="50" w:type="dxa"/>
              <w:left w:w="100" w:type="dxa"/>
            </w:tcMar>
            <w:vAlign w:val="center"/>
          </w:tcPr>
          <w:p w14:paraId="52E3ACF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2.1</w:t>
            </w:r>
          </w:p>
        </w:tc>
        <w:tc>
          <w:tcPr>
            <w:tcW w:w="13799" w:type="dxa"/>
            <w:tcMar>
              <w:top w:w="50" w:type="dxa"/>
              <w:left w:w="100" w:type="dxa"/>
            </w:tcMar>
            <w:vAlign w:val="center"/>
          </w:tcPr>
          <w:p w14:paraId="036E499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Д.И. Фонвизин. Комедия «Недоросль»</w:t>
            </w:r>
          </w:p>
        </w:tc>
      </w:tr>
      <w:tr w:rsidR="004E4F54" w:rsidRPr="00A96DCE" w14:paraId="69D84F70" w14:textId="77777777">
        <w:trPr>
          <w:trHeight w:val="144"/>
        </w:trPr>
        <w:tc>
          <w:tcPr>
            <w:tcW w:w="667" w:type="dxa"/>
            <w:tcMar>
              <w:top w:w="50" w:type="dxa"/>
              <w:left w:w="100" w:type="dxa"/>
            </w:tcMar>
            <w:vAlign w:val="center"/>
          </w:tcPr>
          <w:p w14:paraId="40DF2B6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w:t>
            </w:r>
          </w:p>
        </w:tc>
        <w:tc>
          <w:tcPr>
            <w:tcW w:w="13799" w:type="dxa"/>
            <w:tcMar>
              <w:top w:w="50" w:type="dxa"/>
              <w:left w:w="100" w:type="dxa"/>
            </w:tcMar>
            <w:vAlign w:val="center"/>
          </w:tcPr>
          <w:p w14:paraId="4C90CB6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w:t>
            </w:r>
          </w:p>
        </w:tc>
      </w:tr>
      <w:tr w:rsidR="004E4F54" w:rsidRPr="00DE325D" w14:paraId="51709584" w14:textId="77777777">
        <w:trPr>
          <w:trHeight w:val="144"/>
        </w:trPr>
        <w:tc>
          <w:tcPr>
            <w:tcW w:w="667" w:type="dxa"/>
            <w:tcMar>
              <w:top w:w="50" w:type="dxa"/>
              <w:left w:w="100" w:type="dxa"/>
            </w:tcMar>
            <w:vAlign w:val="center"/>
          </w:tcPr>
          <w:p w14:paraId="2A6C62C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3.1</w:t>
            </w:r>
          </w:p>
        </w:tc>
        <w:tc>
          <w:tcPr>
            <w:tcW w:w="13799" w:type="dxa"/>
            <w:tcMar>
              <w:top w:w="50" w:type="dxa"/>
              <w:left w:w="100" w:type="dxa"/>
            </w:tcMar>
            <w:vAlign w:val="center"/>
          </w:tcPr>
          <w:p w14:paraId="1B16B6D4"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А.С. Пушкин. Стихотворения (не менее двух).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xml:space="preserve">, «К </w:t>
            </w:r>
            <w:proofErr w:type="spellStart"/>
            <w:r w:rsidRPr="00DE325D">
              <w:rPr>
                <w:rFonts w:ascii="Times New Roman" w:hAnsi="Times New Roman"/>
                <w:bCs/>
                <w:color w:val="000000"/>
                <w:sz w:val="24"/>
                <w:szCs w:val="24"/>
              </w:rPr>
              <w:t>Чаадаеву</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Анчар</w:t>
            </w:r>
            <w:proofErr w:type="spellEnd"/>
            <w:r w:rsidRPr="00DE325D">
              <w:rPr>
                <w:rFonts w:ascii="Times New Roman" w:hAnsi="Times New Roman"/>
                <w:bCs/>
                <w:color w:val="000000"/>
                <w:sz w:val="24"/>
                <w:szCs w:val="24"/>
              </w:rPr>
              <w:t>»</w:t>
            </w:r>
          </w:p>
        </w:tc>
      </w:tr>
      <w:tr w:rsidR="004E4F54" w:rsidRPr="00A96DCE" w14:paraId="29EC896D" w14:textId="77777777">
        <w:trPr>
          <w:trHeight w:val="144"/>
        </w:trPr>
        <w:tc>
          <w:tcPr>
            <w:tcW w:w="667" w:type="dxa"/>
            <w:tcMar>
              <w:top w:w="50" w:type="dxa"/>
              <w:left w:w="100" w:type="dxa"/>
            </w:tcMar>
            <w:vAlign w:val="center"/>
          </w:tcPr>
          <w:p w14:paraId="6724D32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3.2</w:t>
            </w:r>
          </w:p>
        </w:tc>
        <w:tc>
          <w:tcPr>
            <w:tcW w:w="13799" w:type="dxa"/>
            <w:tcMar>
              <w:top w:w="50" w:type="dxa"/>
              <w:left w:w="100" w:type="dxa"/>
            </w:tcMar>
            <w:vAlign w:val="center"/>
          </w:tcPr>
          <w:p w14:paraId="0AC45B3A"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«Маленькие трагедии» (одна пьеса по выбору). Например, «Моцарт и Сальери», «Каменный гость»</w:t>
            </w:r>
          </w:p>
        </w:tc>
      </w:tr>
      <w:tr w:rsidR="004E4F54" w:rsidRPr="00A96DCE" w14:paraId="7180589D" w14:textId="77777777">
        <w:trPr>
          <w:trHeight w:val="144"/>
        </w:trPr>
        <w:tc>
          <w:tcPr>
            <w:tcW w:w="667" w:type="dxa"/>
            <w:tcMar>
              <w:top w:w="50" w:type="dxa"/>
              <w:left w:w="100" w:type="dxa"/>
            </w:tcMar>
            <w:vAlign w:val="center"/>
          </w:tcPr>
          <w:p w14:paraId="7260EDC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3.3</w:t>
            </w:r>
          </w:p>
        </w:tc>
        <w:tc>
          <w:tcPr>
            <w:tcW w:w="13799" w:type="dxa"/>
            <w:tcMar>
              <w:top w:w="50" w:type="dxa"/>
              <w:left w:w="100" w:type="dxa"/>
            </w:tcMar>
            <w:vAlign w:val="center"/>
          </w:tcPr>
          <w:p w14:paraId="0B8E69D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Роман «Капитанская дочка»</w:t>
            </w:r>
          </w:p>
        </w:tc>
      </w:tr>
      <w:tr w:rsidR="004E4F54" w:rsidRPr="00A96DCE" w14:paraId="607F8E38" w14:textId="77777777">
        <w:trPr>
          <w:trHeight w:val="144"/>
        </w:trPr>
        <w:tc>
          <w:tcPr>
            <w:tcW w:w="667" w:type="dxa"/>
            <w:tcMar>
              <w:top w:w="50" w:type="dxa"/>
              <w:left w:w="100" w:type="dxa"/>
            </w:tcMar>
            <w:vAlign w:val="center"/>
          </w:tcPr>
          <w:p w14:paraId="63D47F9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3.4</w:t>
            </w:r>
          </w:p>
        </w:tc>
        <w:tc>
          <w:tcPr>
            <w:tcW w:w="13799" w:type="dxa"/>
            <w:tcMar>
              <w:top w:w="50" w:type="dxa"/>
              <w:left w:w="100" w:type="dxa"/>
            </w:tcMar>
            <w:vAlign w:val="center"/>
          </w:tcPr>
          <w:p w14:paraId="6A30782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4E4F54" w:rsidRPr="00A96DCE" w14:paraId="38FBDB03" w14:textId="77777777">
        <w:trPr>
          <w:trHeight w:val="144"/>
        </w:trPr>
        <w:tc>
          <w:tcPr>
            <w:tcW w:w="667" w:type="dxa"/>
            <w:tcMar>
              <w:top w:w="50" w:type="dxa"/>
              <w:left w:w="100" w:type="dxa"/>
            </w:tcMar>
            <w:vAlign w:val="center"/>
          </w:tcPr>
          <w:p w14:paraId="187FF0C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3.5</w:t>
            </w:r>
          </w:p>
        </w:tc>
        <w:tc>
          <w:tcPr>
            <w:tcW w:w="13799" w:type="dxa"/>
            <w:tcMar>
              <w:top w:w="50" w:type="dxa"/>
              <w:left w:w="100" w:type="dxa"/>
            </w:tcMar>
            <w:vAlign w:val="center"/>
          </w:tcPr>
          <w:p w14:paraId="7F45EF5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Поэма «Мцыри»</w:t>
            </w:r>
          </w:p>
        </w:tc>
      </w:tr>
      <w:tr w:rsidR="004E4F54" w:rsidRPr="00A96DCE" w14:paraId="095628AC" w14:textId="77777777">
        <w:trPr>
          <w:trHeight w:val="144"/>
        </w:trPr>
        <w:tc>
          <w:tcPr>
            <w:tcW w:w="667" w:type="dxa"/>
            <w:tcMar>
              <w:top w:w="50" w:type="dxa"/>
              <w:left w:w="100" w:type="dxa"/>
            </w:tcMar>
            <w:vAlign w:val="center"/>
          </w:tcPr>
          <w:p w14:paraId="310DC60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3.6</w:t>
            </w:r>
          </w:p>
        </w:tc>
        <w:tc>
          <w:tcPr>
            <w:tcW w:w="13799" w:type="dxa"/>
            <w:tcMar>
              <w:top w:w="50" w:type="dxa"/>
              <w:left w:w="100" w:type="dxa"/>
            </w:tcMar>
            <w:vAlign w:val="center"/>
          </w:tcPr>
          <w:p w14:paraId="7873B0E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Повесть «Шинель»</w:t>
            </w:r>
          </w:p>
        </w:tc>
      </w:tr>
      <w:tr w:rsidR="004E4F54" w:rsidRPr="00A96DCE" w14:paraId="3819718D" w14:textId="77777777">
        <w:trPr>
          <w:trHeight w:val="144"/>
        </w:trPr>
        <w:tc>
          <w:tcPr>
            <w:tcW w:w="667" w:type="dxa"/>
            <w:tcMar>
              <w:top w:w="50" w:type="dxa"/>
              <w:left w:w="100" w:type="dxa"/>
            </w:tcMar>
            <w:vAlign w:val="center"/>
          </w:tcPr>
          <w:p w14:paraId="4962FC1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3.7</w:t>
            </w:r>
          </w:p>
        </w:tc>
        <w:tc>
          <w:tcPr>
            <w:tcW w:w="13799" w:type="dxa"/>
            <w:tcMar>
              <w:top w:w="50" w:type="dxa"/>
              <w:left w:w="100" w:type="dxa"/>
            </w:tcMar>
            <w:vAlign w:val="center"/>
          </w:tcPr>
          <w:p w14:paraId="756ED62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Комедия «Ревизор»</w:t>
            </w:r>
          </w:p>
        </w:tc>
      </w:tr>
      <w:tr w:rsidR="004E4F54" w:rsidRPr="00A96DCE" w14:paraId="2DC774F0" w14:textId="77777777">
        <w:trPr>
          <w:trHeight w:val="144"/>
        </w:trPr>
        <w:tc>
          <w:tcPr>
            <w:tcW w:w="667" w:type="dxa"/>
            <w:tcMar>
              <w:top w:w="50" w:type="dxa"/>
              <w:left w:w="100" w:type="dxa"/>
            </w:tcMar>
            <w:vAlign w:val="center"/>
          </w:tcPr>
          <w:p w14:paraId="432605A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w:t>
            </w:r>
          </w:p>
        </w:tc>
        <w:tc>
          <w:tcPr>
            <w:tcW w:w="13799" w:type="dxa"/>
            <w:tcMar>
              <w:top w:w="50" w:type="dxa"/>
              <w:left w:w="100" w:type="dxa"/>
            </w:tcMar>
            <w:vAlign w:val="center"/>
          </w:tcPr>
          <w:p w14:paraId="24B423A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w:t>
            </w:r>
          </w:p>
        </w:tc>
      </w:tr>
      <w:tr w:rsidR="004E4F54" w:rsidRPr="00DE325D" w14:paraId="7394CECF" w14:textId="77777777">
        <w:trPr>
          <w:trHeight w:val="144"/>
        </w:trPr>
        <w:tc>
          <w:tcPr>
            <w:tcW w:w="667" w:type="dxa"/>
            <w:tcMar>
              <w:top w:w="50" w:type="dxa"/>
              <w:left w:w="100" w:type="dxa"/>
            </w:tcMar>
            <w:vAlign w:val="center"/>
          </w:tcPr>
          <w:p w14:paraId="57DDDD6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4.1</w:t>
            </w:r>
          </w:p>
        </w:tc>
        <w:tc>
          <w:tcPr>
            <w:tcW w:w="13799" w:type="dxa"/>
            <w:tcMar>
              <w:top w:w="50" w:type="dxa"/>
              <w:left w:w="100" w:type="dxa"/>
            </w:tcMar>
            <w:vAlign w:val="center"/>
          </w:tcPr>
          <w:p w14:paraId="758467F3"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И.С. Тургенев. Повести (одна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Ася</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Первая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любовь</w:t>
            </w:r>
            <w:proofErr w:type="spellEnd"/>
            <w:r w:rsidRPr="00DE325D">
              <w:rPr>
                <w:rFonts w:ascii="Times New Roman" w:hAnsi="Times New Roman"/>
                <w:bCs/>
                <w:color w:val="000000"/>
                <w:sz w:val="24"/>
                <w:szCs w:val="24"/>
              </w:rPr>
              <w:t xml:space="preserve">» </w:t>
            </w:r>
          </w:p>
        </w:tc>
      </w:tr>
      <w:tr w:rsidR="004E4F54" w:rsidRPr="00A96DCE" w14:paraId="4E46509C" w14:textId="77777777">
        <w:trPr>
          <w:trHeight w:val="144"/>
        </w:trPr>
        <w:tc>
          <w:tcPr>
            <w:tcW w:w="667" w:type="dxa"/>
            <w:tcMar>
              <w:top w:w="50" w:type="dxa"/>
              <w:left w:w="100" w:type="dxa"/>
            </w:tcMar>
            <w:vAlign w:val="center"/>
          </w:tcPr>
          <w:p w14:paraId="2ECECD0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4.2</w:t>
            </w:r>
          </w:p>
        </w:tc>
        <w:tc>
          <w:tcPr>
            <w:tcW w:w="13799" w:type="dxa"/>
            <w:tcMar>
              <w:top w:w="50" w:type="dxa"/>
              <w:left w:w="100" w:type="dxa"/>
            </w:tcMar>
            <w:vAlign w:val="center"/>
          </w:tcPr>
          <w:p w14:paraId="4E9BE8F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Ф.М. Достоевский. «Бедные люди», «Белые ночи» (одно произведение по выбору)</w:t>
            </w:r>
          </w:p>
        </w:tc>
      </w:tr>
      <w:tr w:rsidR="004E4F54" w:rsidRPr="00DE325D" w14:paraId="1CED60B2" w14:textId="77777777">
        <w:trPr>
          <w:trHeight w:val="144"/>
        </w:trPr>
        <w:tc>
          <w:tcPr>
            <w:tcW w:w="667" w:type="dxa"/>
            <w:tcMar>
              <w:top w:w="50" w:type="dxa"/>
              <w:left w:w="100" w:type="dxa"/>
            </w:tcMar>
            <w:vAlign w:val="center"/>
          </w:tcPr>
          <w:p w14:paraId="7A8F3F9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4.3</w:t>
            </w:r>
          </w:p>
        </w:tc>
        <w:tc>
          <w:tcPr>
            <w:tcW w:w="13799" w:type="dxa"/>
            <w:tcMar>
              <w:top w:w="50" w:type="dxa"/>
              <w:left w:w="100" w:type="dxa"/>
            </w:tcMar>
            <w:vAlign w:val="center"/>
          </w:tcPr>
          <w:p w14:paraId="6486A824"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Л.Н. Толстой. Повести и рассказы (одно произведение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Отрочество</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главы</w:t>
            </w:r>
            <w:proofErr w:type="spellEnd"/>
            <w:r w:rsidRPr="00DE325D">
              <w:rPr>
                <w:rFonts w:ascii="Times New Roman" w:hAnsi="Times New Roman"/>
                <w:bCs/>
                <w:color w:val="000000"/>
                <w:sz w:val="24"/>
                <w:szCs w:val="24"/>
              </w:rPr>
              <w:t xml:space="preserve">) </w:t>
            </w:r>
          </w:p>
        </w:tc>
      </w:tr>
      <w:tr w:rsidR="004E4F54" w:rsidRPr="00A96DCE" w14:paraId="2C73FBF1" w14:textId="77777777">
        <w:trPr>
          <w:trHeight w:val="144"/>
        </w:trPr>
        <w:tc>
          <w:tcPr>
            <w:tcW w:w="667" w:type="dxa"/>
            <w:tcMar>
              <w:top w:w="50" w:type="dxa"/>
              <w:left w:w="100" w:type="dxa"/>
            </w:tcMar>
            <w:vAlign w:val="center"/>
          </w:tcPr>
          <w:p w14:paraId="59A34A8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w:t>
            </w:r>
          </w:p>
        </w:tc>
        <w:tc>
          <w:tcPr>
            <w:tcW w:w="13799" w:type="dxa"/>
            <w:tcMar>
              <w:top w:w="50" w:type="dxa"/>
              <w:left w:w="100" w:type="dxa"/>
            </w:tcMar>
            <w:vAlign w:val="center"/>
          </w:tcPr>
          <w:p w14:paraId="687004C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в.</w:t>
            </w:r>
          </w:p>
        </w:tc>
      </w:tr>
      <w:tr w:rsidR="004E4F54" w:rsidRPr="00A96DCE" w14:paraId="48971A7A" w14:textId="77777777">
        <w:trPr>
          <w:trHeight w:val="144"/>
        </w:trPr>
        <w:tc>
          <w:tcPr>
            <w:tcW w:w="667" w:type="dxa"/>
            <w:tcMar>
              <w:top w:w="50" w:type="dxa"/>
              <w:left w:w="100" w:type="dxa"/>
            </w:tcMar>
            <w:vAlign w:val="center"/>
          </w:tcPr>
          <w:p w14:paraId="7895287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5.1</w:t>
            </w:r>
          </w:p>
        </w:tc>
        <w:tc>
          <w:tcPr>
            <w:tcW w:w="13799" w:type="dxa"/>
            <w:tcMar>
              <w:top w:w="50" w:type="dxa"/>
              <w:left w:w="100" w:type="dxa"/>
            </w:tcMar>
            <w:vAlign w:val="center"/>
          </w:tcPr>
          <w:p w14:paraId="0D3F186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4E4F54" w:rsidRPr="00A96DCE" w14:paraId="7561E15E" w14:textId="77777777">
        <w:trPr>
          <w:trHeight w:val="144"/>
        </w:trPr>
        <w:tc>
          <w:tcPr>
            <w:tcW w:w="667" w:type="dxa"/>
            <w:tcMar>
              <w:top w:w="50" w:type="dxa"/>
              <w:left w:w="100" w:type="dxa"/>
            </w:tcMar>
            <w:vAlign w:val="center"/>
          </w:tcPr>
          <w:p w14:paraId="67DFA0F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5.2</w:t>
            </w:r>
          </w:p>
        </w:tc>
        <w:tc>
          <w:tcPr>
            <w:tcW w:w="13799" w:type="dxa"/>
            <w:tcMar>
              <w:top w:w="50" w:type="dxa"/>
              <w:left w:w="100" w:type="dxa"/>
            </w:tcMar>
            <w:vAlign w:val="center"/>
          </w:tcPr>
          <w:p w14:paraId="092F447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4E4F54" w:rsidRPr="00DE325D" w14:paraId="3155CBD6" w14:textId="77777777">
        <w:trPr>
          <w:trHeight w:val="144"/>
        </w:trPr>
        <w:tc>
          <w:tcPr>
            <w:tcW w:w="667" w:type="dxa"/>
            <w:tcMar>
              <w:top w:w="50" w:type="dxa"/>
              <w:left w:w="100" w:type="dxa"/>
            </w:tcMar>
            <w:vAlign w:val="center"/>
          </w:tcPr>
          <w:p w14:paraId="470FBB1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5.3</w:t>
            </w:r>
          </w:p>
        </w:tc>
        <w:tc>
          <w:tcPr>
            <w:tcW w:w="13799" w:type="dxa"/>
            <w:tcMar>
              <w:top w:w="50" w:type="dxa"/>
              <w:left w:w="100" w:type="dxa"/>
            </w:tcMar>
            <w:vAlign w:val="center"/>
          </w:tcPr>
          <w:p w14:paraId="41889F58"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М.А. Булгаков (одна повесть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Собачье</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сердце</w:t>
            </w:r>
            <w:proofErr w:type="spellEnd"/>
            <w:r w:rsidRPr="00DE325D">
              <w:rPr>
                <w:rFonts w:ascii="Times New Roman" w:hAnsi="Times New Roman"/>
                <w:bCs/>
                <w:color w:val="000000"/>
                <w:sz w:val="24"/>
                <w:szCs w:val="24"/>
              </w:rPr>
              <w:t>»</w:t>
            </w:r>
          </w:p>
        </w:tc>
      </w:tr>
      <w:tr w:rsidR="004E4F54" w:rsidRPr="00A96DCE" w14:paraId="2C98E102" w14:textId="77777777">
        <w:trPr>
          <w:trHeight w:val="144"/>
        </w:trPr>
        <w:tc>
          <w:tcPr>
            <w:tcW w:w="667" w:type="dxa"/>
            <w:tcMar>
              <w:top w:w="50" w:type="dxa"/>
              <w:left w:w="100" w:type="dxa"/>
            </w:tcMar>
            <w:vAlign w:val="center"/>
          </w:tcPr>
          <w:p w14:paraId="4379948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w:t>
            </w:r>
          </w:p>
        </w:tc>
        <w:tc>
          <w:tcPr>
            <w:tcW w:w="13799" w:type="dxa"/>
            <w:tcMar>
              <w:top w:w="50" w:type="dxa"/>
              <w:left w:w="100" w:type="dxa"/>
            </w:tcMar>
            <w:vAlign w:val="center"/>
          </w:tcPr>
          <w:p w14:paraId="2A44CDD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w:t>
            </w:r>
          </w:p>
        </w:tc>
      </w:tr>
      <w:tr w:rsidR="004E4F54" w:rsidRPr="00A96DCE" w14:paraId="4F197687" w14:textId="77777777">
        <w:trPr>
          <w:trHeight w:val="144"/>
        </w:trPr>
        <w:tc>
          <w:tcPr>
            <w:tcW w:w="667" w:type="dxa"/>
            <w:tcMar>
              <w:top w:w="50" w:type="dxa"/>
              <w:left w:w="100" w:type="dxa"/>
            </w:tcMar>
            <w:vAlign w:val="center"/>
          </w:tcPr>
          <w:p w14:paraId="7FFCDCE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6.1</w:t>
            </w:r>
          </w:p>
        </w:tc>
        <w:tc>
          <w:tcPr>
            <w:tcW w:w="13799" w:type="dxa"/>
            <w:tcMar>
              <w:top w:w="50" w:type="dxa"/>
              <w:left w:w="100" w:type="dxa"/>
            </w:tcMar>
            <w:vAlign w:val="center"/>
          </w:tcPr>
          <w:p w14:paraId="22B32ED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А.Т. Твардовский. Поэма «Василий Тёркин» (главы «Переправа», «Гармонь», «Два солдата», «Поединок</w:t>
            </w:r>
            <w:proofErr w:type="gramStart"/>
            <w:r w:rsidRPr="00DE325D">
              <w:rPr>
                <w:rFonts w:ascii="Times New Roman" w:hAnsi="Times New Roman"/>
                <w:bCs/>
                <w:color w:val="000000"/>
                <w:sz w:val="24"/>
                <w:szCs w:val="24"/>
                <w:lang w:val="ru-RU"/>
              </w:rPr>
              <w:t>» )</w:t>
            </w:r>
            <w:proofErr w:type="gramEnd"/>
          </w:p>
        </w:tc>
      </w:tr>
      <w:tr w:rsidR="004E4F54" w:rsidRPr="00A96DCE" w14:paraId="66E62BC5" w14:textId="77777777">
        <w:trPr>
          <w:trHeight w:val="144"/>
        </w:trPr>
        <w:tc>
          <w:tcPr>
            <w:tcW w:w="667" w:type="dxa"/>
            <w:tcMar>
              <w:top w:w="50" w:type="dxa"/>
              <w:left w:w="100" w:type="dxa"/>
            </w:tcMar>
            <w:vAlign w:val="center"/>
          </w:tcPr>
          <w:p w14:paraId="1EE4F34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6.2</w:t>
            </w:r>
          </w:p>
        </w:tc>
        <w:tc>
          <w:tcPr>
            <w:tcW w:w="13799" w:type="dxa"/>
            <w:tcMar>
              <w:top w:w="50" w:type="dxa"/>
              <w:left w:w="100" w:type="dxa"/>
            </w:tcMar>
            <w:vAlign w:val="center"/>
          </w:tcPr>
          <w:p w14:paraId="5054F92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А.Н. Толстой. Рассказ «Русский характер»</w:t>
            </w:r>
          </w:p>
        </w:tc>
      </w:tr>
      <w:tr w:rsidR="004E4F54" w:rsidRPr="00A96DCE" w14:paraId="7B4A16C3" w14:textId="77777777">
        <w:trPr>
          <w:trHeight w:val="144"/>
        </w:trPr>
        <w:tc>
          <w:tcPr>
            <w:tcW w:w="667" w:type="dxa"/>
            <w:tcMar>
              <w:top w:w="50" w:type="dxa"/>
              <w:left w:w="100" w:type="dxa"/>
            </w:tcMar>
            <w:vAlign w:val="center"/>
          </w:tcPr>
          <w:p w14:paraId="272A1B0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6.3</w:t>
            </w:r>
          </w:p>
        </w:tc>
        <w:tc>
          <w:tcPr>
            <w:tcW w:w="13799" w:type="dxa"/>
            <w:tcMar>
              <w:top w:w="50" w:type="dxa"/>
              <w:left w:w="100" w:type="dxa"/>
            </w:tcMar>
            <w:vAlign w:val="center"/>
          </w:tcPr>
          <w:p w14:paraId="155BBC0E"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М.А. Шолохов. Рассказ «Судьба человека»</w:t>
            </w:r>
          </w:p>
        </w:tc>
      </w:tr>
      <w:tr w:rsidR="004E4F54" w:rsidRPr="00A96DCE" w14:paraId="515E7149" w14:textId="77777777">
        <w:trPr>
          <w:trHeight w:val="144"/>
        </w:trPr>
        <w:tc>
          <w:tcPr>
            <w:tcW w:w="667" w:type="dxa"/>
            <w:tcMar>
              <w:top w:w="50" w:type="dxa"/>
              <w:left w:w="100" w:type="dxa"/>
            </w:tcMar>
            <w:vAlign w:val="center"/>
          </w:tcPr>
          <w:p w14:paraId="6458211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6.4</w:t>
            </w:r>
          </w:p>
        </w:tc>
        <w:tc>
          <w:tcPr>
            <w:tcW w:w="13799" w:type="dxa"/>
            <w:tcMar>
              <w:top w:w="50" w:type="dxa"/>
              <w:left w:w="100" w:type="dxa"/>
            </w:tcMar>
            <w:vAlign w:val="center"/>
          </w:tcPr>
          <w:p w14:paraId="23FA38B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А.И. Солженицын. Рассказ «Матрёнин двор»</w:t>
            </w:r>
          </w:p>
        </w:tc>
      </w:tr>
      <w:tr w:rsidR="004E4F54" w:rsidRPr="00A96DCE" w14:paraId="70241956" w14:textId="77777777">
        <w:trPr>
          <w:trHeight w:val="144"/>
        </w:trPr>
        <w:tc>
          <w:tcPr>
            <w:tcW w:w="667" w:type="dxa"/>
            <w:tcMar>
              <w:top w:w="50" w:type="dxa"/>
              <w:left w:w="100" w:type="dxa"/>
            </w:tcMar>
            <w:vAlign w:val="center"/>
          </w:tcPr>
          <w:p w14:paraId="2F2CEF3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6.5</w:t>
            </w:r>
          </w:p>
        </w:tc>
        <w:tc>
          <w:tcPr>
            <w:tcW w:w="13799" w:type="dxa"/>
            <w:tcMar>
              <w:top w:w="50" w:type="dxa"/>
              <w:left w:w="100" w:type="dxa"/>
            </w:tcMar>
            <w:vAlign w:val="center"/>
          </w:tcPr>
          <w:p w14:paraId="69E0CCF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Произведения отечественных прозаиков второй половины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начала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4E4F54" w:rsidRPr="00A96DCE" w14:paraId="239BC12B" w14:textId="77777777">
        <w:trPr>
          <w:trHeight w:val="144"/>
        </w:trPr>
        <w:tc>
          <w:tcPr>
            <w:tcW w:w="667" w:type="dxa"/>
            <w:tcMar>
              <w:top w:w="50" w:type="dxa"/>
              <w:left w:w="100" w:type="dxa"/>
            </w:tcMar>
            <w:vAlign w:val="center"/>
          </w:tcPr>
          <w:p w14:paraId="33ECF0E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6.6</w:t>
            </w:r>
          </w:p>
        </w:tc>
        <w:tc>
          <w:tcPr>
            <w:tcW w:w="13799" w:type="dxa"/>
            <w:tcMar>
              <w:top w:w="50" w:type="dxa"/>
              <w:left w:w="100" w:type="dxa"/>
            </w:tcMar>
            <w:vAlign w:val="center"/>
          </w:tcPr>
          <w:p w14:paraId="23E1AC4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pacing w:val="-2"/>
                <w:sz w:val="24"/>
                <w:szCs w:val="24"/>
                <w:lang w:val="ru-RU"/>
              </w:rPr>
              <w:t xml:space="preserve">Поэзия второй половины </w:t>
            </w:r>
            <w:r w:rsidRPr="00DE325D">
              <w:rPr>
                <w:rFonts w:ascii="Times New Roman" w:hAnsi="Times New Roman"/>
                <w:bCs/>
                <w:color w:val="000000"/>
                <w:spacing w:val="-2"/>
                <w:sz w:val="24"/>
                <w:szCs w:val="24"/>
              </w:rPr>
              <w:t>XX</w:t>
            </w:r>
            <w:r w:rsidRPr="00DE325D">
              <w:rPr>
                <w:rFonts w:ascii="Times New Roman" w:hAnsi="Times New Roman"/>
                <w:bCs/>
                <w:color w:val="000000"/>
                <w:spacing w:val="-2"/>
                <w:sz w:val="24"/>
                <w:szCs w:val="24"/>
                <w:lang w:val="ru-RU"/>
              </w:rPr>
              <w:t xml:space="preserve"> – начала </w:t>
            </w:r>
            <w:r w:rsidRPr="00DE325D">
              <w:rPr>
                <w:rFonts w:ascii="Times New Roman" w:hAnsi="Times New Roman"/>
                <w:bCs/>
                <w:color w:val="000000"/>
                <w:spacing w:val="-2"/>
                <w:sz w:val="24"/>
                <w:szCs w:val="24"/>
              </w:rPr>
              <w:t>XXI</w:t>
            </w:r>
            <w:r w:rsidRPr="00DE325D">
              <w:rPr>
                <w:rFonts w:ascii="Times New Roman" w:hAnsi="Times New Roman"/>
                <w:bCs/>
                <w:color w:val="000000"/>
                <w:spacing w:val="-2"/>
                <w:sz w:val="24"/>
                <w:szCs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4E4F54" w:rsidRPr="00DE325D" w14:paraId="4296F7BB" w14:textId="77777777">
        <w:trPr>
          <w:trHeight w:val="144"/>
        </w:trPr>
        <w:tc>
          <w:tcPr>
            <w:tcW w:w="667" w:type="dxa"/>
            <w:tcMar>
              <w:top w:w="50" w:type="dxa"/>
              <w:left w:w="100" w:type="dxa"/>
            </w:tcMar>
            <w:vAlign w:val="center"/>
          </w:tcPr>
          <w:p w14:paraId="294E552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w:t>
            </w:r>
          </w:p>
        </w:tc>
        <w:tc>
          <w:tcPr>
            <w:tcW w:w="13799" w:type="dxa"/>
            <w:tcMar>
              <w:top w:w="50" w:type="dxa"/>
              <w:left w:w="100" w:type="dxa"/>
            </w:tcMar>
            <w:vAlign w:val="center"/>
          </w:tcPr>
          <w:p w14:paraId="3D24A9E8"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2ECDE463" w14:textId="77777777">
        <w:trPr>
          <w:trHeight w:val="144"/>
        </w:trPr>
        <w:tc>
          <w:tcPr>
            <w:tcW w:w="667" w:type="dxa"/>
            <w:tcMar>
              <w:top w:w="50" w:type="dxa"/>
              <w:left w:w="100" w:type="dxa"/>
            </w:tcMar>
            <w:vAlign w:val="center"/>
          </w:tcPr>
          <w:p w14:paraId="34AAA19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7.1</w:t>
            </w:r>
          </w:p>
        </w:tc>
        <w:tc>
          <w:tcPr>
            <w:tcW w:w="13799" w:type="dxa"/>
            <w:tcMar>
              <w:top w:w="50" w:type="dxa"/>
              <w:left w:w="100" w:type="dxa"/>
            </w:tcMar>
            <w:vAlign w:val="center"/>
          </w:tcPr>
          <w:p w14:paraId="110603D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У. Шекспир. Сонеты (один-два по выбору). Например, № 66 «Измучась всем, я умереть хочу…», № 130 «Её глаза на звёзды не похожи…» </w:t>
            </w:r>
          </w:p>
        </w:tc>
      </w:tr>
      <w:tr w:rsidR="004E4F54" w:rsidRPr="00A96DCE" w14:paraId="1DE46ECC" w14:textId="77777777">
        <w:trPr>
          <w:trHeight w:val="144"/>
        </w:trPr>
        <w:tc>
          <w:tcPr>
            <w:tcW w:w="667" w:type="dxa"/>
            <w:tcMar>
              <w:top w:w="50" w:type="dxa"/>
              <w:left w:w="100" w:type="dxa"/>
            </w:tcMar>
            <w:vAlign w:val="center"/>
          </w:tcPr>
          <w:p w14:paraId="2BBF73E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7.2</w:t>
            </w:r>
          </w:p>
        </w:tc>
        <w:tc>
          <w:tcPr>
            <w:tcW w:w="13799" w:type="dxa"/>
            <w:tcMar>
              <w:top w:w="50" w:type="dxa"/>
              <w:left w:w="100" w:type="dxa"/>
            </w:tcMar>
            <w:vAlign w:val="center"/>
          </w:tcPr>
          <w:p w14:paraId="6ACEE2E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У. Шекспир. Трагедия «Ромео и Джульетта» (фрагменты по выбору)</w:t>
            </w:r>
          </w:p>
        </w:tc>
      </w:tr>
      <w:tr w:rsidR="004E4F54" w:rsidRPr="00A96DCE" w14:paraId="600F4470" w14:textId="77777777">
        <w:trPr>
          <w:trHeight w:val="144"/>
        </w:trPr>
        <w:tc>
          <w:tcPr>
            <w:tcW w:w="667" w:type="dxa"/>
            <w:tcMar>
              <w:top w:w="50" w:type="dxa"/>
              <w:left w:w="100" w:type="dxa"/>
            </w:tcMar>
            <w:vAlign w:val="center"/>
          </w:tcPr>
          <w:p w14:paraId="5F7B53B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7.3</w:t>
            </w:r>
          </w:p>
        </w:tc>
        <w:tc>
          <w:tcPr>
            <w:tcW w:w="13799" w:type="dxa"/>
            <w:tcMar>
              <w:top w:w="50" w:type="dxa"/>
              <w:left w:w="100" w:type="dxa"/>
            </w:tcMar>
            <w:vAlign w:val="center"/>
          </w:tcPr>
          <w:p w14:paraId="1947518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Ж.-Б. Мольер. Комедия «Мещанин во дворянстве» (фрагменты по выбору)</w:t>
            </w:r>
          </w:p>
        </w:tc>
      </w:tr>
    </w:tbl>
    <w:p w14:paraId="44C176D2" w14:textId="77777777" w:rsidR="004E4F54" w:rsidRPr="00DE325D" w:rsidRDefault="004E4F54">
      <w:pPr>
        <w:spacing w:after="0"/>
        <w:ind w:left="120"/>
        <w:rPr>
          <w:bCs/>
          <w:sz w:val="24"/>
          <w:szCs w:val="24"/>
          <w:lang w:val="ru-RU"/>
        </w:rPr>
      </w:pPr>
    </w:p>
    <w:p w14:paraId="4CF832FA" w14:textId="77777777" w:rsidR="004E4F54" w:rsidRPr="00DE325D" w:rsidRDefault="00000000">
      <w:pPr>
        <w:spacing w:before="199" w:after="199"/>
        <w:ind w:left="120"/>
        <w:rPr>
          <w:bCs/>
          <w:sz w:val="24"/>
          <w:szCs w:val="24"/>
        </w:rPr>
      </w:pPr>
      <w:r w:rsidRPr="00DE325D">
        <w:rPr>
          <w:rFonts w:ascii="Times New Roman" w:hAnsi="Times New Roman"/>
          <w:bCs/>
          <w:color w:val="000000"/>
          <w:sz w:val="24"/>
          <w:szCs w:val="24"/>
        </w:rPr>
        <w:t>9 КЛАСС</w:t>
      </w:r>
    </w:p>
    <w:p w14:paraId="68C86EBE" w14:textId="77777777" w:rsidR="004E4F54" w:rsidRPr="00DE325D" w:rsidRDefault="004E4F54">
      <w:pPr>
        <w:spacing w:after="0"/>
        <w:ind w:left="120"/>
        <w:rPr>
          <w:bCs/>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8753"/>
      </w:tblGrid>
      <w:tr w:rsidR="004E4F54" w:rsidRPr="00DE325D" w14:paraId="7AD0D8CF" w14:textId="77777777">
        <w:trPr>
          <w:trHeight w:val="144"/>
        </w:trPr>
        <w:tc>
          <w:tcPr>
            <w:tcW w:w="858" w:type="dxa"/>
            <w:tcMar>
              <w:top w:w="50" w:type="dxa"/>
              <w:left w:w="100" w:type="dxa"/>
            </w:tcMar>
            <w:vAlign w:val="center"/>
          </w:tcPr>
          <w:p w14:paraId="6C4D6BA0"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
        </w:tc>
        <w:tc>
          <w:tcPr>
            <w:tcW w:w="13499" w:type="dxa"/>
            <w:tcMar>
              <w:top w:w="50" w:type="dxa"/>
              <w:left w:w="100" w:type="dxa"/>
            </w:tcMar>
            <w:vAlign w:val="center"/>
          </w:tcPr>
          <w:p w14:paraId="7126DBF2"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элемент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содержания</w:t>
            </w:r>
            <w:proofErr w:type="spellEnd"/>
            <w:r w:rsidRPr="00DE325D">
              <w:rPr>
                <w:rFonts w:ascii="Times New Roman" w:hAnsi="Times New Roman"/>
                <w:bCs/>
                <w:color w:val="000000"/>
                <w:sz w:val="24"/>
                <w:szCs w:val="24"/>
              </w:rPr>
              <w:t xml:space="preserve"> </w:t>
            </w:r>
          </w:p>
        </w:tc>
      </w:tr>
      <w:tr w:rsidR="004E4F54" w:rsidRPr="00DE325D" w14:paraId="33DBE45C" w14:textId="77777777">
        <w:trPr>
          <w:trHeight w:val="144"/>
        </w:trPr>
        <w:tc>
          <w:tcPr>
            <w:tcW w:w="858" w:type="dxa"/>
            <w:tcMar>
              <w:top w:w="50" w:type="dxa"/>
              <w:left w:w="100" w:type="dxa"/>
            </w:tcMar>
            <w:vAlign w:val="center"/>
          </w:tcPr>
          <w:p w14:paraId="391A6DD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w:t>
            </w:r>
          </w:p>
        </w:tc>
        <w:tc>
          <w:tcPr>
            <w:tcW w:w="13499" w:type="dxa"/>
            <w:tcMar>
              <w:top w:w="50" w:type="dxa"/>
              <w:left w:w="100" w:type="dxa"/>
            </w:tcMar>
            <w:vAlign w:val="center"/>
          </w:tcPr>
          <w:p w14:paraId="45F3C511"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Древнерусская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DE325D" w14:paraId="45862C30" w14:textId="77777777">
        <w:trPr>
          <w:trHeight w:val="144"/>
        </w:trPr>
        <w:tc>
          <w:tcPr>
            <w:tcW w:w="858" w:type="dxa"/>
            <w:tcMar>
              <w:top w:w="50" w:type="dxa"/>
              <w:left w:w="100" w:type="dxa"/>
            </w:tcMar>
            <w:vAlign w:val="center"/>
          </w:tcPr>
          <w:p w14:paraId="15D4665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1.1</w:t>
            </w:r>
          </w:p>
        </w:tc>
        <w:tc>
          <w:tcPr>
            <w:tcW w:w="13499" w:type="dxa"/>
            <w:tcMar>
              <w:top w:w="50" w:type="dxa"/>
              <w:left w:w="100" w:type="dxa"/>
            </w:tcMar>
            <w:vAlign w:val="center"/>
          </w:tcPr>
          <w:p w14:paraId="1066743E"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Слово</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полку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Игореве</w:t>
            </w:r>
            <w:proofErr w:type="spellEnd"/>
            <w:r w:rsidRPr="00DE325D">
              <w:rPr>
                <w:rFonts w:ascii="Times New Roman" w:hAnsi="Times New Roman"/>
                <w:bCs/>
                <w:color w:val="000000"/>
                <w:sz w:val="24"/>
                <w:szCs w:val="24"/>
              </w:rPr>
              <w:t>»</w:t>
            </w:r>
          </w:p>
        </w:tc>
      </w:tr>
      <w:tr w:rsidR="004E4F54" w:rsidRPr="00DE325D" w14:paraId="42E6812D" w14:textId="77777777">
        <w:trPr>
          <w:trHeight w:val="144"/>
        </w:trPr>
        <w:tc>
          <w:tcPr>
            <w:tcW w:w="858" w:type="dxa"/>
            <w:tcMar>
              <w:top w:w="50" w:type="dxa"/>
              <w:left w:w="100" w:type="dxa"/>
            </w:tcMar>
            <w:vAlign w:val="center"/>
          </w:tcPr>
          <w:p w14:paraId="475A1A1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w:t>
            </w:r>
          </w:p>
        </w:tc>
        <w:tc>
          <w:tcPr>
            <w:tcW w:w="13499" w:type="dxa"/>
            <w:tcMar>
              <w:top w:w="50" w:type="dxa"/>
              <w:left w:w="100" w:type="dxa"/>
            </w:tcMar>
            <w:vAlign w:val="center"/>
          </w:tcPr>
          <w:p w14:paraId="66A78001"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Литература</w:t>
            </w:r>
            <w:proofErr w:type="spellEnd"/>
            <w:r w:rsidRPr="00DE325D">
              <w:rPr>
                <w:rFonts w:ascii="Times New Roman" w:hAnsi="Times New Roman"/>
                <w:bCs/>
                <w:color w:val="000000"/>
                <w:sz w:val="24"/>
                <w:szCs w:val="24"/>
              </w:rPr>
              <w:t xml:space="preserve"> XVIII в.</w:t>
            </w:r>
          </w:p>
        </w:tc>
      </w:tr>
      <w:tr w:rsidR="004E4F54" w:rsidRPr="00A96DCE" w14:paraId="7E926F40" w14:textId="77777777">
        <w:trPr>
          <w:trHeight w:val="144"/>
        </w:trPr>
        <w:tc>
          <w:tcPr>
            <w:tcW w:w="858" w:type="dxa"/>
            <w:tcMar>
              <w:top w:w="50" w:type="dxa"/>
              <w:left w:w="100" w:type="dxa"/>
            </w:tcMar>
            <w:vAlign w:val="center"/>
          </w:tcPr>
          <w:p w14:paraId="1FF67AE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2.1</w:t>
            </w:r>
          </w:p>
        </w:tc>
        <w:tc>
          <w:tcPr>
            <w:tcW w:w="13499" w:type="dxa"/>
            <w:tcMar>
              <w:top w:w="50" w:type="dxa"/>
              <w:left w:w="100" w:type="dxa"/>
            </w:tcMar>
            <w:vAlign w:val="center"/>
          </w:tcPr>
          <w:p w14:paraId="4DD4FA4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4E4F54" w:rsidRPr="00A96DCE" w14:paraId="47918F55" w14:textId="77777777">
        <w:trPr>
          <w:trHeight w:val="144"/>
        </w:trPr>
        <w:tc>
          <w:tcPr>
            <w:tcW w:w="858" w:type="dxa"/>
            <w:tcMar>
              <w:top w:w="50" w:type="dxa"/>
              <w:left w:w="100" w:type="dxa"/>
            </w:tcMar>
            <w:vAlign w:val="center"/>
          </w:tcPr>
          <w:p w14:paraId="52C2D4F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2.2</w:t>
            </w:r>
          </w:p>
        </w:tc>
        <w:tc>
          <w:tcPr>
            <w:tcW w:w="13499" w:type="dxa"/>
            <w:tcMar>
              <w:top w:w="50" w:type="dxa"/>
              <w:left w:w="100" w:type="dxa"/>
            </w:tcMar>
            <w:vAlign w:val="center"/>
          </w:tcPr>
          <w:p w14:paraId="17703AE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Г.Р. Державин. Стихотворения (два по выбору). Например, «Властителям и судиям», «Памятник»</w:t>
            </w:r>
          </w:p>
        </w:tc>
      </w:tr>
      <w:tr w:rsidR="004E4F54" w:rsidRPr="00A96DCE" w14:paraId="442F303F" w14:textId="77777777">
        <w:trPr>
          <w:trHeight w:val="144"/>
        </w:trPr>
        <w:tc>
          <w:tcPr>
            <w:tcW w:w="858" w:type="dxa"/>
            <w:tcMar>
              <w:top w:w="50" w:type="dxa"/>
              <w:left w:w="100" w:type="dxa"/>
            </w:tcMar>
            <w:vAlign w:val="center"/>
          </w:tcPr>
          <w:p w14:paraId="363485A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2.3</w:t>
            </w:r>
          </w:p>
        </w:tc>
        <w:tc>
          <w:tcPr>
            <w:tcW w:w="13499" w:type="dxa"/>
            <w:tcMar>
              <w:top w:w="50" w:type="dxa"/>
              <w:left w:w="100" w:type="dxa"/>
            </w:tcMar>
            <w:vAlign w:val="center"/>
          </w:tcPr>
          <w:p w14:paraId="17F8F08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Н.М. Карамзин. Повесть «Бедная Лиза»</w:t>
            </w:r>
          </w:p>
        </w:tc>
      </w:tr>
      <w:tr w:rsidR="004E4F54" w:rsidRPr="00A96DCE" w14:paraId="2EA07767" w14:textId="77777777">
        <w:trPr>
          <w:trHeight w:val="144"/>
        </w:trPr>
        <w:tc>
          <w:tcPr>
            <w:tcW w:w="858" w:type="dxa"/>
            <w:tcMar>
              <w:top w:w="50" w:type="dxa"/>
              <w:left w:w="100" w:type="dxa"/>
            </w:tcMar>
            <w:vAlign w:val="center"/>
          </w:tcPr>
          <w:p w14:paraId="615AC13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w:t>
            </w:r>
          </w:p>
        </w:tc>
        <w:tc>
          <w:tcPr>
            <w:tcW w:w="13499" w:type="dxa"/>
            <w:tcMar>
              <w:top w:w="50" w:type="dxa"/>
              <w:left w:w="100" w:type="dxa"/>
            </w:tcMar>
            <w:vAlign w:val="center"/>
          </w:tcPr>
          <w:p w14:paraId="71B457F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Литература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w:t>
            </w:r>
          </w:p>
        </w:tc>
      </w:tr>
      <w:tr w:rsidR="004E4F54" w:rsidRPr="00DE325D" w14:paraId="5EA8280F" w14:textId="77777777">
        <w:trPr>
          <w:trHeight w:val="144"/>
        </w:trPr>
        <w:tc>
          <w:tcPr>
            <w:tcW w:w="858" w:type="dxa"/>
            <w:tcMar>
              <w:top w:w="50" w:type="dxa"/>
              <w:left w:w="100" w:type="dxa"/>
            </w:tcMar>
            <w:vAlign w:val="center"/>
          </w:tcPr>
          <w:p w14:paraId="5D1172D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3.1</w:t>
            </w:r>
          </w:p>
        </w:tc>
        <w:tc>
          <w:tcPr>
            <w:tcW w:w="13499" w:type="dxa"/>
            <w:tcMar>
              <w:top w:w="50" w:type="dxa"/>
              <w:left w:w="100" w:type="dxa"/>
            </w:tcMar>
            <w:vAlign w:val="center"/>
          </w:tcPr>
          <w:p w14:paraId="0170C7A8"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В.А. Жуковский. Баллады, элегии (две по выбору). </w:t>
            </w:r>
            <w:proofErr w:type="spellStart"/>
            <w:r w:rsidRPr="00DE325D">
              <w:rPr>
                <w:rFonts w:ascii="Times New Roman" w:hAnsi="Times New Roman"/>
                <w:bCs/>
                <w:color w:val="000000"/>
                <w:sz w:val="24"/>
                <w:szCs w:val="24"/>
              </w:rPr>
              <w:t>Например</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Светлана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Невыразимое</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Море</w:t>
            </w:r>
            <w:proofErr w:type="spellEnd"/>
            <w:r w:rsidRPr="00DE325D">
              <w:rPr>
                <w:rFonts w:ascii="Times New Roman" w:hAnsi="Times New Roman"/>
                <w:bCs/>
                <w:color w:val="000000"/>
                <w:sz w:val="24"/>
                <w:szCs w:val="24"/>
              </w:rPr>
              <w:t xml:space="preserve">» </w:t>
            </w:r>
          </w:p>
        </w:tc>
      </w:tr>
      <w:tr w:rsidR="004E4F54" w:rsidRPr="00A96DCE" w14:paraId="6F9B0806" w14:textId="77777777">
        <w:trPr>
          <w:trHeight w:val="144"/>
        </w:trPr>
        <w:tc>
          <w:tcPr>
            <w:tcW w:w="858" w:type="dxa"/>
            <w:tcMar>
              <w:top w:w="50" w:type="dxa"/>
              <w:left w:w="100" w:type="dxa"/>
            </w:tcMar>
            <w:vAlign w:val="center"/>
          </w:tcPr>
          <w:p w14:paraId="7415B1D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3.2</w:t>
            </w:r>
          </w:p>
        </w:tc>
        <w:tc>
          <w:tcPr>
            <w:tcW w:w="13499" w:type="dxa"/>
            <w:tcMar>
              <w:top w:w="50" w:type="dxa"/>
              <w:left w:w="100" w:type="dxa"/>
            </w:tcMar>
            <w:vAlign w:val="center"/>
          </w:tcPr>
          <w:p w14:paraId="7F54B46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Грибоедов. Комедия «Горе от ума»</w:t>
            </w:r>
          </w:p>
        </w:tc>
      </w:tr>
      <w:tr w:rsidR="004E4F54" w:rsidRPr="00A96DCE" w14:paraId="06D2620F" w14:textId="77777777">
        <w:trPr>
          <w:trHeight w:val="144"/>
        </w:trPr>
        <w:tc>
          <w:tcPr>
            <w:tcW w:w="858" w:type="dxa"/>
            <w:tcMar>
              <w:top w:w="50" w:type="dxa"/>
              <w:left w:w="100" w:type="dxa"/>
            </w:tcMar>
            <w:vAlign w:val="center"/>
          </w:tcPr>
          <w:p w14:paraId="298FB83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3.3</w:t>
            </w:r>
          </w:p>
        </w:tc>
        <w:tc>
          <w:tcPr>
            <w:tcW w:w="13499" w:type="dxa"/>
            <w:tcMar>
              <w:top w:w="50" w:type="dxa"/>
              <w:left w:w="100" w:type="dxa"/>
            </w:tcMar>
            <w:vAlign w:val="center"/>
          </w:tcPr>
          <w:p w14:paraId="099A7DA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Поэзия пушкинской эпохи (не менее трёх стихотворений по выбору). Например, К.Н. Батюшков, А.А. Дельвиг, Н.М. Языков, Е.А. Баратынский</w:t>
            </w:r>
          </w:p>
        </w:tc>
      </w:tr>
      <w:tr w:rsidR="004E4F54" w:rsidRPr="00A96DCE" w14:paraId="6C0D78CB" w14:textId="77777777">
        <w:trPr>
          <w:trHeight w:val="144"/>
        </w:trPr>
        <w:tc>
          <w:tcPr>
            <w:tcW w:w="858" w:type="dxa"/>
            <w:tcMar>
              <w:top w:w="50" w:type="dxa"/>
              <w:left w:w="100" w:type="dxa"/>
            </w:tcMar>
            <w:vAlign w:val="center"/>
          </w:tcPr>
          <w:p w14:paraId="5008816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3.4</w:t>
            </w:r>
          </w:p>
        </w:tc>
        <w:tc>
          <w:tcPr>
            <w:tcW w:w="13499" w:type="dxa"/>
            <w:tcMar>
              <w:top w:w="50" w:type="dxa"/>
              <w:left w:w="100" w:type="dxa"/>
            </w:tcMar>
            <w:vAlign w:val="center"/>
          </w:tcPr>
          <w:p w14:paraId="715885A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А.С. Пушкин. Стихотворения (не менее пяти по выбору). Например, «Бесы», «Брожу ли я вдоль улиц шумных…», «…Вновь я посетил…», «Из </w:t>
            </w:r>
            <w:proofErr w:type="spellStart"/>
            <w:r w:rsidRPr="00DE325D">
              <w:rPr>
                <w:rFonts w:ascii="Times New Roman" w:hAnsi="Times New Roman"/>
                <w:bCs/>
                <w:color w:val="000000"/>
                <w:sz w:val="24"/>
                <w:szCs w:val="24"/>
                <w:lang w:val="ru-RU"/>
              </w:rPr>
              <w:t>Пиндемонти</w:t>
            </w:r>
            <w:proofErr w:type="spellEnd"/>
            <w:r w:rsidRPr="00DE325D">
              <w:rPr>
                <w:rFonts w:ascii="Times New Roman" w:hAnsi="Times New Roman"/>
                <w:bCs/>
                <w:color w:val="000000"/>
                <w:sz w:val="24"/>
                <w:szCs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4E4F54" w:rsidRPr="00A96DCE" w14:paraId="139F8296" w14:textId="77777777">
        <w:trPr>
          <w:trHeight w:val="144"/>
        </w:trPr>
        <w:tc>
          <w:tcPr>
            <w:tcW w:w="858" w:type="dxa"/>
            <w:tcMar>
              <w:top w:w="50" w:type="dxa"/>
              <w:left w:w="100" w:type="dxa"/>
            </w:tcMar>
            <w:vAlign w:val="center"/>
          </w:tcPr>
          <w:p w14:paraId="5BDFE51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3.5</w:t>
            </w:r>
          </w:p>
        </w:tc>
        <w:tc>
          <w:tcPr>
            <w:tcW w:w="13499" w:type="dxa"/>
            <w:tcMar>
              <w:top w:w="50" w:type="dxa"/>
              <w:left w:w="100" w:type="dxa"/>
            </w:tcMar>
            <w:vAlign w:val="center"/>
          </w:tcPr>
          <w:p w14:paraId="3764084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Поэма «Медный всадник»</w:t>
            </w:r>
          </w:p>
        </w:tc>
      </w:tr>
      <w:tr w:rsidR="004E4F54" w:rsidRPr="00A96DCE" w14:paraId="52DD3AE2" w14:textId="77777777">
        <w:trPr>
          <w:trHeight w:val="144"/>
        </w:trPr>
        <w:tc>
          <w:tcPr>
            <w:tcW w:w="858" w:type="dxa"/>
            <w:tcMar>
              <w:top w:w="50" w:type="dxa"/>
              <w:left w:w="100" w:type="dxa"/>
            </w:tcMar>
            <w:vAlign w:val="center"/>
          </w:tcPr>
          <w:p w14:paraId="69617DB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3.6</w:t>
            </w:r>
          </w:p>
        </w:tc>
        <w:tc>
          <w:tcPr>
            <w:tcW w:w="13499" w:type="dxa"/>
            <w:tcMar>
              <w:top w:w="50" w:type="dxa"/>
              <w:left w:w="100" w:type="dxa"/>
            </w:tcMar>
            <w:vAlign w:val="center"/>
          </w:tcPr>
          <w:p w14:paraId="5C20014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Роман в стихах «Евгений Онегин»</w:t>
            </w:r>
          </w:p>
        </w:tc>
      </w:tr>
      <w:tr w:rsidR="004E4F54" w:rsidRPr="00A96DCE" w14:paraId="1B4B2078" w14:textId="77777777">
        <w:trPr>
          <w:trHeight w:val="144"/>
        </w:trPr>
        <w:tc>
          <w:tcPr>
            <w:tcW w:w="858" w:type="dxa"/>
            <w:tcMar>
              <w:top w:w="50" w:type="dxa"/>
              <w:left w:w="100" w:type="dxa"/>
            </w:tcMar>
            <w:vAlign w:val="center"/>
          </w:tcPr>
          <w:p w14:paraId="0C28DE4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3.7</w:t>
            </w:r>
          </w:p>
        </w:tc>
        <w:tc>
          <w:tcPr>
            <w:tcW w:w="13499" w:type="dxa"/>
            <w:tcMar>
              <w:top w:w="50" w:type="dxa"/>
              <w:left w:w="100" w:type="dxa"/>
            </w:tcMar>
            <w:vAlign w:val="center"/>
          </w:tcPr>
          <w:p w14:paraId="16E2F12E"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4E4F54" w:rsidRPr="00A96DCE" w14:paraId="2A7AB8C4" w14:textId="77777777">
        <w:trPr>
          <w:trHeight w:val="144"/>
        </w:trPr>
        <w:tc>
          <w:tcPr>
            <w:tcW w:w="858" w:type="dxa"/>
            <w:tcMar>
              <w:top w:w="50" w:type="dxa"/>
              <w:left w:w="100" w:type="dxa"/>
            </w:tcMar>
            <w:vAlign w:val="center"/>
          </w:tcPr>
          <w:p w14:paraId="2C295C42"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3.8</w:t>
            </w:r>
          </w:p>
        </w:tc>
        <w:tc>
          <w:tcPr>
            <w:tcW w:w="13499" w:type="dxa"/>
            <w:tcMar>
              <w:top w:w="50" w:type="dxa"/>
              <w:left w:w="100" w:type="dxa"/>
            </w:tcMar>
            <w:vAlign w:val="center"/>
          </w:tcPr>
          <w:p w14:paraId="49C5207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Роман «Герой нашего времени»</w:t>
            </w:r>
          </w:p>
        </w:tc>
      </w:tr>
      <w:tr w:rsidR="004E4F54" w:rsidRPr="00A96DCE" w14:paraId="2C356034" w14:textId="77777777">
        <w:trPr>
          <w:trHeight w:val="144"/>
        </w:trPr>
        <w:tc>
          <w:tcPr>
            <w:tcW w:w="858" w:type="dxa"/>
            <w:tcMar>
              <w:top w:w="50" w:type="dxa"/>
              <w:left w:w="100" w:type="dxa"/>
            </w:tcMar>
            <w:vAlign w:val="center"/>
          </w:tcPr>
          <w:p w14:paraId="410EFAA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3.9</w:t>
            </w:r>
          </w:p>
        </w:tc>
        <w:tc>
          <w:tcPr>
            <w:tcW w:w="13499" w:type="dxa"/>
            <w:tcMar>
              <w:top w:w="50" w:type="dxa"/>
              <w:left w:w="100" w:type="dxa"/>
            </w:tcMar>
            <w:vAlign w:val="center"/>
          </w:tcPr>
          <w:p w14:paraId="76B22B5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Поэма «Мёртвые души»</w:t>
            </w:r>
          </w:p>
        </w:tc>
      </w:tr>
      <w:tr w:rsidR="004E4F54" w:rsidRPr="00DE325D" w14:paraId="56697EF1" w14:textId="77777777">
        <w:trPr>
          <w:trHeight w:val="144"/>
        </w:trPr>
        <w:tc>
          <w:tcPr>
            <w:tcW w:w="858" w:type="dxa"/>
            <w:tcMar>
              <w:top w:w="50" w:type="dxa"/>
              <w:left w:w="100" w:type="dxa"/>
            </w:tcMar>
            <w:vAlign w:val="center"/>
          </w:tcPr>
          <w:p w14:paraId="16B87C5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w:t>
            </w:r>
          </w:p>
        </w:tc>
        <w:tc>
          <w:tcPr>
            <w:tcW w:w="13499" w:type="dxa"/>
            <w:tcMar>
              <w:top w:w="50" w:type="dxa"/>
              <w:left w:w="100" w:type="dxa"/>
            </w:tcMar>
            <w:vAlign w:val="center"/>
          </w:tcPr>
          <w:p w14:paraId="3E86DA17"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Зарубежная</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литература</w:t>
            </w:r>
            <w:proofErr w:type="spellEnd"/>
          </w:p>
        </w:tc>
      </w:tr>
      <w:tr w:rsidR="004E4F54" w:rsidRPr="00A96DCE" w14:paraId="6D04E49A" w14:textId="77777777">
        <w:trPr>
          <w:trHeight w:val="144"/>
        </w:trPr>
        <w:tc>
          <w:tcPr>
            <w:tcW w:w="858" w:type="dxa"/>
            <w:tcMar>
              <w:top w:w="50" w:type="dxa"/>
              <w:left w:w="100" w:type="dxa"/>
            </w:tcMar>
            <w:vAlign w:val="center"/>
          </w:tcPr>
          <w:p w14:paraId="2837D48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4.1</w:t>
            </w:r>
          </w:p>
        </w:tc>
        <w:tc>
          <w:tcPr>
            <w:tcW w:w="13499" w:type="dxa"/>
            <w:tcMar>
              <w:top w:w="50" w:type="dxa"/>
              <w:left w:w="100" w:type="dxa"/>
            </w:tcMar>
            <w:vAlign w:val="center"/>
          </w:tcPr>
          <w:p w14:paraId="00E1AF0B"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Данте Алигьери. «Божественная комедия» (не менее двух фрагментов по выбору)</w:t>
            </w:r>
          </w:p>
        </w:tc>
      </w:tr>
      <w:tr w:rsidR="004E4F54" w:rsidRPr="00A96DCE" w14:paraId="0B3008B5" w14:textId="77777777">
        <w:trPr>
          <w:trHeight w:val="144"/>
        </w:trPr>
        <w:tc>
          <w:tcPr>
            <w:tcW w:w="858" w:type="dxa"/>
            <w:tcMar>
              <w:top w:w="50" w:type="dxa"/>
              <w:left w:w="100" w:type="dxa"/>
            </w:tcMar>
            <w:vAlign w:val="center"/>
          </w:tcPr>
          <w:p w14:paraId="6FC2DD3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4.2</w:t>
            </w:r>
          </w:p>
        </w:tc>
        <w:tc>
          <w:tcPr>
            <w:tcW w:w="13499" w:type="dxa"/>
            <w:tcMar>
              <w:top w:w="50" w:type="dxa"/>
              <w:left w:w="100" w:type="dxa"/>
            </w:tcMar>
            <w:vAlign w:val="center"/>
          </w:tcPr>
          <w:p w14:paraId="21AD29F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У. Шекспир. Трагедия «Гамлет» (не менее двух фрагментов по выбору)</w:t>
            </w:r>
          </w:p>
        </w:tc>
      </w:tr>
      <w:tr w:rsidR="004E4F54" w:rsidRPr="00A96DCE" w14:paraId="2379563E" w14:textId="77777777">
        <w:trPr>
          <w:trHeight w:val="144"/>
        </w:trPr>
        <w:tc>
          <w:tcPr>
            <w:tcW w:w="858" w:type="dxa"/>
            <w:tcMar>
              <w:top w:w="50" w:type="dxa"/>
              <w:left w:w="100" w:type="dxa"/>
            </w:tcMar>
            <w:vAlign w:val="center"/>
          </w:tcPr>
          <w:p w14:paraId="4CCAB3A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4.3</w:t>
            </w:r>
          </w:p>
        </w:tc>
        <w:tc>
          <w:tcPr>
            <w:tcW w:w="13499" w:type="dxa"/>
            <w:tcMar>
              <w:top w:w="50" w:type="dxa"/>
              <w:left w:w="100" w:type="dxa"/>
            </w:tcMar>
            <w:vAlign w:val="center"/>
          </w:tcPr>
          <w:p w14:paraId="175B452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И. Гёте. Трагедия «Фауст» (не менее двух фрагментов по выбору)</w:t>
            </w:r>
          </w:p>
        </w:tc>
      </w:tr>
      <w:tr w:rsidR="004E4F54" w:rsidRPr="00DE325D" w14:paraId="034C3915" w14:textId="77777777">
        <w:trPr>
          <w:trHeight w:val="144"/>
        </w:trPr>
        <w:tc>
          <w:tcPr>
            <w:tcW w:w="858" w:type="dxa"/>
            <w:tcMar>
              <w:top w:w="50" w:type="dxa"/>
              <w:left w:w="100" w:type="dxa"/>
            </w:tcMar>
            <w:vAlign w:val="center"/>
          </w:tcPr>
          <w:p w14:paraId="00EE574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4.4</w:t>
            </w:r>
          </w:p>
        </w:tc>
        <w:tc>
          <w:tcPr>
            <w:tcW w:w="13499" w:type="dxa"/>
            <w:tcMar>
              <w:top w:w="50" w:type="dxa"/>
              <w:left w:w="100" w:type="dxa"/>
            </w:tcMar>
            <w:vAlign w:val="center"/>
          </w:tcPr>
          <w:p w14:paraId="5296EE99"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lang w:val="ru-RU"/>
              </w:rPr>
              <w:t xml:space="preserve">Дж. Г. Байрон. Стихотворения (одно по выбору). Например, «Душа моя мрачна. Скорей, певец, скорей!..», «Прощание Наполеона». </w:t>
            </w:r>
            <w:proofErr w:type="spellStart"/>
            <w:r w:rsidRPr="00DE325D">
              <w:rPr>
                <w:rFonts w:ascii="Times New Roman" w:hAnsi="Times New Roman"/>
                <w:bCs/>
                <w:color w:val="000000"/>
                <w:sz w:val="24"/>
                <w:szCs w:val="24"/>
              </w:rPr>
              <w:t>Поэма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Паломничество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Чайльд-Гарольда</w:t>
            </w:r>
            <w:proofErr w:type="spellEnd"/>
            <w:r w:rsidRPr="00DE325D">
              <w:rPr>
                <w:rFonts w:ascii="Times New Roman" w:hAnsi="Times New Roman"/>
                <w:bCs/>
                <w:color w:val="000000"/>
                <w:sz w:val="24"/>
                <w:szCs w:val="24"/>
              </w:rPr>
              <w:t>» (</w:t>
            </w:r>
            <w:proofErr w:type="spellStart"/>
            <w:r w:rsidRPr="00DE325D">
              <w:rPr>
                <w:rFonts w:ascii="Times New Roman" w:hAnsi="Times New Roman"/>
                <w:bCs/>
                <w:color w:val="000000"/>
                <w:sz w:val="24"/>
                <w:szCs w:val="24"/>
              </w:rPr>
              <w:t>один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фрагмент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выбору</w:t>
            </w:r>
            <w:proofErr w:type="spellEnd"/>
            <w:r w:rsidRPr="00DE325D">
              <w:rPr>
                <w:rFonts w:ascii="Times New Roman" w:hAnsi="Times New Roman"/>
                <w:bCs/>
                <w:color w:val="000000"/>
                <w:sz w:val="24"/>
                <w:szCs w:val="24"/>
              </w:rPr>
              <w:t>)</w:t>
            </w:r>
          </w:p>
        </w:tc>
      </w:tr>
      <w:tr w:rsidR="004E4F54" w:rsidRPr="00A96DCE" w14:paraId="4F760339" w14:textId="77777777">
        <w:trPr>
          <w:trHeight w:val="144"/>
        </w:trPr>
        <w:tc>
          <w:tcPr>
            <w:tcW w:w="858" w:type="dxa"/>
            <w:tcMar>
              <w:top w:w="50" w:type="dxa"/>
              <w:left w:w="100" w:type="dxa"/>
            </w:tcMar>
            <w:vAlign w:val="center"/>
          </w:tcPr>
          <w:p w14:paraId="1E367CE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4.5</w:t>
            </w:r>
          </w:p>
        </w:tc>
        <w:tc>
          <w:tcPr>
            <w:tcW w:w="13499" w:type="dxa"/>
            <w:tcMar>
              <w:top w:w="50" w:type="dxa"/>
              <w:left w:w="100" w:type="dxa"/>
            </w:tcMar>
            <w:vAlign w:val="center"/>
          </w:tcPr>
          <w:p w14:paraId="2B61513B"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Зарубежная проза первой половины </w:t>
            </w:r>
            <w:r w:rsidRPr="00DE325D">
              <w:rPr>
                <w:rFonts w:ascii="Times New Roman" w:hAnsi="Times New Roman"/>
                <w:bCs/>
                <w:color w:val="000000"/>
                <w:sz w:val="24"/>
                <w:szCs w:val="24"/>
              </w:rPr>
              <w:t>XIX</w:t>
            </w:r>
            <w:r w:rsidRPr="00DE325D">
              <w:rPr>
                <w:rFonts w:ascii="Times New Roman" w:hAnsi="Times New Roman"/>
                <w:bCs/>
                <w:color w:val="000000"/>
                <w:sz w:val="24"/>
                <w:szCs w:val="24"/>
                <w:lang w:val="ru-RU"/>
              </w:rPr>
              <w:t xml:space="preserve"> в. (одно произведение по выбору). Например, произведения Э.Т.А. Гофмана, В. Гюго, В. Скотта</w:t>
            </w:r>
          </w:p>
        </w:tc>
      </w:tr>
    </w:tbl>
    <w:p w14:paraId="7D6683C9"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60DAAD4E" w14:textId="77777777" w:rsidR="004E4F54" w:rsidRPr="00DE325D" w:rsidRDefault="00000000">
      <w:pPr>
        <w:spacing w:before="199" w:after="199" w:line="336" w:lineRule="auto"/>
        <w:ind w:left="120"/>
        <w:rPr>
          <w:bCs/>
          <w:sz w:val="24"/>
          <w:szCs w:val="24"/>
          <w:lang w:val="ru-RU"/>
        </w:rPr>
      </w:pPr>
      <w:bookmarkStart w:id="98" w:name="block-58303422"/>
      <w:bookmarkEnd w:id="97"/>
      <w:r w:rsidRPr="00DE325D">
        <w:rPr>
          <w:rFonts w:ascii="Times New Roman" w:hAnsi="Times New Roman"/>
          <w:bCs/>
          <w:color w:val="000000"/>
          <w:sz w:val="24"/>
          <w:szCs w:val="24"/>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403769C5" w14:textId="77777777" w:rsidR="004E4F54" w:rsidRPr="00DE325D" w:rsidRDefault="004E4F54">
      <w:pPr>
        <w:spacing w:after="0" w:line="336" w:lineRule="auto"/>
        <w:ind w:left="120"/>
        <w:rPr>
          <w:bCs/>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9"/>
        <w:gridCol w:w="7754"/>
      </w:tblGrid>
      <w:tr w:rsidR="004E4F54" w:rsidRPr="00A96DCE" w14:paraId="590FE552" w14:textId="77777777">
        <w:trPr>
          <w:trHeight w:val="144"/>
        </w:trPr>
        <w:tc>
          <w:tcPr>
            <w:tcW w:w="1881" w:type="dxa"/>
            <w:tcMar>
              <w:top w:w="50" w:type="dxa"/>
              <w:left w:w="100" w:type="dxa"/>
            </w:tcMar>
            <w:vAlign w:val="center"/>
          </w:tcPr>
          <w:p w14:paraId="28E17BA4" w14:textId="77777777" w:rsidR="004E4F54" w:rsidRPr="00DE325D" w:rsidRDefault="00000000">
            <w:pPr>
              <w:spacing w:after="0"/>
              <w:ind w:left="101"/>
              <w:rPr>
                <w:bCs/>
                <w:sz w:val="24"/>
                <w:szCs w:val="24"/>
              </w:rPr>
            </w:pPr>
            <w:r w:rsidRPr="00DE325D">
              <w:rPr>
                <w:rFonts w:ascii="Times New Roman" w:hAnsi="Times New Roman"/>
                <w:bCs/>
                <w:color w:val="000000"/>
                <w:sz w:val="24"/>
                <w:szCs w:val="24"/>
                <w:lang w:val="ru-RU"/>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проверяемого</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требования</w:t>
            </w:r>
            <w:proofErr w:type="spellEnd"/>
            <w:r w:rsidRPr="00DE325D">
              <w:rPr>
                <w:rFonts w:ascii="Times New Roman" w:hAnsi="Times New Roman"/>
                <w:bCs/>
                <w:color w:val="000000"/>
                <w:sz w:val="24"/>
                <w:szCs w:val="24"/>
              </w:rPr>
              <w:t xml:space="preserve"> </w:t>
            </w:r>
          </w:p>
        </w:tc>
        <w:tc>
          <w:tcPr>
            <w:tcW w:w="12223" w:type="dxa"/>
            <w:tcMar>
              <w:top w:w="50" w:type="dxa"/>
              <w:left w:w="100" w:type="dxa"/>
            </w:tcMar>
            <w:vAlign w:val="center"/>
          </w:tcPr>
          <w:p w14:paraId="6D510A95" w14:textId="77777777" w:rsidR="004E4F54" w:rsidRPr="00DE325D" w:rsidRDefault="00000000">
            <w:pPr>
              <w:spacing w:after="0"/>
              <w:ind w:left="101"/>
              <w:rPr>
                <w:bCs/>
                <w:sz w:val="24"/>
                <w:szCs w:val="24"/>
                <w:lang w:val="ru-RU"/>
              </w:rPr>
            </w:pPr>
            <w:r w:rsidRPr="00DE325D">
              <w:rPr>
                <w:rFonts w:ascii="Times New Roman" w:hAnsi="Times New Roman"/>
                <w:bCs/>
                <w:color w:val="000000"/>
                <w:sz w:val="24"/>
                <w:szCs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4E4F54" w:rsidRPr="00A96DCE" w14:paraId="2353553C" w14:textId="77777777">
        <w:trPr>
          <w:trHeight w:val="144"/>
        </w:trPr>
        <w:tc>
          <w:tcPr>
            <w:tcW w:w="1881" w:type="dxa"/>
            <w:tcMar>
              <w:top w:w="50" w:type="dxa"/>
              <w:left w:w="100" w:type="dxa"/>
            </w:tcMar>
            <w:vAlign w:val="center"/>
          </w:tcPr>
          <w:p w14:paraId="51DD69E8"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1</w:t>
            </w:r>
          </w:p>
        </w:tc>
        <w:tc>
          <w:tcPr>
            <w:tcW w:w="12223" w:type="dxa"/>
            <w:tcMar>
              <w:top w:w="50" w:type="dxa"/>
              <w:left w:w="100" w:type="dxa"/>
            </w:tcMar>
            <w:vAlign w:val="center"/>
          </w:tcPr>
          <w:p w14:paraId="3634D16F"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4E4F54" w:rsidRPr="00A96DCE" w14:paraId="6949C37B" w14:textId="77777777">
        <w:trPr>
          <w:trHeight w:val="144"/>
        </w:trPr>
        <w:tc>
          <w:tcPr>
            <w:tcW w:w="1881" w:type="dxa"/>
            <w:tcMar>
              <w:top w:w="50" w:type="dxa"/>
              <w:left w:w="100" w:type="dxa"/>
            </w:tcMar>
            <w:vAlign w:val="center"/>
          </w:tcPr>
          <w:p w14:paraId="4EF9A454"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2</w:t>
            </w:r>
          </w:p>
        </w:tc>
        <w:tc>
          <w:tcPr>
            <w:tcW w:w="12223" w:type="dxa"/>
            <w:tcMar>
              <w:top w:w="50" w:type="dxa"/>
              <w:left w:w="100" w:type="dxa"/>
            </w:tcMar>
            <w:vAlign w:val="center"/>
          </w:tcPr>
          <w:p w14:paraId="5A2219EF"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pacing w:val="-2"/>
                <w:sz w:val="24"/>
                <w:szCs w:val="24"/>
                <w:lang w:val="ru-RU"/>
              </w:rPr>
              <w:t>Понимание специфики литературы</w:t>
            </w:r>
            <w:r w:rsidRPr="00DE325D">
              <w:rPr>
                <w:rFonts w:ascii="Times New Roman" w:hAnsi="Times New Roman"/>
                <w:bCs/>
                <w:color w:val="000000"/>
                <w:sz w:val="24"/>
                <w:szCs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4E4F54" w:rsidRPr="00A96DCE" w14:paraId="1BACC444" w14:textId="77777777">
        <w:trPr>
          <w:trHeight w:val="144"/>
        </w:trPr>
        <w:tc>
          <w:tcPr>
            <w:tcW w:w="1881" w:type="dxa"/>
            <w:tcMar>
              <w:top w:w="50" w:type="dxa"/>
              <w:left w:w="100" w:type="dxa"/>
            </w:tcMar>
            <w:vAlign w:val="center"/>
          </w:tcPr>
          <w:p w14:paraId="4DDD47D5"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3</w:t>
            </w:r>
          </w:p>
        </w:tc>
        <w:tc>
          <w:tcPr>
            <w:tcW w:w="12223" w:type="dxa"/>
            <w:tcMar>
              <w:top w:w="50" w:type="dxa"/>
              <w:left w:w="100" w:type="dxa"/>
            </w:tcMar>
            <w:vAlign w:val="center"/>
          </w:tcPr>
          <w:p w14:paraId="3D19A3C6"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pacing w:val="-6"/>
                <w:sz w:val="24"/>
                <w:szCs w:val="24"/>
                <w:lang w:val="ru-RU"/>
              </w:rPr>
              <w:t>Овладение умениями эстетического</w:t>
            </w:r>
            <w:r w:rsidRPr="00DE325D">
              <w:rPr>
                <w:rFonts w:ascii="Times New Roman" w:hAnsi="Times New Roman"/>
                <w:bCs/>
                <w:color w:val="000000"/>
                <w:sz w:val="24"/>
                <w:szCs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4E4F54" w:rsidRPr="00A96DCE" w14:paraId="703527B9" w14:textId="77777777">
        <w:trPr>
          <w:trHeight w:val="144"/>
        </w:trPr>
        <w:tc>
          <w:tcPr>
            <w:tcW w:w="1881" w:type="dxa"/>
            <w:tcMar>
              <w:top w:w="50" w:type="dxa"/>
              <w:left w:w="100" w:type="dxa"/>
            </w:tcMar>
            <w:vAlign w:val="center"/>
          </w:tcPr>
          <w:p w14:paraId="4DF2164E"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4</w:t>
            </w:r>
          </w:p>
        </w:tc>
        <w:tc>
          <w:tcPr>
            <w:tcW w:w="12223" w:type="dxa"/>
            <w:tcMar>
              <w:top w:w="50" w:type="dxa"/>
              <w:left w:w="100" w:type="dxa"/>
            </w:tcMar>
            <w:vAlign w:val="center"/>
          </w:tcPr>
          <w:p w14:paraId="5B4E919D"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DE325D">
              <w:rPr>
                <w:rFonts w:ascii="Times New Roman" w:hAnsi="Times New Roman"/>
                <w:bCs/>
                <w:color w:val="000000"/>
                <w:spacing w:val="-4"/>
                <w:sz w:val="24"/>
                <w:szCs w:val="24"/>
                <w:lang w:val="ru-RU"/>
              </w:rPr>
              <w:t>собственных оценок и наблюдений</w:t>
            </w:r>
          </w:p>
        </w:tc>
      </w:tr>
      <w:tr w:rsidR="004E4F54" w:rsidRPr="00A96DCE" w14:paraId="5B8876CD" w14:textId="77777777">
        <w:trPr>
          <w:trHeight w:val="144"/>
        </w:trPr>
        <w:tc>
          <w:tcPr>
            <w:tcW w:w="1881" w:type="dxa"/>
            <w:tcMar>
              <w:top w:w="50" w:type="dxa"/>
              <w:left w:w="100" w:type="dxa"/>
            </w:tcMar>
            <w:vAlign w:val="center"/>
          </w:tcPr>
          <w:p w14:paraId="4241CF6E"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5</w:t>
            </w:r>
          </w:p>
        </w:tc>
        <w:tc>
          <w:tcPr>
            <w:tcW w:w="12223" w:type="dxa"/>
            <w:tcMar>
              <w:top w:w="50" w:type="dxa"/>
              <w:left w:w="100" w:type="dxa"/>
            </w:tcMar>
            <w:vAlign w:val="center"/>
          </w:tcPr>
          <w:p w14:paraId="71BF861A"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Умение рассматривать изученные произведения в рамках историко-</w:t>
            </w:r>
            <w:r w:rsidRPr="00DE325D">
              <w:rPr>
                <w:rFonts w:ascii="Times New Roman" w:hAnsi="Times New Roman"/>
                <w:bCs/>
                <w:color w:val="000000"/>
                <w:spacing w:val="-6"/>
                <w:sz w:val="24"/>
                <w:szCs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DE325D">
              <w:rPr>
                <w:rFonts w:ascii="Times New Roman" w:hAnsi="Times New Roman"/>
                <w:bCs/>
                <w:color w:val="000000"/>
                <w:sz w:val="24"/>
                <w:szCs w:val="24"/>
                <w:lang w:val="ru-RU"/>
              </w:rPr>
              <w:t xml:space="preserve"> А.С. Грибоедова, А.С. Пушкина, М.Ю. Лермонтова, Н.В. Гоголя) и особенностями </w:t>
            </w:r>
            <w:r w:rsidRPr="00DE325D">
              <w:rPr>
                <w:rFonts w:ascii="Times New Roman" w:hAnsi="Times New Roman"/>
                <w:bCs/>
                <w:color w:val="000000"/>
                <w:sz w:val="24"/>
                <w:szCs w:val="24"/>
                <w:lang w:val="ru-RU"/>
              </w:rPr>
              <w:lastRenderedPageBreak/>
              <w:t>исторической эпохи, авторского мировоззрения, проблематики произведений</w:t>
            </w:r>
          </w:p>
        </w:tc>
      </w:tr>
      <w:tr w:rsidR="004E4F54" w:rsidRPr="00A96DCE" w14:paraId="33CC038F" w14:textId="77777777">
        <w:trPr>
          <w:trHeight w:val="144"/>
        </w:trPr>
        <w:tc>
          <w:tcPr>
            <w:tcW w:w="1881" w:type="dxa"/>
            <w:tcMar>
              <w:top w:w="50" w:type="dxa"/>
              <w:left w:w="100" w:type="dxa"/>
            </w:tcMar>
            <w:vAlign w:val="center"/>
          </w:tcPr>
          <w:p w14:paraId="1D426AEB"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lastRenderedPageBreak/>
              <w:t>6</w:t>
            </w:r>
          </w:p>
        </w:tc>
        <w:tc>
          <w:tcPr>
            <w:tcW w:w="12223" w:type="dxa"/>
            <w:tcMar>
              <w:top w:w="50" w:type="dxa"/>
              <w:left w:w="100" w:type="dxa"/>
            </w:tcMar>
            <w:vAlign w:val="center"/>
          </w:tcPr>
          <w:p w14:paraId="180C880C"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 xml:space="preserve">Умение сопоставлять произведения, их фрагменты (с учётом </w:t>
            </w:r>
            <w:proofErr w:type="spellStart"/>
            <w:r w:rsidRPr="00DE325D">
              <w:rPr>
                <w:rFonts w:ascii="Times New Roman" w:hAnsi="Times New Roman"/>
                <w:bCs/>
                <w:color w:val="000000"/>
                <w:sz w:val="24"/>
                <w:szCs w:val="24"/>
                <w:lang w:val="ru-RU"/>
              </w:rPr>
              <w:t>внутритекстовых</w:t>
            </w:r>
            <w:proofErr w:type="spellEnd"/>
            <w:r w:rsidRPr="00DE325D">
              <w:rPr>
                <w:rFonts w:ascii="Times New Roman" w:hAnsi="Times New Roman"/>
                <w:bCs/>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4E4F54" w:rsidRPr="00A96DCE" w14:paraId="07F5DDCF" w14:textId="77777777">
        <w:trPr>
          <w:trHeight w:val="144"/>
        </w:trPr>
        <w:tc>
          <w:tcPr>
            <w:tcW w:w="1881" w:type="dxa"/>
            <w:tcMar>
              <w:top w:w="50" w:type="dxa"/>
              <w:left w:w="100" w:type="dxa"/>
            </w:tcMar>
            <w:vAlign w:val="center"/>
          </w:tcPr>
          <w:p w14:paraId="34B15E91"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7</w:t>
            </w:r>
          </w:p>
        </w:tc>
        <w:tc>
          <w:tcPr>
            <w:tcW w:w="12223" w:type="dxa"/>
            <w:tcMar>
              <w:top w:w="50" w:type="dxa"/>
              <w:left w:w="100" w:type="dxa"/>
            </w:tcMar>
            <w:vAlign w:val="center"/>
          </w:tcPr>
          <w:p w14:paraId="13859D72"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4E4F54" w:rsidRPr="00A96DCE" w14:paraId="4546454B" w14:textId="77777777">
        <w:trPr>
          <w:trHeight w:val="144"/>
        </w:trPr>
        <w:tc>
          <w:tcPr>
            <w:tcW w:w="1881" w:type="dxa"/>
            <w:tcMar>
              <w:top w:w="50" w:type="dxa"/>
              <w:left w:w="100" w:type="dxa"/>
            </w:tcMar>
            <w:vAlign w:val="center"/>
          </w:tcPr>
          <w:p w14:paraId="7E4AF4EF"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8</w:t>
            </w:r>
          </w:p>
        </w:tc>
        <w:tc>
          <w:tcPr>
            <w:tcW w:w="12223" w:type="dxa"/>
            <w:tcMar>
              <w:top w:w="50" w:type="dxa"/>
              <w:left w:w="100" w:type="dxa"/>
            </w:tcMar>
            <w:vAlign w:val="center"/>
          </w:tcPr>
          <w:p w14:paraId="1CA37182"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4E4F54" w:rsidRPr="00A96DCE" w14:paraId="5AB52012" w14:textId="77777777">
        <w:trPr>
          <w:trHeight w:val="144"/>
        </w:trPr>
        <w:tc>
          <w:tcPr>
            <w:tcW w:w="1881" w:type="dxa"/>
            <w:tcMar>
              <w:top w:w="50" w:type="dxa"/>
              <w:left w:w="100" w:type="dxa"/>
            </w:tcMar>
            <w:vAlign w:val="center"/>
          </w:tcPr>
          <w:p w14:paraId="33DD2983"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9</w:t>
            </w:r>
          </w:p>
        </w:tc>
        <w:tc>
          <w:tcPr>
            <w:tcW w:w="12223" w:type="dxa"/>
            <w:tcMar>
              <w:top w:w="50" w:type="dxa"/>
              <w:left w:w="100" w:type="dxa"/>
            </w:tcMar>
            <w:vAlign w:val="center"/>
          </w:tcPr>
          <w:p w14:paraId="468E4335"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4E4F54" w:rsidRPr="00A96DCE" w14:paraId="7F1530BE" w14:textId="77777777">
        <w:trPr>
          <w:trHeight w:val="144"/>
        </w:trPr>
        <w:tc>
          <w:tcPr>
            <w:tcW w:w="1881" w:type="dxa"/>
            <w:tcMar>
              <w:top w:w="50" w:type="dxa"/>
              <w:left w:w="100" w:type="dxa"/>
            </w:tcMar>
            <w:vAlign w:val="center"/>
          </w:tcPr>
          <w:p w14:paraId="719C27E1"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10</w:t>
            </w:r>
          </w:p>
        </w:tc>
        <w:tc>
          <w:tcPr>
            <w:tcW w:w="12223" w:type="dxa"/>
            <w:tcMar>
              <w:top w:w="50" w:type="dxa"/>
              <w:left w:w="100" w:type="dxa"/>
            </w:tcMar>
            <w:vAlign w:val="center"/>
          </w:tcPr>
          <w:p w14:paraId="0EB2DEAC"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4E4F54" w:rsidRPr="00A96DCE" w14:paraId="151CF8A5" w14:textId="77777777">
        <w:trPr>
          <w:trHeight w:val="144"/>
        </w:trPr>
        <w:tc>
          <w:tcPr>
            <w:tcW w:w="1881" w:type="dxa"/>
            <w:tcMar>
              <w:top w:w="50" w:type="dxa"/>
              <w:left w:w="100" w:type="dxa"/>
            </w:tcMar>
            <w:vAlign w:val="center"/>
          </w:tcPr>
          <w:p w14:paraId="6AFBD511"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11</w:t>
            </w:r>
          </w:p>
        </w:tc>
        <w:tc>
          <w:tcPr>
            <w:tcW w:w="12223" w:type="dxa"/>
            <w:tcMar>
              <w:top w:w="50" w:type="dxa"/>
              <w:left w:w="100" w:type="dxa"/>
            </w:tcMar>
            <w:vAlign w:val="center"/>
          </w:tcPr>
          <w:p w14:paraId="5A29EAAE"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4E4F54" w:rsidRPr="00A96DCE" w14:paraId="245F28CF" w14:textId="77777777">
        <w:trPr>
          <w:trHeight w:val="144"/>
        </w:trPr>
        <w:tc>
          <w:tcPr>
            <w:tcW w:w="1881" w:type="dxa"/>
            <w:tcMar>
              <w:top w:w="50" w:type="dxa"/>
              <w:left w:w="100" w:type="dxa"/>
            </w:tcMar>
            <w:vAlign w:val="center"/>
          </w:tcPr>
          <w:p w14:paraId="137B86D8"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12</w:t>
            </w:r>
          </w:p>
        </w:tc>
        <w:tc>
          <w:tcPr>
            <w:tcW w:w="12223" w:type="dxa"/>
            <w:tcMar>
              <w:top w:w="50" w:type="dxa"/>
              <w:left w:w="100" w:type="dxa"/>
            </w:tcMar>
            <w:vAlign w:val="center"/>
          </w:tcPr>
          <w:p w14:paraId="04F0C917"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4E4F54" w:rsidRPr="00A96DCE" w14:paraId="5602046F" w14:textId="77777777">
        <w:trPr>
          <w:trHeight w:val="144"/>
        </w:trPr>
        <w:tc>
          <w:tcPr>
            <w:tcW w:w="1881" w:type="dxa"/>
            <w:tcMar>
              <w:top w:w="50" w:type="dxa"/>
              <w:left w:w="100" w:type="dxa"/>
            </w:tcMar>
            <w:vAlign w:val="center"/>
          </w:tcPr>
          <w:p w14:paraId="71AD628A" w14:textId="77777777" w:rsidR="004E4F54" w:rsidRPr="00DE325D" w:rsidRDefault="00000000">
            <w:pPr>
              <w:spacing w:after="0" w:line="312" w:lineRule="auto"/>
              <w:ind w:left="194"/>
              <w:jc w:val="center"/>
              <w:rPr>
                <w:bCs/>
                <w:sz w:val="24"/>
                <w:szCs w:val="24"/>
              </w:rPr>
            </w:pPr>
            <w:r w:rsidRPr="00DE325D">
              <w:rPr>
                <w:rFonts w:ascii="Times New Roman" w:hAnsi="Times New Roman"/>
                <w:bCs/>
                <w:color w:val="000000"/>
                <w:sz w:val="24"/>
                <w:szCs w:val="24"/>
              </w:rPr>
              <w:t>13</w:t>
            </w:r>
          </w:p>
        </w:tc>
        <w:tc>
          <w:tcPr>
            <w:tcW w:w="12223" w:type="dxa"/>
            <w:tcMar>
              <w:top w:w="50" w:type="dxa"/>
              <w:left w:w="100" w:type="dxa"/>
            </w:tcMar>
            <w:vAlign w:val="center"/>
          </w:tcPr>
          <w:p w14:paraId="23AA4411" w14:textId="77777777" w:rsidR="004E4F54" w:rsidRPr="00DE325D" w:rsidRDefault="00000000">
            <w:pPr>
              <w:spacing w:after="0" w:line="312" w:lineRule="auto"/>
              <w:ind w:left="194"/>
              <w:jc w:val="both"/>
              <w:rPr>
                <w:bCs/>
                <w:sz w:val="24"/>
                <w:szCs w:val="24"/>
                <w:lang w:val="ru-RU"/>
              </w:rPr>
            </w:pPr>
            <w:r w:rsidRPr="00DE325D">
              <w:rPr>
                <w:rFonts w:ascii="Times New Roman" w:hAnsi="Times New Roman"/>
                <w:bCs/>
                <w:color w:val="000000"/>
                <w:sz w:val="24"/>
                <w:szCs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2671025F" w14:textId="77777777" w:rsidR="004E4F54" w:rsidRPr="00DE325D" w:rsidRDefault="004E4F54">
      <w:pPr>
        <w:spacing w:after="0" w:line="336" w:lineRule="auto"/>
        <w:ind w:left="120"/>
        <w:rPr>
          <w:bCs/>
          <w:sz w:val="24"/>
          <w:szCs w:val="24"/>
          <w:lang w:val="ru-RU"/>
        </w:rPr>
      </w:pPr>
    </w:p>
    <w:p w14:paraId="5874CD81"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13FCA349" w14:textId="77777777" w:rsidR="004E4F54" w:rsidRPr="00DE325D" w:rsidRDefault="00000000">
      <w:pPr>
        <w:spacing w:before="199" w:after="199" w:line="336" w:lineRule="auto"/>
        <w:ind w:left="120"/>
        <w:rPr>
          <w:bCs/>
          <w:sz w:val="24"/>
          <w:szCs w:val="24"/>
          <w:lang w:val="ru-RU"/>
        </w:rPr>
      </w:pPr>
      <w:bookmarkStart w:id="99" w:name="block-58303423"/>
      <w:bookmarkEnd w:id="98"/>
      <w:r w:rsidRPr="00DE325D">
        <w:rPr>
          <w:rFonts w:ascii="Times New Roman" w:hAnsi="Times New Roman"/>
          <w:bCs/>
          <w:color w:val="000000"/>
          <w:sz w:val="24"/>
          <w:szCs w:val="24"/>
          <w:lang w:val="ru-RU"/>
        </w:rPr>
        <w:lastRenderedPageBreak/>
        <w:t>ПЕРЕЧЕНЬ ЭЛЕМЕНТОВ СОДЕРЖАНИЯ, ПРОВЕРЯЕМЫХ НА ОГЭ ПО ЛИТЕРАТУРЕ</w:t>
      </w:r>
    </w:p>
    <w:p w14:paraId="5E10DDB1" w14:textId="77777777" w:rsidR="004E4F54" w:rsidRPr="00DE325D" w:rsidRDefault="004E4F54">
      <w:pPr>
        <w:spacing w:after="0" w:line="336" w:lineRule="auto"/>
        <w:ind w:left="120"/>
        <w:rPr>
          <w:bCs/>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4E4F54" w:rsidRPr="00DE325D" w14:paraId="428101E1" w14:textId="77777777">
        <w:trPr>
          <w:trHeight w:val="144"/>
        </w:trPr>
        <w:tc>
          <w:tcPr>
            <w:tcW w:w="1561" w:type="dxa"/>
            <w:tcMar>
              <w:top w:w="50" w:type="dxa"/>
              <w:left w:w="100" w:type="dxa"/>
            </w:tcMar>
            <w:vAlign w:val="center"/>
          </w:tcPr>
          <w:p w14:paraId="4815B5A7" w14:textId="77777777" w:rsidR="004E4F54" w:rsidRPr="00DE325D" w:rsidRDefault="00000000">
            <w:pPr>
              <w:spacing w:after="0"/>
              <w:ind w:left="135"/>
              <w:rPr>
                <w:bCs/>
                <w:sz w:val="24"/>
                <w:szCs w:val="24"/>
              </w:rPr>
            </w:pPr>
            <w:r w:rsidRPr="00DE325D">
              <w:rPr>
                <w:rFonts w:ascii="Times New Roman" w:hAnsi="Times New Roman"/>
                <w:bCs/>
                <w:color w:val="000000"/>
                <w:sz w:val="24"/>
                <w:szCs w:val="24"/>
                <w:lang w:val="ru-RU"/>
              </w:rPr>
              <w:t xml:space="preserve"> </w:t>
            </w:r>
            <w:proofErr w:type="spellStart"/>
            <w:r w:rsidRPr="00DE325D">
              <w:rPr>
                <w:rFonts w:ascii="Times New Roman" w:hAnsi="Times New Roman"/>
                <w:bCs/>
                <w:color w:val="000000"/>
                <w:sz w:val="24"/>
                <w:szCs w:val="24"/>
              </w:rPr>
              <w:t>Код</w:t>
            </w:r>
            <w:proofErr w:type="spellEnd"/>
            <w:r w:rsidRPr="00DE325D">
              <w:rPr>
                <w:rFonts w:ascii="Times New Roman" w:hAnsi="Times New Roman"/>
                <w:bCs/>
                <w:color w:val="000000"/>
                <w:sz w:val="24"/>
                <w:szCs w:val="24"/>
              </w:rPr>
              <w:t xml:space="preserve"> </w:t>
            </w:r>
          </w:p>
        </w:tc>
        <w:tc>
          <w:tcPr>
            <w:tcW w:w="12674" w:type="dxa"/>
            <w:tcMar>
              <w:top w:w="50" w:type="dxa"/>
              <w:left w:w="100" w:type="dxa"/>
            </w:tcMar>
            <w:vAlign w:val="center"/>
          </w:tcPr>
          <w:p w14:paraId="03E6A628" w14:textId="77777777" w:rsidR="004E4F54" w:rsidRPr="00DE325D" w:rsidRDefault="00000000">
            <w:pPr>
              <w:spacing w:after="0"/>
              <w:ind w:left="135"/>
              <w:rPr>
                <w:bCs/>
                <w:sz w:val="24"/>
                <w:szCs w:val="24"/>
              </w:rPr>
            </w:pPr>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Проверяемый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элемент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содержания</w:t>
            </w:r>
            <w:proofErr w:type="spellEnd"/>
            <w:r w:rsidRPr="00DE325D">
              <w:rPr>
                <w:rFonts w:ascii="Times New Roman" w:hAnsi="Times New Roman"/>
                <w:bCs/>
                <w:color w:val="000000"/>
                <w:sz w:val="24"/>
                <w:szCs w:val="24"/>
              </w:rPr>
              <w:t xml:space="preserve"> </w:t>
            </w:r>
          </w:p>
        </w:tc>
      </w:tr>
      <w:tr w:rsidR="004E4F54" w:rsidRPr="00DE325D" w14:paraId="56CDA0B5" w14:textId="77777777">
        <w:trPr>
          <w:trHeight w:val="144"/>
        </w:trPr>
        <w:tc>
          <w:tcPr>
            <w:tcW w:w="1561" w:type="dxa"/>
            <w:tcMar>
              <w:top w:w="50" w:type="dxa"/>
              <w:left w:w="100" w:type="dxa"/>
            </w:tcMar>
            <w:vAlign w:val="center"/>
          </w:tcPr>
          <w:p w14:paraId="6A31FB2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 1</w:t>
            </w:r>
          </w:p>
        </w:tc>
        <w:tc>
          <w:tcPr>
            <w:tcW w:w="12674" w:type="dxa"/>
            <w:tcMar>
              <w:top w:w="50" w:type="dxa"/>
              <w:left w:w="100" w:type="dxa"/>
            </w:tcMar>
            <w:vAlign w:val="center"/>
          </w:tcPr>
          <w:p w14:paraId="1A7D5FB7"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w:t>
            </w:r>
            <w:proofErr w:type="spellStart"/>
            <w:r w:rsidRPr="00DE325D">
              <w:rPr>
                <w:rFonts w:ascii="Times New Roman" w:hAnsi="Times New Roman"/>
                <w:bCs/>
                <w:color w:val="000000"/>
                <w:sz w:val="24"/>
                <w:szCs w:val="24"/>
              </w:rPr>
              <w:t>Слово</w:t>
            </w:r>
            <w:proofErr w:type="spellEnd"/>
            <w:r w:rsidRPr="00DE325D">
              <w:rPr>
                <w:rFonts w:ascii="Times New Roman" w:hAnsi="Times New Roman"/>
                <w:bCs/>
                <w:color w:val="000000"/>
                <w:sz w:val="24"/>
                <w:szCs w:val="24"/>
              </w:rPr>
              <w:t xml:space="preserve"> о </w:t>
            </w:r>
            <w:proofErr w:type="spellStart"/>
            <w:r w:rsidRPr="00DE325D">
              <w:rPr>
                <w:rFonts w:ascii="Times New Roman" w:hAnsi="Times New Roman"/>
                <w:bCs/>
                <w:color w:val="000000"/>
                <w:sz w:val="24"/>
                <w:szCs w:val="24"/>
              </w:rPr>
              <w:t>полку</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Игореве</w:t>
            </w:r>
            <w:proofErr w:type="spellEnd"/>
            <w:r w:rsidRPr="00DE325D">
              <w:rPr>
                <w:rFonts w:ascii="Times New Roman" w:hAnsi="Times New Roman"/>
                <w:bCs/>
                <w:color w:val="000000"/>
                <w:sz w:val="24"/>
                <w:szCs w:val="24"/>
              </w:rPr>
              <w:t>»</w:t>
            </w:r>
          </w:p>
        </w:tc>
      </w:tr>
      <w:tr w:rsidR="004E4F54" w:rsidRPr="00A96DCE" w14:paraId="187E6C4E" w14:textId="77777777">
        <w:trPr>
          <w:trHeight w:val="144"/>
        </w:trPr>
        <w:tc>
          <w:tcPr>
            <w:tcW w:w="1561" w:type="dxa"/>
            <w:tcMar>
              <w:top w:w="50" w:type="dxa"/>
              <w:left w:w="100" w:type="dxa"/>
            </w:tcMar>
            <w:vAlign w:val="center"/>
          </w:tcPr>
          <w:p w14:paraId="299B268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 2</w:t>
            </w:r>
          </w:p>
        </w:tc>
        <w:tc>
          <w:tcPr>
            <w:tcW w:w="12674" w:type="dxa"/>
            <w:tcMar>
              <w:top w:w="50" w:type="dxa"/>
              <w:left w:w="100" w:type="dxa"/>
            </w:tcMar>
            <w:vAlign w:val="center"/>
          </w:tcPr>
          <w:p w14:paraId="4022F78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4E4F54" w:rsidRPr="00A96DCE" w14:paraId="33297D8A" w14:textId="77777777">
        <w:trPr>
          <w:trHeight w:val="144"/>
        </w:trPr>
        <w:tc>
          <w:tcPr>
            <w:tcW w:w="1561" w:type="dxa"/>
            <w:tcMar>
              <w:top w:w="50" w:type="dxa"/>
              <w:left w:w="100" w:type="dxa"/>
            </w:tcMar>
            <w:vAlign w:val="center"/>
          </w:tcPr>
          <w:p w14:paraId="450DAEA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 3</w:t>
            </w:r>
          </w:p>
        </w:tc>
        <w:tc>
          <w:tcPr>
            <w:tcW w:w="12674" w:type="dxa"/>
            <w:tcMar>
              <w:top w:w="50" w:type="dxa"/>
              <w:left w:w="100" w:type="dxa"/>
            </w:tcMar>
            <w:vAlign w:val="center"/>
          </w:tcPr>
          <w:p w14:paraId="38F1E6A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Д.И. Фонвизин. Комедия «Недоросль»</w:t>
            </w:r>
          </w:p>
        </w:tc>
      </w:tr>
      <w:tr w:rsidR="004E4F54" w:rsidRPr="00DE325D" w14:paraId="3ACD680B" w14:textId="77777777">
        <w:trPr>
          <w:trHeight w:val="144"/>
        </w:trPr>
        <w:tc>
          <w:tcPr>
            <w:tcW w:w="1561" w:type="dxa"/>
            <w:tcMar>
              <w:top w:w="50" w:type="dxa"/>
              <w:left w:w="100" w:type="dxa"/>
            </w:tcMar>
            <w:vAlign w:val="center"/>
          </w:tcPr>
          <w:p w14:paraId="59C1E2C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 4</w:t>
            </w:r>
          </w:p>
        </w:tc>
        <w:tc>
          <w:tcPr>
            <w:tcW w:w="12674" w:type="dxa"/>
            <w:tcMar>
              <w:top w:w="50" w:type="dxa"/>
              <w:left w:w="100" w:type="dxa"/>
            </w:tcMar>
            <w:vAlign w:val="center"/>
          </w:tcPr>
          <w:p w14:paraId="7E270A91"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Г.Р. </w:t>
            </w:r>
            <w:proofErr w:type="spellStart"/>
            <w:r w:rsidRPr="00DE325D">
              <w:rPr>
                <w:rFonts w:ascii="Times New Roman" w:hAnsi="Times New Roman"/>
                <w:bCs/>
                <w:color w:val="000000"/>
                <w:sz w:val="24"/>
                <w:szCs w:val="24"/>
              </w:rPr>
              <w:t>Державин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A96DCE" w14:paraId="719D825B" w14:textId="77777777">
        <w:trPr>
          <w:trHeight w:val="144"/>
        </w:trPr>
        <w:tc>
          <w:tcPr>
            <w:tcW w:w="1561" w:type="dxa"/>
            <w:tcMar>
              <w:top w:w="50" w:type="dxa"/>
              <w:left w:w="100" w:type="dxa"/>
            </w:tcMar>
            <w:vAlign w:val="center"/>
          </w:tcPr>
          <w:p w14:paraId="751D422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###Par###5 5</w:t>
            </w:r>
          </w:p>
        </w:tc>
        <w:tc>
          <w:tcPr>
            <w:tcW w:w="12674" w:type="dxa"/>
            <w:tcMar>
              <w:top w:w="50" w:type="dxa"/>
              <w:left w:w="100" w:type="dxa"/>
            </w:tcMar>
            <w:vAlign w:val="center"/>
          </w:tcPr>
          <w:p w14:paraId="7E7F383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Н.М. Карамзин. Повесть «Бедная Лиза»</w:t>
            </w:r>
          </w:p>
        </w:tc>
      </w:tr>
      <w:tr w:rsidR="004E4F54" w:rsidRPr="00DE325D" w14:paraId="6A32AB66" w14:textId="77777777">
        <w:trPr>
          <w:trHeight w:val="144"/>
        </w:trPr>
        <w:tc>
          <w:tcPr>
            <w:tcW w:w="1561" w:type="dxa"/>
            <w:tcMar>
              <w:top w:w="50" w:type="dxa"/>
              <w:left w:w="100" w:type="dxa"/>
            </w:tcMar>
            <w:vAlign w:val="center"/>
          </w:tcPr>
          <w:p w14:paraId="429EC33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###Par###6 6</w:t>
            </w:r>
          </w:p>
        </w:tc>
        <w:tc>
          <w:tcPr>
            <w:tcW w:w="12674" w:type="dxa"/>
            <w:tcMar>
              <w:top w:w="50" w:type="dxa"/>
              <w:left w:w="100" w:type="dxa"/>
            </w:tcMar>
            <w:vAlign w:val="center"/>
          </w:tcPr>
          <w:p w14:paraId="5FB2D217"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И.А. </w:t>
            </w:r>
            <w:proofErr w:type="spellStart"/>
            <w:r w:rsidRPr="00DE325D">
              <w:rPr>
                <w:rFonts w:ascii="Times New Roman" w:hAnsi="Times New Roman"/>
                <w:bCs/>
                <w:color w:val="000000"/>
                <w:sz w:val="24"/>
                <w:szCs w:val="24"/>
              </w:rPr>
              <w:t>Крылов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Басни</w:t>
            </w:r>
            <w:proofErr w:type="spellEnd"/>
          </w:p>
        </w:tc>
      </w:tr>
      <w:tr w:rsidR="004E4F54" w:rsidRPr="00A96DCE" w14:paraId="3713E3F6" w14:textId="77777777">
        <w:trPr>
          <w:trHeight w:val="144"/>
        </w:trPr>
        <w:tc>
          <w:tcPr>
            <w:tcW w:w="1561" w:type="dxa"/>
            <w:tcMar>
              <w:top w:w="50" w:type="dxa"/>
              <w:left w:w="100" w:type="dxa"/>
            </w:tcMar>
            <w:vAlign w:val="center"/>
          </w:tcPr>
          <w:p w14:paraId="34E6493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###Par###7 7</w:t>
            </w:r>
          </w:p>
        </w:tc>
        <w:tc>
          <w:tcPr>
            <w:tcW w:w="12674" w:type="dxa"/>
            <w:tcMar>
              <w:top w:w="50" w:type="dxa"/>
              <w:left w:w="100" w:type="dxa"/>
            </w:tcMar>
            <w:vAlign w:val="center"/>
          </w:tcPr>
          <w:p w14:paraId="01947332"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В.А. Жуковский. Стихотворения. Баллады</w:t>
            </w:r>
          </w:p>
        </w:tc>
      </w:tr>
      <w:tr w:rsidR="004E4F54" w:rsidRPr="00A96DCE" w14:paraId="166E8B0E" w14:textId="77777777">
        <w:trPr>
          <w:trHeight w:val="144"/>
        </w:trPr>
        <w:tc>
          <w:tcPr>
            <w:tcW w:w="1561" w:type="dxa"/>
            <w:tcMar>
              <w:top w:w="50" w:type="dxa"/>
              <w:left w:w="100" w:type="dxa"/>
            </w:tcMar>
            <w:vAlign w:val="center"/>
          </w:tcPr>
          <w:p w14:paraId="111D20F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###Par###8 8</w:t>
            </w:r>
          </w:p>
        </w:tc>
        <w:tc>
          <w:tcPr>
            <w:tcW w:w="12674" w:type="dxa"/>
            <w:tcMar>
              <w:top w:w="50" w:type="dxa"/>
              <w:left w:w="100" w:type="dxa"/>
            </w:tcMar>
            <w:vAlign w:val="center"/>
          </w:tcPr>
          <w:p w14:paraId="2585BB4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Грибоедов. Комедия «Горе от ума»</w:t>
            </w:r>
          </w:p>
        </w:tc>
      </w:tr>
      <w:tr w:rsidR="004E4F54" w:rsidRPr="00DE325D" w14:paraId="67C11D16" w14:textId="77777777">
        <w:trPr>
          <w:trHeight w:val="144"/>
        </w:trPr>
        <w:tc>
          <w:tcPr>
            <w:tcW w:w="1561" w:type="dxa"/>
            <w:tcMar>
              <w:top w:w="50" w:type="dxa"/>
              <w:left w:w="100" w:type="dxa"/>
            </w:tcMar>
            <w:vAlign w:val="center"/>
          </w:tcPr>
          <w:p w14:paraId="29D9600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###Par###9 9</w:t>
            </w:r>
          </w:p>
        </w:tc>
        <w:tc>
          <w:tcPr>
            <w:tcW w:w="12674" w:type="dxa"/>
            <w:tcMar>
              <w:top w:w="50" w:type="dxa"/>
              <w:left w:w="100" w:type="dxa"/>
            </w:tcMar>
            <w:vAlign w:val="center"/>
          </w:tcPr>
          <w:p w14:paraId="134561AE"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А.С. </w:t>
            </w:r>
            <w:proofErr w:type="spellStart"/>
            <w:r w:rsidRPr="00DE325D">
              <w:rPr>
                <w:rFonts w:ascii="Times New Roman" w:hAnsi="Times New Roman"/>
                <w:bCs/>
                <w:color w:val="000000"/>
                <w:sz w:val="24"/>
                <w:szCs w:val="24"/>
              </w:rPr>
              <w:t>Пушкин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A96DCE" w14:paraId="4FF202C6" w14:textId="77777777">
        <w:trPr>
          <w:trHeight w:val="144"/>
        </w:trPr>
        <w:tc>
          <w:tcPr>
            <w:tcW w:w="1561" w:type="dxa"/>
            <w:tcMar>
              <w:top w:w="50" w:type="dxa"/>
              <w:left w:w="100" w:type="dxa"/>
            </w:tcMar>
            <w:vAlign w:val="center"/>
          </w:tcPr>
          <w:p w14:paraId="7685BCC4"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###Par###10 10</w:t>
            </w:r>
          </w:p>
        </w:tc>
        <w:tc>
          <w:tcPr>
            <w:tcW w:w="12674" w:type="dxa"/>
            <w:tcMar>
              <w:top w:w="50" w:type="dxa"/>
              <w:left w:w="100" w:type="dxa"/>
            </w:tcMar>
            <w:vAlign w:val="center"/>
          </w:tcPr>
          <w:p w14:paraId="03A79B00"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Роман в стихах «Евгений Онегин»</w:t>
            </w:r>
          </w:p>
        </w:tc>
      </w:tr>
      <w:tr w:rsidR="004E4F54" w:rsidRPr="00A96DCE" w14:paraId="4795D8CB" w14:textId="77777777">
        <w:trPr>
          <w:trHeight w:val="144"/>
        </w:trPr>
        <w:tc>
          <w:tcPr>
            <w:tcW w:w="1561" w:type="dxa"/>
            <w:tcMar>
              <w:top w:w="50" w:type="dxa"/>
              <w:left w:w="100" w:type="dxa"/>
            </w:tcMar>
            <w:vAlign w:val="center"/>
          </w:tcPr>
          <w:p w14:paraId="1261537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###Par###11 11</w:t>
            </w:r>
          </w:p>
        </w:tc>
        <w:tc>
          <w:tcPr>
            <w:tcW w:w="12674" w:type="dxa"/>
            <w:tcMar>
              <w:top w:w="50" w:type="dxa"/>
              <w:left w:w="100" w:type="dxa"/>
            </w:tcMar>
            <w:vAlign w:val="center"/>
          </w:tcPr>
          <w:p w14:paraId="3ACC383A"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«Повести Белкина» («Станционный смотритель»)</w:t>
            </w:r>
          </w:p>
        </w:tc>
      </w:tr>
      <w:tr w:rsidR="004E4F54" w:rsidRPr="00A96DCE" w14:paraId="0A2D66C8" w14:textId="77777777">
        <w:trPr>
          <w:trHeight w:val="144"/>
        </w:trPr>
        <w:tc>
          <w:tcPr>
            <w:tcW w:w="1561" w:type="dxa"/>
            <w:tcMar>
              <w:top w:w="50" w:type="dxa"/>
              <w:left w:w="100" w:type="dxa"/>
            </w:tcMar>
            <w:vAlign w:val="center"/>
          </w:tcPr>
          <w:p w14:paraId="5AAAC7C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###Par###12 12</w:t>
            </w:r>
          </w:p>
        </w:tc>
        <w:tc>
          <w:tcPr>
            <w:tcW w:w="12674" w:type="dxa"/>
            <w:tcMar>
              <w:top w:w="50" w:type="dxa"/>
              <w:left w:w="100" w:type="dxa"/>
            </w:tcMar>
            <w:vAlign w:val="center"/>
          </w:tcPr>
          <w:p w14:paraId="64BEE393"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Поэма «Медный всадник»</w:t>
            </w:r>
          </w:p>
        </w:tc>
      </w:tr>
      <w:tr w:rsidR="004E4F54" w:rsidRPr="00A96DCE" w14:paraId="18EF2C27" w14:textId="77777777">
        <w:trPr>
          <w:trHeight w:val="144"/>
        </w:trPr>
        <w:tc>
          <w:tcPr>
            <w:tcW w:w="1561" w:type="dxa"/>
            <w:tcMar>
              <w:top w:w="50" w:type="dxa"/>
              <w:left w:w="100" w:type="dxa"/>
            </w:tcMar>
            <w:vAlign w:val="center"/>
          </w:tcPr>
          <w:p w14:paraId="0ACCBB1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###Par###13 13</w:t>
            </w:r>
          </w:p>
        </w:tc>
        <w:tc>
          <w:tcPr>
            <w:tcW w:w="12674" w:type="dxa"/>
            <w:tcMar>
              <w:top w:w="50" w:type="dxa"/>
              <w:left w:w="100" w:type="dxa"/>
            </w:tcMar>
            <w:vAlign w:val="center"/>
          </w:tcPr>
          <w:p w14:paraId="6B32DA5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А.С. Пушкин. Роман «Капитанская дочка»</w:t>
            </w:r>
          </w:p>
        </w:tc>
      </w:tr>
      <w:tr w:rsidR="004E4F54" w:rsidRPr="00DE325D" w14:paraId="646F780B" w14:textId="77777777">
        <w:trPr>
          <w:trHeight w:val="144"/>
        </w:trPr>
        <w:tc>
          <w:tcPr>
            <w:tcW w:w="1561" w:type="dxa"/>
            <w:tcMar>
              <w:top w:w="50" w:type="dxa"/>
              <w:left w:w="100" w:type="dxa"/>
            </w:tcMar>
            <w:vAlign w:val="center"/>
          </w:tcPr>
          <w:p w14:paraId="2A7D810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###Par###14 14</w:t>
            </w:r>
          </w:p>
        </w:tc>
        <w:tc>
          <w:tcPr>
            <w:tcW w:w="12674" w:type="dxa"/>
            <w:tcMar>
              <w:top w:w="50" w:type="dxa"/>
              <w:left w:w="100" w:type="dxa"/>
            </w:tcMar>
            <w:vAlign w:val="center"/>
          </w:tcPr>
          <w:p w14:paraId="2BCCA1FF"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М.Ю. </w:t>
            </w:r>
            <w:proofErr w:type="spellStart"/>
            <w:r w:rsidRPr="00DE325D">
              <w:rPr>
                <w:rFonts w:ascii="Times New Roman" w:hAnsi="Times New Roman"/>
                <w:bCs/>
                <w:color w:val="000000"/>
                <w:sz w:val="24"/>
                <w:szCs w:val="24"/>
              </w:rPr>
              <w:t>Лермонтов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A96DCE" w14:paraId="172EB4FF" w14:textId="77777777">
        <w:trPr>
          <w:trHeight w:val="144"/>
        </w:trPr>
        <w:tc>
          <w:tcPr>
            <w:tcW w:w="1561" w:type="dxa"/>
            <w:tcMar>
              <w:top w:w="50" w:type="dxa"/>
              <w:left w:w="100" w:type="dxa"/>
            </w:tcMar>
            <w:vAlign w:val="center"/>
          </w:tcPr>
          <w:p w14:paraId="235D37F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 xml:space="preserve">###Par###15 </w:t>
            </w:r>
            <w:r w:rsidRPr="00DE325D">
              <w:rPr>
                <w:rFonts w:ascii="Times New Roman" w:hAnsi="Times New Roman"/>
                <w:bCs/>
                <w:color w:val="000000"/>
                <w:sz w:val="24"/>
                <w:szCs w:val="24"/>
              </w:rPr>
              <w:lastRenderedPageBreak/>
              <w:t>15</w:t>
            </w:r>
          </w:p>
        </w:tc>
        <w:tc>
          <w:tcPr>
            <w:tcW w:w="12674" w:type="dxa"/>
            <w:tcMar>
              <w:top w:w="50" w:type="dxa"/>
              <w:left w:w="100" w:type="dxa"/>
            </w:tcMar>
            <w:vAlign w:val="center"/>
          </w:tcPr>
          <w:p w14:paraId="4A3966E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lastRenderedPageBreak/>
              <w:t xml:space="preserve">М.Ю. Лермонтов. Поэма «Песня про царя Ивана Васильевича, </w:t>
            </w:r>
            <w:r w:rsidRPr="00DE325D">
              <w:rPr>
                <w:rFonts w:ascii="Times New Roman" w:hAnsi="Times New Roman"/>
                <w:bCs/>
                <w:color w:val="000000"/>
                <w:sz w:val="24"/>
                <w:szCs w:val="24"/>
                <w:lang w:val="ru-RU"/>
              </w:rPr>
              <w:lastRenderedPageBreak/>
              <w:t>молодого опричника и удалого купца Калашникова»</w:t>
            </w:r>
          </w:p>
        </w:tc>
      </w:tr>
      <w:tr w:rsidR="004E4F54" w:rsidRPr="00A96DCE" w14:paraId="54DE4CFC" w14:textId="77777777">
        <w:trPr>
          <w:trHeight w:val="144"/>
        </w:trPr>
        <w:tc>
          <w:tcPr>
            <w:tcW w:w="1561" w:type="dxa"/>
            <w:tcMar>
              <w:top w:w="50" w:type="dxa"/>
              <w:left w:w="100" w:type="dxa"/>
            </w:tcMar>
            <w:vAlign w:val="center"/>
          </w:tcPr>
          <w:p w14:paraId="75E249C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###Par###16 16</w:t>
            </w:r>
          </w:p>
        </w:tc>
        <w:tc>
          <w:tcPr>
            <w:tcW w:w="12674" w:type="dxa"/>
            <w:tcMar>
              <w:top w:w="50" w:type="dxa"/>
              <w:left w:w="100" w:type="dxa"/>
            </w:tcMar>
            <w:vAlign w:val="center"/>
          </w:tcPr>
          <w:p w14:paraId="0534C7B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Поэма «Мцыри»</w:t>
            </w:r>
          </w:p>
        </w:tc>
      </w:tr>
      <w:tr w:rsidR="004E4F54" w:rsidRPr="00A96DCE" w14:paraId="3EC6695B" w14:textId="77777777">
        <w:trPr>
          <w:trHeight w:val="144"/>
        </w:trPr>
        <w:tc>
          <w:tcPr>
            <w:tcW w:w="1561" w:type="dxa"/>
            <w:tcMar>
              <w:top w:w="50" w:type="dxa"/>
              <w:left w:w="100" w:type="dxa"/>
            </w:tcMar>
            <w:vAlign w:val="center"/>
          </w:tcPr>
          <w:p w14:paraId="6F3C3E6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###Par###17 17</w:t>
            </w:r>
          </w:p>
        </w:tc>
        <w:tc>
          <w:tcPr>
            <w:tcW w:w="12674" w:type="dxa"/>
            <w:tcMar>
              <w:top w:w="50" w:type="dxa"/>
              <w:left w:w="100" w:type="dxa"/>
            </w:tcMar>
            <w:vAlign w:val="center"/>
          </w:tcPr>
          <w:p w14:paraId="7532F3F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М.Ю. Лермонтов. Роман «Герой нашего времени»</w:t>
            </w:r>
          </w:p>
        </w:tc>
      </w:tr>
      <w:tr w:rsidR="004E4F54" w:rsidRPr="00A96DCE" w14:paraId="1AE2067C" w14:textId="77777777">
        <w:trPr>
          <w:trHeight w:val="144"/>
        </w:trPr>
        <w:tc>
          <w:tcPr>
            <w:tcW w:w="1561" w:type="dxa"/>
            <w:tcMar>
              <w:top w:w="50" w:type="dxa"/>
              <w:left w:w="100" w:type="dxa"/>
            </w:tcMar>
            <w:vAlign w:val="center"/>
          </w:tcPr>
          <w:p w14:paraId="5CC4901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###Par###18 18</w:t>
            </w:r>
          </w:p>
        </w:tc>
        <w:tc>
          <w:tcPr>
            <w:tcW w:w="12674" w:type="dxa"/>
            <w:tcMar>
              <w:top w:w="50" w:type="dxa"/>
              <w:left w:w="100" w:type="dxa"/>
            </w:tcMar>
            <w:vAlign w:val="center"/>
          </w:tcPr>
          <w:p w14:paraId="7BD7A50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Комедия «Ревизор»</w:t>
            </w:r>
          </w:p>
        </w:tc>
      </w:tr>
      <w:tr w:rsidR="004E4F54" w:rsidRPr="00A96DCE" w14:paraId="35D2F53E" w14:textId="77777777">
        <w:trPr>
          <w:trHeight w:val="144"/>
        </w:trPr>
        <w:tc>
          <w:tcPr>
            <w:tcW w:w="1561" w:type="dxa"/>
            <w:tcMar>
              <w:top w:w="50" w:type="dxa"/>
              <w:left w:w="100" w:type="dxa"/>
            </w:tcMar>
            <w:vAlign w:val="center"/>
          </w:tcPr>
          <w:p w14:paraId="6C1F84E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###Par###19 19</w:t>
            </w:r>
          </w:p>
        </w:tc>
        <w:tc>
          <w:tcPr>
            <w:tcW w:w="12674" w:type="dxa"/>
            <w:tcMar>
              <w:top w:w="50" w:type="dxa"/>
              <w:left w:w="100" w:type="dxa"/>
            </w:tcMar>
            <w:vAlign w:val="center"/>
          </w:tcPr>
          <w:p w14:paraId="103AAB8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Повесть «Шинель»</w:t>
            </w:r>
          </w:p>
        </w:tc>
      </w:tr>
      <w:tr w:rsidR="004E4F54" w:rsidRPr="00A96DCE" w14:paraId="79E5E593" w14:textId="77777777">
        <w:trPr>
          <w:trHeight w:val="144"/>
        </w:trPr>
        <w:tc>
          <w:tcPr>
            <w:tcW w:w="1561" w:type="dxa"/>
            <w:tcMar>
              <w:top w:w="50" w:type="dxa"/>
              <w:left w:w="100" w:type="dxa"/>
            </w:tcMar>
            <w:vAlign w:val="center"/>
          </w:tcPr>
          <w:p w14:paraId="791722E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###Par###20 20</w:t>
            </w:r>
          </w:p>
        </w:tc>
        <w:tc>
          <w:tcPr>
            <w:tcW w:w="12674" w:type="dxa"/>
            <w:tcMar>
              <w:top w:w="50" w:type="dxa"/>
              <w:left w:w="100" w:type="dxa"/>
            </w:tcMar>
            <w:vAlign w:val="center"/>
          </w:tcPr>
          <w:p w14:paraId="07A256BB"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Н.В. Гоголь. Поэма «Мёртвые души»</w:t>
            </w:r>
          </w:p>
        </w:tc>
      </w:tr>
      <w:tr w:rsidR="004E4F54" w:rsidRPr="00A96DCE" w14:paraId="278D8865" w14:textId="77777777">
        <w:trPr>
          <w:trHeight w:val="144"/>
        </w:trPr>
        <w:tc>
          <w:tcPr>
            <w:tcW w:w="1561" w:type="dxa"/>
            <w:tcMar>
              <w:top w:w="50" w:type="dxa"/>
              <w:left w:w="100" w:type="dxa"/>
            </w:tcMar>
            <w:vAlign w:val="center"/>
          </w:tcPr>
          <w:p w14:paraId="03A5279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###Par###21 21</w:t>
            </w:r>
          </w:p>
        </w:tc>
        <w:tc>
          <w:tcPr>
            <w:tcW w:w="12674" w:type="dxa"/>
            <w:tcMar>
              <w:top w:w="50" w:type="dxa"/>
              <w:left w:w="100" w:type="dxa"/>
            </w:tcMar>
            <w:vAlign w:val="center"/>
          </w:tcPr>
          <w:p w14:paraId="71ECE156"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Поэзия пушкинской эпохи: Е.А. Баратынский, К.Н. Батюшков, А.А. Дельвиг, Н.М. Языков</w:t>
            </w:r>
          </w:p>
        </w:tc>
      </w:tr>
      <w:tr w:rsidR="004E4F54" w:rsidRPr="00A96DCE" w14:paraId="111CB0AC" w14:textId="77777777">
        <w:trPr>
          <w:trHeight w:val="144"/>
        </w:trPr>
        <w:tc>
          <w:tcPr>
            <w:tcW w:w="1561" w:type="dxa"/>
            <w:tcMar>
              <w:top w:w="50" w:type="dxa"/>
              <w:left w:w="100" w:type="dxa"/>
            </w:tcMar>
            <w:vAlign w:val="center"/>
          </w:tcPr>
          <w:p w14:paraId="7BB650BF"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###Par###22 22</w:t>
            </w:r>
          </w:p>
        </w:tc>
        <w:tc>
          <w:tcPr>
            <w:tcW w:w="12674" w:type="dxa"/>
            <w:tcMar>
              <w:top w:w="50" w:type="dxa"/>
              <w:left w:w="100" w:type="dxa"/>
            </w:tcMar>
            <w:vAlign w:val="center"/>
          </w:tcPr>
          <w:p w14:paraId="1C44A93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И.С. Тургенев. Одно произведение (повесть или рассказ) по выбору</w:t>
            </w:r>
          </w:p>
        </w:tc>
      </w:tr>
      <w:tr w:rsidR="004E4F54" w:rsidRPr="00A96DCE" w14:paraId="109E8805" w14:textId="77777777">
        <w:trPr>
          <w:trHeight w:val="144"/>
        </w:trPr>
        <w:tc>
          <w:tcPr>
            <w:tcW w:w="1561" w:type="dxa"/>
            <w:tcMar>
              <w:top w:w="50" w:type="dxa"/>
              <w:left w:w="100" w:type="dxa"/>
            </w:tcMar>
            <w:vAlign w:val="center"/>
          </w:tcPr>
          <w:p w14:paraId="14B27C78"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###Par###23 23</w:t>
            </w:r>
          </w:p>
        </w:tc>
        <w:tc>
          <w:tcPr>
            <w:tcW w:w="12674" w:type="dxa"/>
            <w:tcMar>
              <w:top w:w="50" w:type="dxa"/>
              <w:left w:w="100" w:type="dxa"/>
            </w:tcMar>
            <w:vAlign w:val="center"/>
          </w:tcPr>
          <w:p w14:paraId="1E5DD41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Н.С. Лесков. Одно произведение (повесть или рассказ) по выбору</w:t>
            </w:r>
          </w:p>
        </w:tc>
      </w:tr>
      <w:tr w:rsidR="004E4F54" w:rsidRPr="00DE325D" w14:paraId="623743A3" w14:textId="77777777">
        <w:trPr>
          <w:trHeight w:val="144"/>
        </w:trPr>
        <w:tc>
          <w:tcPr>
            <w:tcW w:w="1561" w:type="dxa"/>
            <w:tcMar>
              <w:top w:w="50" w:type="dxa"/>
              <w:left w:w="100" w:type="dxa"/>
            </w:tcMar>
            <w:vAlign w:val="center"/>
          </w:tcPr>
          <w:p w14:paraId="2CD4DF7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###Par###24 24</w:t>
            </w:r>
          </w:p>
        </w:tc>
        <w:tc>
          <w:tcPr>
            <w:tcW w:w="12674" w:type="dxa"/>
            <w:tcMar>
              <w:top w:w="50" w:type="dxa"/>
              <w:left w:w="100" w:type="dxa"/>
            </w:tcMar>
            <w:vAlign w:val="center"/>
          </w:tcPr>
          <w:p w14:paraId="7D8E96AC"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Ф.И. </w:t>
            </w:r>
            <w:proofErr w:type="spellStart"/>
            <w:r w:rsidRPr="00DE325D">
              <w:rPr>
                <w:rFonts w:ascii="Times New Roman" w:hAnsi="Times New Roman"/>
                <w:bCs/>
                <w:color w:val="000000"/>
                <w:sz w:val="24"/>
                <w:szCs w:val="24"/>
              </w:rPr>
              <w:t>Тютчев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0C151A18" w14:textId="77777777">
        <w:trPr>
          <w:trHeight w:val="144"/>
        </w:trPr>
        <w:tc>
          <w:tcPr>
            <w:tcW w:w="1561" w:type="dxa"/>
            <w:tcMar>
              <w:top w:w="50" w:type="dxa"/>
              <w:left w:w="100" w:type="dxa"/>
            </w:tcMar>
            <w:vAlign w:val="center"/>
          </w:tcPr>
          <w:p w14:paraId="7D2AA77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###Par###25 25</w:t>
            </w:r>
          </w:p>
        </w:tc>
        <w:tc>
          <w:tcPr>
            <w:tcW w:w="12674" w:type="dxa"/>
            <w:tcMar>
              <w:top w:w="50" w:type="dxa"/>
              <w:left w:w="100" w:type="dxa"/>
            </w:tcMar>
            <w:vAlign w:val="center"/>
          </w:tcPr>
          <w:p w14:paraId="68688076"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А.А. </w:t>
            </w:r>
            <w:proofErr w:type="spellStart"/>
            <w:r w:rsidRPr="00DE325D">
              <w:rPr>
                <w:rFonts w:ascii="Times New Roman" w:hAnsi="Times New Roman"/>
                <w:bCs/>
                <w:color w:val="000000"/>
                <w:sz w:val="24"/>
                <w:szCs w:val="24"/>
              </w:rPr>
              <w:t>Фет</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27BB7E2E" w14:textId="77777777">
        <w:trPr>
          <w:trHeight w:val="144"/>
        </w:trPr>
        <w:tc>
          <w:tcPr>
            <w:tcW w:w="1561" w:type="dxa"/>
            <w:tcMar>
              <w:top w:w="50" w:type="dxa"/>
              <w:left w:w="100" w:type="dxa"/>
            </w:tcMar>
            <w:vAlign w:val="center"/>
          </w:tcPr>
          <w:p w14:paraId="2096BB6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###Par###26 26</w:t>
            </w:r>
          </w:p>
        </w:tc>
        <w:tc>
          <w:tcPr>
            <w:tcW w:w="12674" w:type="dxa"/>
            <w:tcMar>
              <w:top w:w="50" w:type="dxa"/>
              <w:left w:w="100" w:type="dxa"/>
            </w:tcMar>
            <w:vAlign w:val="center"/>
          </w:tcPr>
          <w:p w14:paraId="51A0FA9F"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Н.А. </w:t>
            </w:r>
            <w:proofErr w:type="spellStart"/>
            <w:r w:rsidRPr="00DE325D">
              <w:rPr>
                <w:rFonts w:ascii="Times New Roman" w:hAnsi="Times New Roman"/>
                <w:bCs/>
                <w:color w:val="000000"/>
                <w:sz w:val="24"/>
                <w:szCs w:val="24"/>
              </w:rPr>
              <w:t>Некрасов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A96DCE" w14:paraId="3DCB15C1" w14:textId="77777777">
        <w:trPr>
          <w:trHeight w:val="144"/>
        </w:trPr>
        <w:tc>
          <w:tcPr>
            <w:tcW w:w="1561" w:type="dxa"/>
            <w:tcMar>
              <w:top w:w="50" w:type="dxa"/>
              <w:left w:w="100" w:type="dxa"/>
            </w:tcMar>
            <w:vAlign w:val="center"/>
          </w:tcPr>
          <w:p w14:paraId="5EE46B1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###Par###27 27</w:t>
            </w:r>
          </w:p>
        </w:tc>
        <w:tc>
          <w:tcPr>
            <w:tcW w:w="12674" w:type="dxa"/>
            <w:tcMar>
              <w:top w:w="50" w:type="dxa"/>
              <w:left w:w="100" w:type="dxa"/>
            </w:tcMar>
            <w:vAlign w:val="center"/>
          </w:tcPr>
          <w:p w14:paraId="7BEC92DD"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М.Е. Салтыков-Щедрин. Сказки: «Повесть о том, как один мужик двух генералов прокормил», «Дикий помещик», «Премудрый </w:t>
            </w:r>
            <w:proofErr w:type="spellStart"/>
            <w:r w:rsidRPr="00DE325D">
              <w:rPr>
                <w:rFonts w:ascii="Times New Roman" w:hAnsi="Times New Roman"/>
                <w:bCs/>
                <w:color w:val="000000"/>
                <w:sz w:val="24"/>
                <w:szCs w:val="24"/>
                <w:lang w:val="ru-RU"/>
              </w:rPr>
              <w:t>пискарь</w:t>
            </w:r>
            <w:proofErr w:type="spellEnd"/>
            <w:r w:rsidRPr="00DE325D">
              <w:rPr>
                <w:rFonts w:ascii="Times New Roman" w:hAnsi="Times New Roman"/>
                <w:bCs/>
                <w:color w:val="000000"/>
                <w:sz w:val="24"/>
                <w:szCs w:val="24"/>
                <w:lang w:val="ru-RU"/>
              </w:rPr>
              <w:t>»</w:t>
            </w:r>
          </w:p>
        </w:tc>
      </w:tr>
      <w:tr w:rsidR="004E4F54" w:rsidRPr="00A96DCE" w14:paraId="338DC53E" w14:textId="77777777">
        <w:trPr>
          <w:trHeight w:val="144"/>
        </w:trPr>
        <w:tc>
          <w:tcPr>
            <w:tcW w:w="1561" w:type="dxa"/>
            <w:tcMar>
              <w:top w:w="50" w:type="dxa"/>
              <w:left w:w="100" w:type="dxa"/>
            </w:tcMar>
            <w:vAlign w:val="center"/>
          </w:tcPr>
          <w:p w14:paraId="330E757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###Par###28 28</w:t>
            </w:r>
          </w:p>
        </w:tc>
        <w:tc>
          <w:tcPr>
            <w:tcW w:w="12674" w:type="dxa"/>
            <w:tcMar>
              <w:top w:w="50" w:type="dxa"/>
              <w:left w:w="100" w:type="dxa"/>
            </w:tcMar>
            <w:vAlign w:val="center"/>
          </w:tcPr>
          <w:p w14:paraId="4CBE173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Ф.М. Достоевский. Одно произведение (повесть или рассказ) по выбору</w:t>
            </w:r>
          </w:p>
        </w:tc>
      </w:tr>
      <w:tr w:rsidR="004E4F54" w:rsidRPr="00A96DCE" w14:paraId="00A328C0" w14:textId="77777777">
        <w:trPr>
          <w:trHeight w:val="144"/>
        </w:trPr>
        <w:tc>
          <w:tcPr>
            <w:tcW w:w="1561" w:type="dxa"/>
            <w:tcMar>
              <w:top w:w="50" w:type="dxa"/>
              <w:left w:w="100" w:type="dxa"/>
            </w:tcMar>
            <w:vAlign w:val="center"/>
          </w:tcPr>
          <w:p w14:paraId="60D4A5B3"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###Par###29 29</w:t>
            </w:r>
          </w:p>
        </w:tc>
        <w:tc>
          <w:tcPr>
            <w:tcW w:w="12674" w:type="dxa"/>
            <w:tcMar>
              <w:top w:w="50" w:type="dxa"/>
              <w:left w:w="100" w:type="dxa"/>
            </w:tcMar>
            <w:vAlign w:val="center"/>
          </w:tcPr>
          <w:p w14:paraId="58E5BD7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Л.Н. Толстой. Рассказ «После бала» и одно произведение (повесть или рассказ) по выбору </w:t>
            </w:r>
          </w:p>
        </w:tc>
      </w:tr>
      <w:tr w:rsidR="004E4F54" w:rsidRPr="00A96DCE" w14:paraId="7E319427" w14:textId="77777777">
        <w:trPr>
          <w:trHeight w:val="144"/>
        </w:trPr>
        <w:tc>
          <w:tcPr>
            <w:tcW w:w="1561" w:type="dxa"/>
            <w:tcMar>
              <w:top w:w="50" w:type="dxa"/>
              <w:left w:w="100" w:type="dxa"/>
            </w:tcMar>
            <w:vAlign w:val="center"/>
          </w:tcPr>
          <w:p w14:paraId="0E5EF40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###Par###30 30</w:t>
            </w:r>
          </w:p>
        </w:tc>
        <w:tc>
          <w:tcPr>
            <w:tcW w:w="12674" w:type="dxa"/>
            <w:tcMar>
              <w:top w:w="50" w:type="dxa"/>
              <w:left w:w="100" w:type="dxa"/>
            </w:tcMar>
            <w:vAlign w:val="center"/>
          </w:tcPr>
          <w:p w14:paraId="6BC4F681"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4E4F54" w:rsidRPr="00DE325D" w14:paraId="19034600" w14:textId="77777777">
        <w:trPr>
          <w:trHeight w:val="144"/>
        </w:trPr>
        <w:tc>
          <w:tcPr>
            <w:tcW w:w="1561" w:type="dxa"/>
            <w:tcMar>
              <w:top w:w="50" w:type="dxa"/>
              <w:left w:w="100" w:type="dxa"/>
            </w:tcMar>
            <w:vAlign w:val="center"/>
          </w:tcPr>
          <w:p w14:paraId="4F0DAA4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###Par###31 31</w:t>
            </w:r>
          </w:p>
        </w:tc>
        <w:tc>
          <w:tcPr>
            <w:tcW w:w="12674" w:type="dxa"/>
            <w:tcMar>
              <w:top w:w="50" w:type="dxa"/>
              <w:left w:w="100" w:type="dxa"/>
            </w:tcMar>
            <w:vAlign w:val="center"/>
          </w:tcPr>
          <w:p w14:paraId="5A4B6234"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A.К. </w:t>
            </w:r>
            <w:proofErr w:type="spellStart"/>
            <w:r w:rsidRPr="00DE325D">
              <w:rPr>
                <w:rFonts w:ascii="Times New Roman" w:hAnsi="Times New Roman"/>
                <w:bCs/>
                <w:color w:val="000000"/>
                <w:sz w:val="24"/>
                <w:szCs w:val="24"/>
              </w:rPr>
              <w:t>Толстой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144AF0EC" w14:textId="77777777">
        <w:trPr>
          <w:trHeight w:val="144"/>
        </w:trPr>
        <w:tc>
          <w:tcPr>
            <w:tcW w:w="1561" w:type="dxa"/>
            <w:tcMar>
              <w:top w:w="50" w:type="dxa"/>
              <w:left w:w="100" w:type="dxa"/>
            </w:tcMar>
            <w:vAlign w:val="center"/>
          </w:tcPr>
          <w:p w14:paraId="2DA1311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###Par###32 32</w:t>
            </w:r>
          </w:p>
        </w:tc>
        <w:tc>
          <w:tcPr>
            <w:tcW w:w="12674" w:type="dxa"/>
            <w:tcMar>
              <w:top w:w="50" w:type="dxa"/>
              <w:left w:w="100" w:type="dxa"/>
            </w:tcMar>
            <w:vAlign w:val="center"/>
          </w:tcPr>
          <w:p w14:paraId="1BE3FC18"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И.А. </w:t>
            </w:r>
            <w:proofErr w:type="spellStart"/>
            <w:r w:rsidRPr="00DE325D">
              <w:rPr>
                <w:rFonts w:ascii="Times New Roman" w:hAnsi="Times New Roman"/>
                <w:bCs/>
                <w:color w:val="000000"/>
                <w:sz w:val="24"/>
                <w:szCs w:val="24"/>
              </w:rPr>
              <w:t>Бунин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7E1FE77C" w14:textId="77777777">
        <w:trPr>
          <w:trHeight w:val="144"/>
        </w:trPr>
        <w:tc>
          <w:tcPr>
            <w:tcW w:w="1561" w:type="dxa"/>
            <w:tcMar>
              <w:top w:w="50" w:type="dxa"/>
              <w:left w:w="100" w:type="dxa"/>
            </w:tcMar>
            <w:vAlign w:val="center"/>
          </w:tcPr>
          <w:p w14:paraId="1A095D29"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###Par###33 33</w:t>
            </w:r>
          </w:p>
        </w:tc>
        <w:tc>
          <w:tcPr>
            <w:tcW w:w="12674" w:type="dxa"/>
            <w:tcMar>
              <w:top w:w="50" w:type="dxa"/>
              <w:left w:w="100" w:type="dxa"/>
            </w:tcMar>
            <w:vAlign w:val="center"/>
          </w:tcPr>
          <w:p w14:paraId="7447B60C"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А.А. </w:t>
            </w:r>
            <w:proofErr w:type="spellStart"/>
            <w:r w:rsidRPr="00DE325D">
              <w:rPr>
                <w:rFonts w:ascii="Times New Roman" w:hAnsi="Times New Roman"/>
                <w:bCs/>
                <w:color w:val="000000"/>
                <w:sz w:val="24"/>
                <w:szCs w:val="24"/>
              </w:rPr>
              <w:t>Блок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26142BC1" w14:textId="77777777">
        <w:trPr>
          <w:trHeight w:val="144"/>
        </w:trPr>
        <w:tc>
          <w:tcPr>
            <w:tcW w:w="1561" w:type="dxa"/>
            <w:tcMar>
              <w:top w:w="50" w:type="dxa"/>
              <w:left w:w="100" w:type="dxa"/>
            </w:tcMar>
            <w:vAlign w:val="center"/>
          </w:tcPr>
          <w:p w14:paraId="29008D7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###Par###34 34</w:t>
            </w:r>
          </w:p>
        </w:tc>
        <w:tc>
          <w:tcPr>
            <w:tcW w:w="12674" w:type="dxa"/>
            <w:tcMar>
              <w:top w:w="50" w:type="dxa"/>
              <w:left w:w="100" w:type="dxa"/>
            </w:tcMar>
            <w:vAlign w:val="center"/>
          </w:tcPr>
          <w:p w14:paraId="153ED23D"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В.В. </w:t>
            </w:r>
            <w:proofErr w:type="spellStart"/>
            <w:r w:rsidRPr="00DE325D">
              <w:rPr>
                <w:rFonts w:ascii="Times New Roman" w:hAnsi="Times New Roman"/>
                <w:bCs/>
                <w:color w:val="000000"/>
                <w:sz w:val="24"/>
                <w:szCs w:val="24"/>
              </w:rPr>
              <w:t>Маяковский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69708728" w14:textId="77777777">
        <w:trPr>
          <w:trHeight w:val="144"/>
        </w:trPr>
        <w:tc>
          <w:tcPr>
            <w:tcW w:w="1561" w:type="dxa"/>
            <w:tcMar>
              <w:top w:w="50" w:type="dxa"/>
              <w:left w:w="100" w:type="dxa"/>
            </w:tcMar>
            <w:vAlign w:val="center"/>
          </w:tcPr>
          <w:p w14:paraId="6EDF4A6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###Par###35 35</w:t>
            </w:r>
          </w:p>
        </w:tc>
        <w:tc>
          <w:tcPr>
            <w:tcW w:w="12674" w:type="dxa"/>
            <w:tcMar>
              <w:top w:w="50" w:type="dxa"/>
              <w:left w:w="100" w:type="dxa"/>
            </w:tcMar>
            <w:vAlign w:val="center"/>
          </w:tcPr>
          <w:p w14:paraId="07372419"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С.А. </w:t>
            </w:r>
            <w:proofErr w:type="spellStart"/>
            <w:r w:rsidRPr="00DE325D">
              <w:rPr>
                <w:rFonts w:ascii="Times New Roman" w:hAnsi="Times New Roman"/>
                <w:bCs/>
                <w:color w:val="000000"/>
                <w:sz w:val="24"/>
                <w:szCs w:val="24"/>
              </w:rPr>
              <w:t>Есенин</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04BF1605" w14:textId="77777777">
        <w:trPr>
          <w:trHeight w:val="144"/>
        </w:trPr>
        <w:tc>
          <w:tcPr>
            <w:tcW w:w="1561" w:type="dxa"/>
            <w:tcMar>
              <w:top w:w="50" w:type="dxa"/>
              <w:left w:w="100" w:type="dxa"/>
            </w:tcMar>
            <w:vAlign w:val="center"/>
          </w:tcPr>
          <w:p w14:paraId="1CFDEC9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###Par###36 36</w:t>
            </w:r>
          </w:p>
        </w:tc>
        <w:tc>
          <w:tcPr>
            <w:tcW w:w="12674" w:type="dxa"/>
            <w:tcMar>
              <w:top w:w="50" w:type="dxa"/>
              <w:left w:w="100" w:type="dxa"/>
            </w:tcMar>
            <w:vAlign w:val="center"/>
          </w:tcPr>
          <w:p w14:paraId="546A1547"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Н.С. </w:t>
            </w:r>
            <w:proofErr w:type="spellStart"/>
            <w:r w:rsidRPr="00DE325D">
              <w:rPr>
                <w:rFonts w:ascii="Times New Roman" w:hAnsi="Times New Roman"/>
                <w:bCs/>
                <w:color w:val="000000"/>
                <w:sz w:val="24"/>
                <w:szCs w:val="24"/>
              </w:rPr>
              <w:t>Гумилёв</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1A155D73" w14:textId="77777777">
        <w:trPr>
          <w:trHeight w:val="144"/>
        </w:trPr>
        <w:tc>
          <w:tcPr>
            <w:tcW w:w="1561" w:type="dxa"/>
            <w:tcMar>
              <w:top w:w="50" w:type="dxa"/>
              <w:left w:w="100" w:type="dxa"/>
            </w:tcMar>
            <w:vAlign w:val="center"/>
          </w:tcPr>
          <w:p w14:paraId="31BC6D66"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###Par###37 37</w:t>
            </w:r>
          </w:p>
        </w:tc>
        <w:tc>
          <w:tcPr>
            <w:tcW w:w="12674" w:type="dxa"/>
            <w:tcMar>
              <w:top w:w="50" w:type="dxa"/>
              <w:left w:w="100" w:type="dxa"/>
            </w:tcMar>
            <w:vAlign w:val="center"/>
          </w:tcPr>
          <w:p w14:paraId="24BDA2A5"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М.И. </w:t>
            </w:r>
            <w:proofErr w:type="spellStart"/>
            <w:r w:rsidRPr="00DE325D">
              <w:rPr>
                <w:rFonts w:ascii="Times New Roman" w:hAnsi="Times New Roman"/>
                <w:bCs/>
                <w:color w:val="000000"/>
                <w:sz w:val="24"/>
                <w:szCs w:val="24"/>
              </w:rPr>
              <w:t>Цветаева</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2338544E" w14:textId="77777777">
        <w:trPr>
          <w:trHeight w:val="144"/>
        </w:trPr>
        <w:tc>
          <w:tcPr>
            <w:tcW w:w="1561" w:type="dxa"/>
            <w:tcMar>
              <w:top w:w="50" w:type="dxa"/>
              <w:left w:w="100" w:type="dxa"/>
            </w:tcMar>
            <w:vAlign w:val="center"/>
          </w:tcPr>
          <w:p w14:paraId="40AEBF85"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###Par###38 38</w:t>
            </w:r>
          </w:p>
        </w:tc>
        <w:tc>
          <w:tcPr>
            <w:tcW w:w="12674" w:type="dxa"/>
            <w:tcMar>
              <w:top w:w="50" w:type="dxa"/>
              <w:left w:w="100" w:type="dxa"/>
            </w:tcMar>
            <w:vAlign w:val="center"/>
          </w:tcPr>
          <w:p w14:paraId="0AF63ABE"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О.Э. </w:t>
            </w:r>
            <w:proofErr w:type="spellStart"/>
            <w:r w:rsidRPr="00DE325D">
              <w:rPr>
                <w:rFonts w:ascii="Times New Roman" w:hAnsi="Times New Roman"/>
                <w:bCs/>
                <w:color w:val="000000"/>
                <w:sz w:val="24"/>
                <w:szCs w:val="24"/>
              </w:rPr>
              <w:t>Мандельштам</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DE325D" w14:paraId="3A599F1B" w14:textId="77777777">
        <w:trPr>
          <w:trHeight w:val="144"/>
        </w:trPr>
        <w:tc>
          <w:tcPr>
            <w:tcW w:w="1561" w:type="dxa"/>
            <w:tcMar>
              <w:top w:w="50" w:type="dxa"/>
              <w:left w:w="100" w:type="dxa"/>
            </w:tcMar>
            <w:vAlign w:val="center"/>
          </w:tcPr>
          <w:p w14:paraId="4307008A"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###Par###39 39</w:t>
            </w:r>
          </w:p>
        </w:tc>
        <w:tc>
          <w:tcPr>
            <w:tcW w:w="12674" w:type="dxa"/>
            <w:tcMar>
              <w:top w:w="50" w:type="dxa"/>
              <w:left w:w="100" w:type="dxa"/>
            </w:tcMar>
            <w:vAlign w:val="center"/>
          </w:tcPr>
          <w:p w14:paraId="7EAC7D8E" w14:textId="77777777" w:rsidR="004E4F54" w:rsidRPr="00DE325D" w:rsidRDefault="00000000">
            <w:pPr>
              <w:spacing w:after="0" w:line="336" w:lineRule="auto"/>
              <w:ind w:left="228"/>
              <w:jc w:val="both"/>
              <w:rPr>
                <w:bCs/>
                <w:sz w:val="24"/>
                <w:szCs w:val="24"/>
              </w:rPr>
            </w:pPr>
            <w:r w:rsidRPr="00DE325D">
              <w:rPr>
                <w:rFonts w:ascii="Times New Roman" w:hAnsi="Times New Roman"/>
                <w:bCs/>
                <w:color w:val="000000"/>
                <w:sz w:val="24"/>
                <w:szCs w:val="24"/>
              </w:rPr>
              <w:t xml:space="preserve">Б.Л. </w:t>
            </w:r>
            <w:proofErr w:type="spellStart"/>
            <w:r w:rsidRPr="00DE325D">
              <w:rPr>
                <w:rFonts w:ascii="Times New Roman" w:hAnsi="Times New Roman"/>
                <w:bCs/>
                <w:color w:val="000000"/>
                <w:sz w:val="24"/>
                <w:szCs w:val="24"/>
              </w:rPr>
              <w:t>Пастернак</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Стихотворения</w:t>
            </w:r>
            <w:proofErr w:type="spellEnd"/>
          </w:p>
        </w:tc>
      </w:tr>
      <w:tr w:rsidR="004E4F54" w:rsidRPr="00A96DCE" w14:paraId="1E75F996" w14:textId="77777777">
        <w:trPr>
          <w:trHeight w:val="144"/>
        </w:trPr>
        <w:tc>
          <w:tcPr>
            <w:tcW w:w="1561" w:type="dxa"/>
            <w:tcMar>
              <w:top w:w="50" w:type="dxa"/>
              <w:left w:w="100" w:type="dxa"/>
            </w:tcMar>
            <w:vAlign w:val="center"/>
          </w:tcPr>
          <w:p w14:paraId="1B39A5A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###Par###40 40</w:t>
            </w:r>
          </w:p>
        </w:tc>
        <w:tc>
          <w:tcPr>
            <w:tcW w:w="12674" w:type="dxa"/>
            <w:tcMar>
              <w:top w:w="50" w:type="dxa"/>
              <w:left w:w="100" w:type="dxa"/>
            </w:tcMar>
            <w:vAlign w:val="center"/>
          </w:tcPr>
          <w:p w14:paraId="0D94BF27"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А.И. Куприн (одно произведение по выбору)</w:t>
            </w:r>
          </w:p>
        </w:tc>
      </w:tr>
      <w:tr w:rsidR="004E4F54" w:rsidRPr="00A96DCE" w14:paraId="60708A6D" w14:textId="77777777">
        <w:trPr>
          <w:trHeight w:val="144"/>
        </w:trPr>
        <w:tc>
          <w:tcPr>
            <w:tcW w:w="1561" w:type="dxa"/>
            <w:tcMar>
              <w:top w:w="50" w:type="dxa"/>
              <w:left w:w="100" w:type="dxa"/>
            </w:tcMar>
            <w:vAlign w:val="center"/>
          </w:tcPr>
          <w:p w14:paraId="2EF4AEBC"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###Par###41 41</w:t>
            </w:r>
          </w:p>
        </w:tc>
        <w:tc>
          <w:tcPr>
            <w:tcW w:w="12674" w:type="dxa"/>
            <w:tcMar>
              <w:top w:w="50" w:type="dxa"/>
              <w:left w:w="100" w:type="dxa"/>
            </w:tcMar>
            <w:vAlign w:val="center"/>
          </w:tcPr>
          <w:p w14:paraId="7BE02175"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М.А. Шолохов. Рассказ «Судьба человека»</w:t>
            </w:r>
          </w:p>
        </w:tc>
      </w:tr>
      <w:tr w:rsidR="004E4F54" w:rsidRPr="00A96DCE" w14:paraId="7D58D0B0" w14:textId="77777777">
        <w:trPr>
          <w:trHeight w:val="144"/>
        </w:trPr>
        <w:tc>
          <w:tcPr>
            <w:tcW w:w="1561" w:type="dxa"/>
            <w:tcMar>
              <w:top w:w="50" w:type="dxa"/>
              <w:left w:w="100" w:type="dxa"/>
            </w:tcMar>
            <w:vAlign w:val="center"/>
          </w:tcPr>
          <w:p w14:paraId="587B5A6D"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###Par###42 42</w:t>
            </w:r>
          </w:p>
        </w:tc>
        <w:tc>
          <w:tcPr>
            <w:tcW w:w="12674" w:type="dxa"/>
            <w:tcMar>
              <w:top w:w="50" w:type="dxa"/>
              <w:left w:w="100" w:type="dxa"/>
            </w:tcMar>
            <w:vAlign w:val="center"/>
          </w:tcPr>
          <w:p w14:paraId="0F48F7D8"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А.Т. Твардовский. Поэма «Василий Тёркин» (главы «Переправа», «Гармонь», «Два солдата», «Поединок» и другие)</w:t>
            </w:r>
          </w:p>
        </w:tc>
      </w:tr>
      <w:tr w:rsidR="004E4F54" w:rsidRPr="00A96DCE" w14:paraId="1163F678" w14:textId="77777777">
        <w:trPr>
          <w:trHeight w:val="144"/>
        </w:trPr>
        <w:tc>
          <w:tcPr>
            <w:tcW w:w="1561" w:type="dxa"/>
            <w:tcMar>
              <w:top w:w="50" w:type="dxa"/>
              <w:left w:w="100" w:type="dxa"/>
            </w:tcMar>
            <w:vAlign w:val="center"/>
          </w:tcPr>
          <w:p w14:paraId="534AEB1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###Par###43 43</w:t>
            </w:r>
          </w:p>
        </w:tc>
        <w:tc>
          <w:tcPr>
            <w:tcW w:w="12674" w:type="dxa"/>
            <w:tcMar>
              <w:top w:w="50" w:type="dxa"/>
              <w:left w:w="100" w:type="dxa"/>
            </w:tcMar>
            <w:vAlign w:val="center"/>
          </w:tcPr>
          <w:p w14:paraId="7C2ACF69"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В.М. Шукшин. Рассказы: «Чудик», «Стенька Разин», «Критики» и другие</w:t>
            </w:r>
          </w:p>
        </w:tc>
      </w:tr>
      <w:tr w:rsidR="004E4F54" w:rsidRPr="00A96DCE" w14:paraId="48580762" w14:textId="77777777">
        <w:trPr>
          <w:trHeight w:val="144"/>
        </w:trPr>
        <w:tc>
          <w:tcPr>
            <w:tcW w:w="1561" w:type="dxa"/>
            <w:tcMar>
              <w:top w:w="50" w:type="dxa"/>
              <w:left w:w="100" w:type="dxa"/>
            </w:tcMar>
            <w:vAlign w:val="center"/>
          </w:tcPr>
          <w:p w14:paraId="42F30EDE"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###Par###44 44</w:t>
            </w:r>
          </w:p>
        </w:tc>
        <w:tc>
          <w:tcPr>
            <w:tcW w:w="12674" w:type="dxa"/>
            <w:tcMar>
              <w:top w:w="50" w:type="dxa"/>
              <w:left w:w="100" w:type="dxa"/>
            </w:tcMar>
            <w:vAlign w:val="center"/>
          </w:tcPr>
          <w:p w14:paraId="018E3A1C"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А.И. Солженицын. Рассказ «Матрёнин двор»</w:t>
            </w:r>
          </w:p>
        </w:tc>
      </w:tr>
      <w:tr w:rsidR="004E4F54" w:rsidRPr="00DE325D" w14:paraId="158258A4" w14:textId="77777777">
        <w:trPr>
          <w:trHeight w:val="144"/>
        </w:trPr>
        <w:tc>
          <w:tcPr>
            <w:tcW w:w="1561" w:type="dxa"/>
            <w:tcMar>
              <w:top w:w="50" w:type="dxa"/>
              <w:left w:w="100" w:type="dxa"/>
            </w:tcMar>
            <w:vAlign w:val="center"/>
          </w:tcPr>
          <w:p w14:paraId="742011D1"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###Par###45 45</w:t>
            </w:r>
          </w:p>
        </w:tc>
        <w:tc>
          <w:tcPr>
            <w:tcW w:w="12674" w:type="dxa"/>
            <w:tcMar>
              <w:top w:w="50" w:type="dxa"/>
              <w:left w:w="100" w:type="dxa"/>
            </w:tcMar>
            <w:vAlign w:val="center"/>
          </w:tcPr>
          <w:p w14:paraId="0D5874B7" w14:textId="77777777" w:rsidR="004E4F54" w:rsidRPr="00DE325D" w:rsidRDefault="00000000">
            <w:pPr>
              <w:spacing w:after="0" w:line="336" w:lineRule="auto"/>
              <w:ind w:left="228"/>
              <w:jc w:val="both"/>
              <w:rPr>
                <w:bCs/>
                <w:sz w:val="24"/>
                <w:szCs w:val="24"/>
              </w:rPr>
            </w:pPr>
            <w:proofErr w:type="spellStart"/>
            <w:r w:rsidRPr="00DE325D">
              <w:rPr>
                <w:rFonts w:ascii="Times New Roman" w:hAnsi="Times New Roman"/>
                <w:bCs/>
                <w:color w:val="000000"/>
                <w:sz w:val="24"/>
                <w:szCs w:val="24"/>
              </w:rPr>
              <w:t>Авторы</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прозаических</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произведений</w:t>
            </w:r>
            <w:proofErr w:type="spellEnd"/>
            <w:r w:rsidRPr="00DE325D">
              <w:rPr>
                <w:rFonts w:ascii="Times New Roman" w:hAnsi="Times New Roman"/>
                <w:bCs/>
                <w:color w:val="000000"/>
                <w:sz w:val="24"/>
                <w:szCs w:val="24"/>
              </w:rPr>
              <w:t xml:space="preserve"> (</w:t>
            </w:r>
            <w:proofErr w:type="spellStart"/>
            <w:r w:rsidRPr="00DE325D">
              <w:rPr>
                <w:rFonts w:ascii="Times New Roman" w:hAnsi="Times New Roman"/>
                <w:bCs/>
                <w:color w:val="000000"/>
                <w:sz w:val="24"/>
                <w:szCs w:val="24"/>
              </w:rPr>
              <w:t>эпос</w:t>
            </w:r>
            <w:proofErr w:type="spellEnd"/>
            <w:r w:rsidRPr="00DE325D">
              <w:rPr>
                <w:rFonts w:ascii="Times New Roman" w:hAnsi="Times New Roman"/>
                <w:bCs/>
                <w:color w:val="000000"/>
                <w:sz w:val="24"/>
                <w:szCs w:val="24"/>
              </w:rPr>
              <w:t xml:space="preserve">) XX – XXI </w:t>
            </w:r>
            <w:proofErr w:type="spellStart"/>
            <w:r w:rsidRPr="00DE325D">
              <w:rPr>
                <w:rFonts w:ascii="Times New Roman" w:hAnsi="Times New Roman"/>
                <w:bCs/>
                <w:color w:val="000000"/>
                <w:sz w:val="24"/>
                <w:szCs w:val="24"/>
              </w:rPr>
              <w:t>вв</w:t>
            </w:r>
            <w:proofErr w:type="spellEnd"/>
            <w:r w:rsidRPr="00DE325D">
              <w:rPr>
                <w:rFonts w:ascii="Times New Roman" w:hAnsi="Times New Roman"/>
                <w:bCs/>
                <w:color w:val="000000"/>
                <w:sz w:val="24"/>
                <w:szCs w:val="24"/>
              </w:rPr>
              <w:t xml:space="preserve">.: Ф.А. </w:t>
            </w:r>
            <w:proofErr w:type="spellStart"/>
            <w:r w:rsidRPr="00DE325D">
              <w:rPr>
                <w:rFonts w:ascii="Times New Roman" w:hAnsi="Times New Roman"/>
                <w:bCs/>
                <w:color w:val="000000"/>
                <w:sz w:val="24"/>
                <w:szCs w:val="24"/>
              </w:rPr>
              <w:t>Абрамов</w:t>
            </w:r>
            <w:proofErr w:type="spellEnd"/>
            <w:r w:rsidRPr="00DE325D">
              <w:rPr>
                <w:rFonts w:ascii="Times New Roman" w:hAnsi="Times New Roman"/>
                <w:bCs/>
                <w:color w:val="000000"/>
                <w:sz w:val="24"/>
                <w:szCs w:val="24"/>
              </w:rPr>
              <w:t xml:space="preserve">, А.Т. </w:t>
            </w:r>
            <w:proofErr w:type="spellStart"/>
            <w:r w:rsidRPr="00DE325D">
              <w:rPr>
                <w:rFonts w:ascii="Times New Roman" w:hAnsi="Times New Roman"/>
                <w:bCs/>
                <w:color w:val="000000"/>
                <w:sz w:val="24"/>
                <w:szCs w:val="24"/>
              </w:rPr>
              <w:t>Аверченко</w:t>
            </w:r>
            <w:proofErr w:type="spellEnd"/>
            <w:r w:rsidRPr="00DE325D">
              <w:rPr>
                <w:rFonts w:ascii="Times New Roman" w:hAnsi="Times New Roman"/>
                <w:bCs/>
                <w:color w:val="000000"/>
                <w:sz w:val="24"/>
                <w:szCs w:val="24"/>
              </w:rPr>
              <w:t xml:space="preserve">, Ч.Т. </w:t>
            </w:r>
            <w:proofErr w:type="spellStart"/>
            <w:r w:rsidRPr="00DE325D">
              <w:rPr>
                <w:rFonts w:ascii="Times New Roman" w:hAnsi="Times New Roman"/>
                <w:bCs/>
                <w:color w:val="000000"/>
                <w:sz w:val="24"/>
                <w:szCs w:val="24"/>
              </w:rPr>
              <w:t>Айтматов</w:t>
            </w:r>
            <w:proofErr w:type="spellEnd"/>
            <w:r w:rsidRPr="00DE325D">
              <w:rPr>
                <w:rFonts w:ascii="Times New Roman" w:hAnsi="Times New Roman"/>
                <w:bCs/>
                <w:color w:val="000000"/>
                <w:sz w:val="24"/>
                <w:szCs w:val="24"/>
              </w:rPr>
              <w:t xml:space="preserve">, В.П. </w:t>
            </w:r>
            <w:proofErr w:type="spellStart"/>
            <w:r w:rsidRPr="00DE325D">
              <w:rPr>
                <w:rFonts w:ascii="Times New Roman" w:hAnsi="Times New Roman"/>
                <w:bCs/>
                <w:color w:val="000000"/>
                <w:sz w:val="24"/>
                <w:szCs w:val="24"/>
              </w:rPr>
              <w:t>Астафьев</w:t>
            </w:r>
            <w:proofErr w:type="spellEnd"/>
            <w:r w:rsidRPr="00DE325D">
              <w:rPr>
                <w:rFonts w:ascii="Times New Roman" w:hAnsi="Times New Roman"/>
                <w:bCs/>
                <w:color w:val="000000"/>
                <w:sz w:val="24"/>
                <w:szCs w:val="24"/>
              </w:rPr>
              <w:t xml:space="preserve">, В.И. </w:t>
            </w:r>
            <w:proofErr w:type="spellStart"/>
            <w:r w:rsidRPr="00DE325D">
              <w:rPr>
                <w:rFonts w:ascii="Times New Roman" w:hAnsi="Times New Roman"/>
                <w:bCs/>
                <w:color w:val="000000"/>
                <w:sz w:val="24"/>
                <w:szCs w:val="24"/>
              </w:rPr>
              <w:t>Белов</w:t>
            </w:r>
            <w:proofErr w:type="spellEnd"/>
            <w:r w:rsidRPr="00DE325D">
              <w:rPr>
                <w:rFonts w:ascii="Times New Roman" w:hAnsi="Times New Roman"/>
                <w:bCs/>
                <w:color w:val="000000"/>
                <w:sz w:val="24"/>
                <w:szCs w:val="24"/>
              </w:rPr>
              <w:t xml:space="preserve">, Ю.В. </w:t>
            </w:r>
            <w:proofErr w:type="spellStart"/>
            <w:r w:rsidRPr="00DE325D">
              <w:rPr>
                <w:rFonts w:ascii="Times New Roman" w:hAnsi="Times New Roman"/>
                <w:bCs/>
                <w:color w:val="000000"/>
                <w:sz w:val="24"/>
                <w:szCs w:val="24"/>
              </w:rPr>
              <w:t>Бондарев</w:t>
            </w:r>
            <w:proofErr w:type="spellEnd"/>
            <w:r w:rsidRPr="00DE325D">
              <w:rPr>
                <w:rFonts w:ascii="Times New Roman" w:hAnsi="Times New Roman"/>
                <w:bCs/>
                <w:color w:val="000000"/>
                <w:sz w:val="24"/>
                <w:szCs w:val="24"/>
              </w:rPr>
              <w:t xml:space="preserve">, М.А. </w:t>
            </w:r>
            <w:proofErr w:type="spellStart"/>
            <w:r w:rsidRPr="00DE325D">
              <w:rPr>
                <w:rFonts w:ascii="Times New Roman" w:hAnsi="Times New Roman"/>
                <w:bCs/>
                <w:color w:val="000000"/>
                <w:sz w:val="24"/>
                <w:szCs w:val="24"/>
              </w:rPr>
              <w:t>Булгаков</w:t>
            </w:r>
            <w:proofErr w:type="spellEnd"/>
            <w:r w:rsidRPr="00DE325D">
              <w:rPr>
                <w:rFonts w:ascii="Times New Roman" w:hAnsi="Times New Roman"/>
                <w:bCs/>
                <w:color w:val="000000"/>
                <w:sz w:val="24"/>
                <w:szCs w:val="24"/>
              </w:rPr>
              <w:t xml:space="preserve">, Б.Л. </w:t>
            </w:r>
            <w:proofErr w:type="spellStart"/>
            <w:r w:rsidRPr="00DE325D">
              <w:rPr>
                <w:rFonts w:ascii="Times New Roman" w:hAnsi="Times New Roman"/>
                <w:bCs/>
                <w:color w:val="000000"/>
                <w:sz w:val="24"/>
                <w:szCs w:val="24"/>
              </w:rPr>
              <w:t>Васильев</w:t>
            </w:r>
            <w:proofErr w:type="spellEnd"/>
            <w:r w:rsidRPr="00DE325D">
              <w:rPr>
                <w:rFonts w:ascii="Times New Roman" w:hAnsi="Times New Roman"/>
                <w:bCs/>
                <w:color w:val="000000"/>
                <w:sz w:val="24"/>
                <w:szCs w:val="24"/>
              </w:rPr>
              <w:t xml:space="preserve">, М. </w:t>
            </w:r>
            <w:proofErr w:type="spellStart"/>
            <w:r w:rsidRPr="00DE325D">
              <w:rPr>
                <w:rFonts w:ascii="Times New Roman" w:hAnsi="Times New Roman"/>
                <w:bCs/>
                <w:color w:val="000000"/>
                <w:sz w:val="24"/>
                <w:szCs w:val="24"/>
              </w:rPr>
              <w:t>Горький</w:t>
            </w:r>
            <w:proofErr w:type="spellEnd"/>
            <w:r w:rsidRPr="00DE325D">
              <w:rPr>
                <w:rFonts w:ascii="Times New Roman" w:hAnsi="Times New Roman"/>
                <w:bCs/>
                <w:color w:val="000000"/>
                <w:sz w:val="24"/>
                <w:szCs w:val="24"/>
              </w:rPr>
              <w:t xml:space="preserve">, А.С. </w:t>
            </w:r>
            <w:proofErr w:type="spellStart"/>
            <w:r w:rsidRPr="00DE325D">
              <w:rPr>
                <w:rFonts w:ascii="Times New Roman" w:hAnsi="Times New Roman"/>
                <w:bCs/>
                <w:color w:val="000000"/>
                <w:sz w:val="24"/>
                <w:szCs w:val="24"/>
              </w:rPr>
              <w:t>Грин</w:t>
            </w:r>
            <w:proofErr w:type="spellEnd"/>
            <w:r w:rsidRPr="00DE325D">
              <w:rPr>
                <w:rFonts w:ascii="Times New Roman" w:hAnsi="Times New Roman"/>
                <w:bCs/>
                <w:color w:val="000000"/>
                <w:sz w:val="24"/>
                <w:szCs w:val="24"/>
              </w:rPr>
              <w:t xml:space="preserve">, Б.П. </w:t>
            </w:r>
            <w:proofErr w:type="spellStart"/>
            <w:r w:rsidRPr="00DE325D">
              <w:rPr>
                <w:rFonts w:ascii="Times New Roman" w:hAnsi="Times New Roman"/>
                <w:bCs/>
                <w:color w:val="000000"/>
                <w:sz w:val="24"/>
                <w:szCs w:val="24"/>
              </w:rPr>
              <w:t>Екимов</w:t>
            </w:r>
            <w:proofErr w:type="spellEnd"/>
            <w:r w:rsidRPr="00DE325D">
              <w:rPr>
                <w:rFonts w:ascii="Times New Roman" w:hAnsi="Times New Roman"/>
                <w:bCs/>
                <w:color w:val="000000"/>
                <w:sz w:val="24"/>
                <w:szCs w:val="24"/>
              </w:rPr>
              <w:t xml:space="preserve">, М.М. </w:t>
            </w:r>
            <w:proofErr w:type="spellStart"/>
            <w:r w:rsidRPr="00DE325D">
              <w:rPr>
                <w:rFonts w:ascii="Times New Roman" w:hAnsi="Times New Roman"/>
                <w:bCs/>
                <w:color w:val="000000"/>
                <w:sz w:val="24"/>
                <w:szCs w:val="24"/>
              </w:rPr>
              <w:t>Зощенко</w:t>
            </w:r>
            <w:proofErr w:type="spellEnd"/>
            <w:r w:rsidRPr="00DE325D">
              <w:rPr>
                <w:rFonts w:ascii="Times New Roman" w:hAnsi="Times New Roman"/>
                <w:bCs/>
                <w:color w:val="000000"/>
                <w:sz w:val="24"/>
                <w:szCs w:val="24"/>
              </w:rPr>
              <w:t xml:space="preserve">, Ф.А. </w:t>
            </w:r>
            <w:proofErr w:type="spellStart"/>
            <w:r w:rsidRPr="00DE325D">
              <w:rPr>
                <w:rFonts w:ascii="Times New Roman" w:hAnsi="Times New Roman"/>
                <w:bCs/>
                <w:color w:val="000000"/>
                <w:sz w:val="24"/>
                <w:szCs w:val="24"/>
              </w:rPr>
              <w:t>Искандер</w:t>
            </w:r>
            <w:proofErr w:type="spellEnd"/>
            <w:r w:rsidRPr="00DE325D">
              <w:rPr>
                <w:rFonts w:ascii="Times New Roman" w:hAnsi="Times New Roman"/>
                <w:bCs/>
                <w:color w:val="000000"/>
                <w:sz w:val="24"/>
                <w:szCs w:val="24"/>
              </w:rPr>
              <w:t xml:space="preserve">, Ю.П. </w:t>
            </w:r>
            <w:proofErr w:type="spellStart"/>
            <w:r w:rsidRPr="00DE325D">
              <w:rPr>
                <w:rFonts w:ascii="Times New Roman" w:hAnsi="Times New Roman"/>
                <w:bCs/>
                <w:color w:val="000000"/>
                <w:sz w:val="24"/>
                <w:szCs w:val="24"/>
              </w:rPr>
              <w:t>Казаков</w:t>
            </w:r>
            <w:proofErr w:type="spellEnd"/>
            <w:r w:rsidRPr="00DE325D">
              <w:rPr>
                <w:rFonts w:ascii="Times New Roman" w:hAnsi="Times New Roman"/>
                <w:bCs/>
                <w:color w:val="000000"/>
                <w:sz w:val="24"/>
                <w:szCs w:val="24"/>
              </w:rPr>
              <w:t xml:space="preserve">, В.В. </w:t>
            </w:r>
            <w:proofErr w:type="spellStart"/>
            <w:r w:rsidRPr="00DE325D">
              <w:rPr>
                <w:rFonts w:ascii="Times New Roman" w:hAnsi="Times New Roman"/>
                <w:bCs/>
                <w:color w:val="000000"/>
                <w:sz w:val="24"/>
                <w:szCs w:val="24"/>
              </w:rPr>
              <w:t>Набоков</w:t>
            </w:r>
            <w:proofErr w:type="spellEnd"/>
            <w:r w:rsidRPr="00DE325D">
              <w:rPr>
                <w:rFonts w:ascii="Times New Roman" w:hAnsi="Times New Roman"/>
                <w:bCs/>
                <w:color w:val="000000"/>
                <w:sz w:val="24"/>
                <w:szCs w:val="24"/>
              </w:rPr>
              <w:t xml:space="preserve">, Е.И. </w:t>
            </w:r>
            <w:proofErr w:type="spellStart"/>
            <w:r w:rsidRPr="00DE325D">
              <w:rPr>
                <w:rFonts w:ascii="Times New Roman" w:hAnsi="Times New Roman"/>
                <w:bCs/>
                <w:color w:val="000000"/>
                <w:sz w:val="24"/>
                <w:szCs w:val="24"/>
              </w:rPr>
              <w:t>Носов</w:t>
            </w:r>
            <w:proofErr w:type="spellEnd"/>
            <w:r w:rsidRPr="00DE325D">
              <w:rPr>
                <w:rFonts w:ascii="Times New Roman" w:hAnsi="Times New Roman"/>
                <w:bCs/>
                <w:color w:val="000000"/>
                <w:sz w:val="24"/>
                <w:szCs w:val="24"/>
              </w:rPr>
              <w:t xml:space="preserve">, М.А. </w:t>
            </w:r>
            <w:proofErr w:type="spellStart"/>
            <w:r w:rsidRPr="00DE325D">
              <w:rPr>
                <w:rFonts w:ascii="Times New Roman" w:hAnsi="Times New Roman"/>
                <w:bCs/>
                <w:color w:val="000000"/>
                <w:sz w:val="24"/>
                <w:szCs w:val="24"/>
              </w:rPr>
              <w:t>Осоргин</w:t>
            </w:r>
            <w:proofErr w:type="spellEnd"/>
            <w:r w:rsidRPr="00DE325D">
              <w:rPr>
                <w:rFonts w:ascii="Times New Roman" w:hAnsi="Times New Roman"/>
                <w:bCs/>
                <w:color w:val="000000"/>
                <w:sz w:val="24"/>
                <w:szCs w:val="24"/>
              </w:rPr>
              <w:t xml:space="preserve">, А.П. </w:t>
            </w:r>
            <w:proofErr w:type="spellStart"/>
            <w:r w:rsidRPr="00DE325D">
              <w:rPr>
                <w:rFonts w:ascii="Times New Roman" w:hAnsi="Times New Roman"/>
                <w:bCs/>
                <w:color w:val="000000"/>
                <w:sz w:val="24"/>
                <w:szCs w:val="24"/>
              </w:rPr>
              <w:t>Платонов</w:t>
            </w:r>
            <w:proofErr w:type="spellEnd"/>
            <w:r w:rsidRPr="00DE325D">
              <w:rPr>
                <w:rFonts w:ascii="Times New Roman" w:hAnsi="Times New Roman"/>
                <w:bCs/>
                <w:color w:val="000000"/>
                <w:sz w:val="24"/>
                <w:szCs w:val="24"/>
              </w:rPr>
              <w:t xml:space="preserve">, В.Г. </w:t>
            </w:r>
            <w:proofErr w:type="spellStart"/>
            <w:r w:rsidRPr="00DE325D">
              <w:rPr>
                <w:rFonts w:ascii="Times New Roman" w:hAnsi="Times New Roman"/>
                <w:bCs/>
                <w:color w:val="000000"/>
                <w:sz w:val="24"/>
                <w:szCs w:val="24"/>
              </w:rPr>
              <w:t>Распутин</w:t>
            </w:r>
            <w:proofErr w:type="spellEnd"/>
            <w:r w:rsidRPr="00DE325D">
              <w:rPr>
                <w:rFonts w:ascii="Times New Roman" w:hAnsi="Times New Roman"/>
                <w:bCs/>
                <w:color w:val="000000"/>
                <w:sz w:val="24"/>
                <w:szCs w:val="24"/>
              </w:rPr>
              <w:t xml:space="preserve">, A.Н. и Б.Н. </w:t>
            </w:r>
            <w:proofErr w:type="spellStart"/>
            <w:r w:rsidRPr="00DE325D">
              <w:rPr>
                <w:rFonts w:ascii="Times New Roman" w:hAnsi="Times New Roman"/>
                <w:bCs/>
                <w:color w:val="000000"/>
                <w:sz w:val="24"/>
                <w:szCs w:val="24"/>
              </w:rPr>
              <w:t>Стругацкие</w:t>
            </w:r>
            <w:proofErr w:type="spellEnd"/>
            <w:r w:rsidRPr="00DE325D">
              <w:rPr>
                <w:rFonts w:ascii="Times New Roman" w:hAnsi="Times New Roman"/>
                <w:bCs/>
                <w:color w:val="000000"/>
                <w:sz w:val="24"/>
                <w:szCs w:val="24"/>
              </w:rPr>
              <w:t xml:space="preserve">, В.Ф. </w:t>
            </w:r>
            <w:proofErr w:type="spellStart"/>
            <w:r w:rsidRPr="00DE325D">
              <w:rPr>
                <w:rFonts w:ascii="Times New Roman" w:hAnsi="Times New Roman"/>
                <w:bCs/>
                <w:color w:val="000000"/>
                <w:sz w:val="24"/>
                <w:szCs w:val="24"/>
              </w:rPr>
              <w:t>Тендряков</w:t>
            </w:r>
            <w:proofErr w:type="spellEnd"/>
            <w:r w:rsidRPr="00DE325D">
              <w:rPr>
                <w:rFonts w:ascii="Times New Roman" w:hAnsi="Times New Roman"/>
                <w:bCs/>
                <w:color w:val="000000"/>
                <w:sz w:val="24"/>
                <w:szCs w:val="24"/>
              </w:rPr>
              <w:t xml:space="preserve">, Н. </w:t>
            </w:r>
            <w:proofErr w:type="spellStart"/>
            <w:r w:rsidRPr="00DE325D">
              <w:rPr>
                <w:rFonts w:ascii="Times New Roman" w:hAnsi="Times New Roman"/>
                <w:bCs/>
                <w:color w:val="000000"/>
                <w:sz w:val="24"/>
                <w:szCs w:val="24"/>
              </w:rPr>
              <w:t>Тэффи</w:t>
            </w:r>
            <w:proofErr w:type="spellEnd"/>
            <w:r w:rsidRPr="00DE325D">
              <w:rPr>
                <w:rFonts w:ascii="Times New Roman" w:hAnsi="Times New Roman"/>
                <w:bCs/>
                <w:color w:val="000000"/>
                <w:sz w:val="24"/>
                <w:szCs w:val="24"/>
              </w:rPr>
              <w:t xml:space="preserve">, И.С. </w:t>
            </w:r>
            <w:proofErr w:type="spellStart"/>
            <w:r w:rsidRPr="00DE325D">
              <w:rPr>
                <w:rFonts w:ascii="Times New Roman" w:hAnsi="Times New Roman"/>
                <w:bCs/>
                <w:color w:val="000000"/>
                <w:sz w:val="24"/>
                <w:szCs w:val="24"/>
              </w:rPr>
              <w:t>Шмелёв</w:t>
            </w:r>
            <w:proofErr w:type="spellEnd"/>
            <w:r w:rsidRPr="00DE325D">
              <w:rPr>
                <w:rFonts w:ascii="Times New Roman" w:hAnsi="Times New Roman"/>
                <w:bCs/>
                <w:color w:val="000000"/>
                <w:sz w:val="24"/>
                <w:szCs w:val="24"/>
              </w:rPr>
              <w:t xml:space="preserve"> и </w:t>
            </w:r>
            <w:proofErr w:type="spellStart"/>
            <w:r w:rsidRPr="00DE325D">
              <w:rPr>
                <w:rFonts w:ascii="Times New Roman" w:hAnsi="Times New Roman"/>
                <w:bCs/>
                <w:color w:val="000000"/>
                <w:sz w:val="24"/>
                <w:szCs w:val="24"/>
              </w:rPr>
              <w:t>другие</w:t>
            </w:r>
            <w:proofErr w:type="spellEnd"/>
          </w:p>
        </w:tc>
      </w:tr>
      <w:tr w:rsidR="004E4F54" w:rsidRPr="00A96DCE" w14:paraId="14056F5A" w14:textId="77777777">
        <w:trPr>
          <w:trHeight w:val="144"/>
        </w:trPr>
        <w:tc>
          <w:tcPr>
            <w:tcW w:w="1561" w:type="dxa"/>
            <w:tcMar>
              <w:top w:w="50" w:type="dxa"/>
              <w:left w:w="100" w:type="dxa"/>
            </w:tcMar>
            <w:vAlign w:val="center"/>
          </w:tcPr>
          <w:p w14:paraId="448F3BFB"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 xml:space="preserve">###Par###46 </w:t>
            </w:r>
            <w:r w:rsidRPr="00DE325D">
              <w:rPr>
                <w:rFonts w:ascii="Times New Roman" w:hAnsi="Times New Roman"/>
                <w:bCs/>
                <w:color w:val="000000"/>
                <w:sz w:val="24"/>
                <w:szCs w:val="24"/>
              </w:rPr>
              <w:lastRenderedPageBreak/>
              <w:t>46</w:t>
            </w:r>
          </w:p>
        </w:tc>
        <w:tc>
          <w:tcPr>
            <w:tcW w:w="12674" w:type="dxa"/>
            <w:tcMar>
              <w:top w:w="50" w:type="dxa"/>
              <w:left w:w="100" w:type="dxa"/>
            </w:tcMar>
            <w:vAlign w:val="center"/>
          </w:tcPr>
          <w:p w14:paraId="45FCF30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lastRenderedPageBreak/>
              <w:t xml:space="preserve">Авторы стихотворных произведений (лирика) </w:t>
            </w:r>
            <w:r w:rsidRPr="00DE325D">
              <w:rPr>
                <w:rFonts w:ascii="Times New Roman" w:hAnsi="Times New Roman"/>
                <w:bCs/>
                <w:color w:val="000000"/>
                <w:sz w:val="24"/>
                <w:szCs w:val="24"/>
              </w:rPr>
              <w:t>XX</w:t>
            </w:r>
            <w:r w:rsidRPr="00DE325D">
              <w:rPr>
                <w:rFonts w:ascii="Times New Roman" w:hAnsi="Times New Roman"/>
                <w:bCs/>
                <w:color w:val="000000"/>
                <w:sz w:val="24"/>
                <w:szCs w:val="24"/>
                <w:lang w:val="ru-RU"/>
              </w:rPr>
              <w:t xml:space="preserve"> – </w:t>
            </w:r>
            <w:r w:rsidRPr="00DE325D">
              <w:rPr>
                <w:rFonts w:ascii="Times New Roman" w:hAnsi="Times New Roman"/>
                <w:bCs/>
                <w:color w:val="000000"/>
                <w:sz w:val="24"/>
                <w:szCs w:val="24"/>
              </w:rPr>
              <w:t>XXI</w:t>
            </w:r>
            <w:r w:rsidRPr="00DE325D">
              <w:rPr>
                <w:rFonts w:ascii="Times New Roman" w:hAnsi="Times New Roman"/>
                <w:bCs/>
                <w:color w:val="000000"/>
                <w:sz w:val="24"/>
                <w:szCs w:val="24"/>
                <w:lang w:val="ru-RU"/>
              </w:rPr>
              <w:t xml:space="preserve"> вв. </w:t>
            </w:r>
            <w:r w:rsidRPr="00DE325D">
              <w:rPr>
                <w:rFonts w:ascii="Times New Roman" w:hAnsi="Times New Roman"/>
                <w:bCs/>
                <w:color w:val="000000"/>
                <w:sz w:val="24"/>
                <w:szCs w:val="24"/>
                <w:lang w:val="ru-RU"/>
              </w:rPr>
              <w:lastRenderedPageBreak/>
              <w:t xml:space="preserve">(стихотворения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sidRPr="00DE325D">
              <w:rPr>
                <w:rFonts w:ascii="Times New Roman" w:hAnsi="Times New Roman"/>
                <w:bCs/>
                <w:color w:val="000000"/>
                <w:sz w:val="24"/>
                <w:szCs w:val="24"/>
              </w:rPr>
              <w:t>B</w:t>
            </w:r>
            <w:r w:rsidRPr="00DE325D">
              <w:rPr>
                <w:rFonts w:ascii="Times New Roman" w:hAnsi="Times New Roman"/>
                <w:bCs/>
                <w:color w:val="000000"/>
                <w:sz w:val="24"/>
                <w:szCs w:val="24"/>
                <w:lang w:val="ru-RU"/>
              </w:rPr>
              <w:t>.</w:t>
            </w:r>
            <w:r w:rsidRPr="00DE325D">
              <w:rPr>
                <w:rFonts w:ascii="Times New Roman" w:hAnsi="Times New Roman"/>
                <w:bCs/>
                <w:color w:val="000000"/>
                <w:sz w:val="24"/>
                <w:szCs w:val="24"/>
              </w:rPr>
              <w:t>C</w:t>
            </w:r>
            <w:r w:rsidRPr="00DE325D">
              <w:rPr>
                <w:rFonts w:ascii="Times New Roman" w:hAnsi="Times New Roman"/>
                <w:bCs/>
                <w:color w:val="000000"/>
                <w:sz w:val="24"/>
                <w:szCs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4E4F54" w:rsidRPr="00A96DCE" w14:paraId="596AE5CD" w14:textId="77777777">
        <w:trPr>
          <w:trHeight w:val="144"/>
        </w:trPr>
        <w:tc>
          <w:tcPr>
            <w:tcW w:w="1561" w:type="dxa"/>
            <w:tcMar>
              <w:top w:w="50" w:type="dxa"/>
              <w:left w:w="100" w:type="dxa"/>
            </w:tcMar>
            <w:vAlign w:val="center"/>
          </w:tcPr>
          <w:p w14:paraId="2F8D8E90"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lastRenderedPageBreak/>
              <w:t>###Par###47 47</w:t>
            </w:r>
          </w:p>
        </w:tc>
        <w:tc>
          <w:tcPr>
            <w:tcW w:w="12674" w:type="dxa"/>
            <w:tcMar>
              <w:top w:w="50" w:type="dxa"/>
              <w:left w:w="100" w:type="dxa"/>
            </w:tcMar>
            <w:vAlign w:val="center"/>
          </w:tcPr>
          <w:p w14:paraId="64A2ECFF"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4E4F54" w:rsidRPr="00A96DCE" w14:paraId="20526E98" w14:textId="77777777">
        <w:trPr>
          <w:trHeight w:val="144"/>
        </w:trPr>
        <w:tc>
          <w:tcPr>
            <w:tcW w:w="1561" w:type="dxa"/>
            <w:tcMar>
              <w:top w:w="50" w:type="dxa"/>
              <w:left w:w="100" w:type="dxa"/>
            </w:tcMar>
            <w:vAlign w:val="center"/>
          </w:tcPr>
          <w:p w14:paraId="74FECA47" w14:textId="77777777" w:rsidR="004E4F54" w:rsidRPr="00DE325D" w:rsidRDefault="00000000">
            <w:pPr>
              <w:spacing w:after="0" w:line="336" w:lineRule="auto"/>
              <w:ind w:left="228"/>
              <w:jc w:val="center"/>
              <w:rPr>
                <w:bCs/>
                <w:sz w:val="24"/>
                <w:szCs w:val="24"/>
              </w:rPr>
            </w:pPr>
            <w:r w:rsidRPr="00DE325D">
              <w:rPr>
                <w:rFonts w:ascii="Times New Roman" w:hAnsi="Times New Roman"/>
                <w:bCs/>
                <w:color w:val="000000"/>
                <w:sz w:val="24"/>
                <w:szCs w:val="24"/>
              </w:rPr>
              <w:t>###Par###48 48</w:t>
            </w:r>
          </w:p>
        </w:tc>
        <w:tc>
          <w:tcPr>
            <w:tcW w:w="12674" w:type="dxa"/>
            <w:tcMar>
              <w:top w:w="50" w:type="dxa"/>
              <w:left w:w="100" w:type="dxa"/>
            </w:tcMar>
            <w:vAlign w:val="center"/>
          </w:tcPr>
          <w:p w14:paraId="6DA2F9B4" w14:textId="77777777" w:rsidR="004E4F54" w:rsidRPr="00DE325D" w:rsidRDefault="00000000">
            <w:pPr>
              <w:spacing w:after="0" w:line="336" w:lineRule="auto"/>
              <w:ind w:left="228"/>
              <w:jc w:val="both"/>
              <w:rPr>
                <w:bCs/>
                <w:sz w:val="24"/>
                <w:szCs w:val="24"/>
                <w:lang w:val="ru-RU"/>
              </w:rPr>
            </w:pPr>
            <w:r w:rsidRPr="00DE325D">
              <w:rPr>
                <w:rFonts w:ascii="Times New Roman" w:hAnsi="Times New Roman"/>
                <w:bCs/>
                <w:color w:val="000000"/>
                <w:sz w:val="24"/>
                <w:szCs w:val="24"/>
                <w:lang w:val="ru-RU"/>
              </w:rPr>
              <w:t>Произведения зарубежной литературы: по выбору (в том числе Гомера, М. Сервантеса, У. Шекспира, Ж.-Б. Мольера)</w:t>
            </w:r>
          </w:p>
        </w:tc>
      </w:tr>
    </w:tbl>
    <w:p w14:paraId="15698EF8" w14:textId="77777777" w:rsidR="004E4F54" w:rsidRPr="00DE325D" w:rsidRDefault="004E4F54">
      <w:pPr>
        <w:spacing w:after="0" w:line="336" w:lineRule="auto"/>
        <w:ind w:left="120"/>
        <w:rPr>
          <w:bCs/>
          <w:sz w:val="24"/>
          <w:szCs w:val="24"/>
          <w:lang w:val="ru-RU"/>
        </w:rPr>
      </w:pPr>
    </w:p>
    <w:p w14:paraId="0D9E7A17"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p w14:paraId="13BE8E76" w14:textId="77777777" w:rsidR="004E4F54" w:rsidRPr="00DE325D" w:rsidRDefault="00000000">
      <w:pPr>
        <w:spacing w:after="0"/>
        <w:ind w:left="120"/>
        <w:rPr>
          <w:bCs/>
          <w:sz w:val="24"/>
          <w:szCs w:val="24"/>
          <w:lang w:val="ru-RU"/>
        </w:rPr>
      </w:pPr>
      <w:bookmarkStart w:id="100" w:name="block-58303420"/>
      <w:bookmarkEnd w:id="99"/>
      <w:r w:rsidRPr="00DE325D">
        <w:rPr>
          <w:rFonts w:ascii="Times New Roman" w:hAnsi="Times New Roman"/>
          <w:bCs/>
          <w:color w:val="000000"/>
          <w:sz w:val="24"/>
          <w:szCs w:val="24"/>
          <w:lang w:val="ru-RU"/>
        </w:rPr>
        <w:lastRenderedPageBreak/>
        <w:t>УЧЕБНО-МЕТОДИЧЕСКОЕ ОБЕСПЕЧЕНИЕ ОБРАЗОВАТЕЛЬНОГО ПРОЦЕССА</w:t>
      </w:r>
    </w:p>
    <w:p w14:paraId="106C10FF" w14:textId="77777777" w:rsidR="004E4F54" w:rsidRPr="00DE325D" w:rsidRDefault="00000000">
      <w:pPr>
        <w:spacing w:after="0" w:line="480" w:lineRule="auto"/>
        <w:ind w:left="120"/>
        <w:rPr>
          <w:bCs/>
          <w:sz w:val="24"/>
          <w:szCs w:val="24"/>
          <w:lang w:val="ru-RU"/>
        </w:rPr>
      </w:pPr>
      <w:r w:rsidRPr="00DE325D">
        <w:rPr>
          <w:rFonts w:ascii="Times New Roman" w:hAnsi="Times New Roman"/>
          <w:bCs/>
          <w:color w:val="000000"/>
          <w:sz w:val="24"/>
          <w:szCs w:val="24"/>
          <w:lang w:val="ru-RU"/>
        </w:rPr>
        <w:t>ОБЯЗАТЕЛЬНЫЕ УЧЕБНЫЕ МАТЕРИАЛЫ ДЛЯ УЧЕНИКА</w:t>
      </w:r>
    </w:p>
    <w:p w14:paraId="1CD4CF18" w14:textId="77777777" w:rsidR="004E4F54" w:rsidRPr="00DE325D" w:rsidRDefault="004E4F54">
      <w:pPr>
        <w:spacing w:after="0" w:line="480" w:lineRule="auto"/>
        <w:ind w:left="120"/>
        <w:rPr>
          <w:bCs/>
          <w:sz w:val="24"/>
          <w:szCs w:val="24"/>
          <w:lang w:val="ru-RU"/>
        </w:rPr>
      </w:pPr>
    </w:p>
    <w:p w14:paraId="2B1997FF" w14:textId="77777777" w:rsidR="004E4F54" w:rsidRPr="00DE325D" w:rsidRDefault="004E4F54">
      <w:pPr>
        <w:spacing w:after="0" w:line="480" w:lineRule="auto"/>
        <w:ind w:left="120"/>
        <w:rPr>
          <w:bCs/>
          <w:sz w:val="24"/>
          <w:szCs w:val="24"/>
          <w:lang w:val="ru-RU"/>
        </w:rPr>
      </w:pPr>
    </w:p>
    <w:p w14:paraId="0FE8E808" w14:textId="77777777" w:rsidR="004E4F54" w:rsidRPr="00DE325D" w:rsidRDefault="004E4F54">
      <w:pPr>
        <w:spacing w:after="0"/>
        <w:ind w:left="120"/>
        <w:rPr>
          <w:bCs/>
          <w:sz w:val="24"/>
          <w:szCs w:val="24"/>
          <w:lang w:val="ru-RU"/>
        </w:rPr>
      </w:pPr>
    </w:p>
    <w:p w14:paraId="751A3EF0" w14:textId="77777777" w:rsidR="004E4F54" w:rsidRPr="00DE325D" w:rsidRDefault="00000000">
      <w:pPr>
        <w:spacing w:after="0" w:line="480" w:lineRule="auto"/>
        <w:ind w:left="120"/>
        <w:rPr>
          <w:bCs/>
          <w:sz w:val="24"/>
          <w:szCs w:val="24"/>
          <w:lang w:val="ru-RU"/>
        </w:rPr>
      </w:pPr>
      <w:r w:rsidRPr="00DE325D">
        <w:rPr>
          <w:rFonts w:ascii="Times New Roman" w:hAnsi="Times New Roman"/>
          <w:bCs/>
          <w:color w:val="000000"/>
          <w:sz w:val="24"/>
          <w:szCs w:val="24"/>
          <w:lang w:val="ru-RU"/>
        </w:rPr>
        <w:t>МЕТОДИЧЕСКИЕ МАТЕРИАЛЫ ДЛЯ УЧИТЕЛЯ</w:t>
      </w:r>
    </w:p>
    <w:p w14:paraId="0AED7AB2" w14:textId="77777777" w:rsidR="004E4F54" w:rsidRPr="00DE325D" w:rsidRDefault="004E4F54">
      <w:pPr>
        <w:spacing w:after="0" w:line="480" w:lineRule="auto"/>
        <w:ind w:left="120"/>
        <w:rPr>
          <w:bCs/>
          <w:sz w:val="24"/>
          <w:szCs w:val="24"/>
          <w:lang w:val="ru-RU"/>
        </w:rPr>
      </w:pPr>
    </w:p>
    <w:p w14:paraId="5388BBBB" w14:textId="77777777" w:rsidR="004E4F54" w:rsidRPr="00DE325D" w:rsidRDefault="004E4F54">
      <w:pPr>
        <w:spacing w:after="0"/>
        <w:ind w:left="120"/>
        <w:rPr>
          <w:bCs/>
          <w:sz w:val="24"/>
          <w:szCs w:val="24"/>
          <w:lang w:val="ru-RU"/>
        </w:rPr>
      </w:pPr>
    </w:p>
    <w:p w14:paraId="3F96D032" w14:textId="77777777" w:rsidR="004E4F54" w:rsidRPr="00DE325D" w:rsidRDefault="00000000">
      <w:pPr>
        <w:spacing w:after="0" w:line="480" w:lineRule="auto"/>
        <w:ind w:left="120"/>
        <w:rPr>
          <w:bCs/>
          <w:sz w:val="24"/>
          <w:szCs w:val="24"/>
          <w:lang w:val="ru-RU"/>
        </w:rPr>
      </w:pPr>
      <w:r w:rsidRPr="00DE325D">
        <w:rPr>
          <w:rFonts w:ascii="Times New Roman" w:hAnsi="Times New Roman"/>
          <w:bCs/>
          <w:color w:val="000000"/>
          <w:sz w:val="24"/>
          <w:szCs w:val="24"/>
          <w:lang w:val="ru-RU"/>
        </w:rPr>
        <w:t>ЦИФРОВЫЕ ОБРАЗОВАТЕЛЬНЫЕ РЕСУРСЫ И РЕСУРСЫ СЕТИ ИНТЕРНЕТ</w:t>
      </w:r>
    </w:p>
    <w:p w14:paraId="17BDF126" w14:textId="77777777" w:rsidR="004E4F54" w:rsidRPr="00DE325D" w:rsidRDefault="004E4F54">
      <w:pPr>
        <w:spacing w:after="0" w:line="480" w:lineRule="auto"/>
        <w:ind w:left="120"/>
        <w:rPr>
          <w:bCs/>
          <w:sz w:val="24"/>
          <w:szCs w:val="24"/>
          <w:lang w:val="ru-RU"/>
        </w:rPr>
      </w:pPr>
    </w:p>
    <w:p w14:paraId="6CD8F041" w14:textId="77777777" w:rsidR="004E4F54" w:rsidRPr="00DE325D" w:rsidRDefault="004E4F54">
      <w:pPr>
        <w:rPr>
          <w:bCs/>
          <w:sz w:val="24"/>
          <w:szCs w:val="24"/>
          <w:lang w:val="ru-RU"/>
        </w:rPr>
        <w:sectPr w:rsidR="004E4F54" w:rsidRPr="00DE325D">
          <w:pgSz w:w="11906" w:h="16383"/>
          <w:pgMar w:top="1134" w:right="850" w:bottom="1134" w:left="1701" w:header="720" w:footer="720" w:gutter="0"/>
          <w:cols w:space="720"/>
        </w:sectPr>
      </w:pPr>
    </w:p>
    <w:bookmarkEnd w:id="100"/>
    <w:p w14:paraId="5985E952" w14:textId="77777777" w:rsidR="0038706A" w:rsidRPr="00DE325D" w:rsidRDefault="0038706A">
      <w:pPr>
        <w:rPr>
          <w:bCs/>
          <w:sz w:val="24"/>
          <w:szCs w:val="24"/>
          <w:lang w:val="ru-RU"/>
        </w:rPr>
      </w:pPr>
    </w:p>
    <w:sectPr w:rsidR="0038706A" w:rsidRPr="00DE325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7E5D"/>
    <w:multiLevelType w:val="multilevel"/>
    <w:tmpl w:val="E70EA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B94B51"/>
    <w:multiLevelType w:val="multilevel"/>
    <w:tmpl w:val="5740B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362A50"/>
    <w:multiLevelType w:val="multilevel"/>
    <w:tmpl w:val="02C0F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D6290C"/>
    <w:multiLevelType w:val="multilevel"/>
    <w:tmpl w:val="D9CAB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442246"/>
    <w:multiLevelType w:val="multilevel"/>
    <w:tmpl w:val="2FAAF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F804A4"/>
    <w:multiLevelType w:val="multilevel"/>
    <w:tmpl w:val="6900C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EC1A4D"/>
    <w:multiLevelType w:val="multilevel"/>
    <w:tmpl w:val="766813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B21F67"/>
    <w:multiLevelType w:val="multilevel"/>
    <w:tmpl w:val="BA1EBC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F67478"/>
    <w:multiLevelType w:val="multilevel"/>
    <w:tmpl w:val="C472D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664C9F"/>
    <w:multiLevelType w:val="multilevel"/>
    <w:tmpl w:val="62885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39092C"/>
    <w:multiLevelType w:val="multilevel"/>
    <w:tmpl w:val="1D8E3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353900"/>
    <w:multiLevelType w:val="multilevel"/>
    <w:tmpl w:val="F1005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B7241C"/>
    <w:multiLevelType w:val="multilevel"/>
    <w:tmpl w:val="0EA4F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D4630C"/>
    <w:multiLevelType w:val="multilevel"/>
    <w:tmpl w:val="166C7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BB4DD8"/>
    <w:multiLevelType w:val="multilevel"/>
    <w:tmpl w:val="2410E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C2308A"/>
    <w:multiLevelType w:val="multilevel"/>
    <w:tmpl w:val="AF8CF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BB1832"/>
    <w:multiLevelType w:val="multilevel"/>
    <w:tmpl w:val="DC6CC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044E84"/>
    <w:multiLevelType w:val="multilevel"/>
    <w:tmpl w:val="DB6A2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F92B21"/>
    <w:multiLevelType w:val="multilevel"/>
    <w:tmpl w:val="A0EE4E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873D13"/>
    <w:multiLevelType w:val="multilevel"/>
    <w:tmpl w:val="93F24C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0B162B"/>
    <w:multiLevelType w:val="multilevel"/>
    <w:tmpl w:val="38A68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332125"/>
    <w:multiLevelType w:val="multilevel"/>
    <w:tmpl w:val="695C8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A27B31"/>
    <w:multiLevelType w:val="multilevel"/>
    <w:tmpl w:val="B114E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4459296">
    <w:abstractNumId w:val="0"/>
  </w:num>
  <w:num w:numId="2" w16cid:durableId="58986947">
    <w:abstractNumId w:val="9"/>
  </w:num>
  <w:num w:numId="3" w16cid:durableId="194927875">
    <w:abstractNumId w:val="13"/>
  </w:num>
  <w:num w:numId="4" w16cid:durableId="239677925">
    <w:abstractNumId w:val="8"/>
  </w:num>
  <w:num w:numId="5" w16cid:durableId="946232908">
    <w:abstractNumId w:val="6"/>
  </w:num>
  <w:num w:numId="6" w16cid:durableId="196506127">
    <w:abstractNumId w:val="1"/>
  </w:num>
  <w:num w:numId="7" w16cid:durableId="117769074">
    <w:abstractNumId w:val="4"/>
  </w:num>
  <w:num w:numId="8" w16cid:durableId="1206018841">
    <w:abstractNumId w:val="12"/>
  </w:num>
  <w:num w:numId="9" w16cid:durableId="734857136">
    <w:abstractNumId w:val="15"/>
  </w:num>
  <w:num w:numId="10" w16cid:durableId="1525482134">
    <w:abstractNumId w:val="11"/>
  </w:num>
  <w:num w:numId="11" w16cid:durableId="2078017521">
    <w:abstractNumId w:val="7"/>
  </w:num>
  <w:num w:numId="12" w16cid:durableId="790516992">
    <w:abstractNumId w:val="22"/>
  </w:num>
  <w:num w:numId="13" w16cid:durableId="1141775257">
    <w:abstractNumId w:val="5"/>
  </w:num>
  <w:num w:numId="14" w16cid:durableId="1016158122">
    <w:abstractNumId w:val="14"/>
  </w:num>
  <w:num w:numId="15" w16cid:durableId="850485365">
    <w:abstractNumId w:val="19"/>
  </w:num>
  <w:num w:numId="16" w16cid:durableId="1957519712">
    <w:abstractNumId w:val="10"/>
  </w:num>
  <w:num w:numId="17" w16cid:durableId="1853303336">
    <w:abstractNumId w:val="21"/>
  </w:num>
  <w:num w:numId="18" w16cid:durableId="1709180594">
    <w:abstractNumId w:val="20"/>
  </w:num>
  <w:num w:numId="19" w16cid:durableId="521865758">
    <w:abstractNumId w:val="16"/>
  </w:num>
  <w:num w:numId="20" w16cid:durableId="174153788">
    <w:abstractNumId w:val="2"/>
  </w:num>
  <w:num w:numId="21" w16cid:durableId="527792457">
    <w:abstractNumId w:val="18"/>
  </w:num>
  <w:num w:numId="22" w16cid:durableId="1971016274">
    <w:abstractNumId w:val="17"/>
  </w:num>
  <w:num w:numId="23" w16cid:durableId="14777241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E4F54"/>
    <w:rsid w:val="002F1AD1"/>
    <w:rsid w:val="0038706A"/>
    <w:rsid w:val="004E4F54"/>
    <w:rsid w:val="008951BF"/>
    <w:rsid w:val="00A96DCE"/>
    <w:rsid w:val="00C41901"/>
    <w:rsid w:val="00C76795"/>
    <w:rsid w:val="00DE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46EE4"/>
  <w15:docId w15:val="{C9D90D9E-9475-456B-8D15-B62C2F93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iPriority="21" w:unhideWhenUsed="1" w:qFormat="1"/>
    <w:lsdException w:name="Subtle Reference" w:semiHidden="1" w:unhideWhenUsed="1"/>
    <w:lsdException w:name="Intense Reference" w:semiHidden="1" w:uiPriority="32" w:unhideWhenUsed="1" w:qFormat="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DE325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E325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E325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E325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E325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50">
    <w:name w:val="Заголовок 5 Знак"/>
    <w:basedOn w:val="a0"/>
    <w:link w:val="5"/>
    <w:uiPriority w:val="9"/>
    <w:semiHidden/>
    <w:rsid w:val="00DE325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E325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E325D"/>
    <w:rPr>
      <w:rFonts w:eastAsiaTheme="majorEastAsia" w:cstheme="majorBidi"/>
      <w:color w:val="595959" w:themeColor="text1" w:themeTint="A6"/>
    </w:rPr>
  </w:style>
  <w:style w:type="character" w:customStyle="1" w:styleId="80">
    <w:name w:val="Заголовок 8 Знак"/>
    <w:basedOn w:val="a0"/>
    <w:link w:val="8"/>
    <w:uiPriority w:val="9"/>
    <w:semiHidden/>
    <w:rsid w:val="00DE325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E325D"/>
    <w:rPr>
      <w:rFonts w:eastAsiaTheme="majorEastAsia" w:cstheme="majorBidi"/>
      <w:color w:val="272727" w:themeColor="text1" w:themeTint="D8"/>
    </w:rPr>
  </w:style>
  <w:style w:type="character" w:styleId="ae">
    <w:name w:val="FollowedHyperlink"/>
    <w:basedOn w:val="a0"/>
    <w:uiPriority w:val="99"/>
    <w:semiHidden/>
    <w:unhideWhenUsed/>
    <w:rsid w:val="00DE325D"/>
    <w:rPr>
      <w:color w:val="954F72" w:themeColor="followedHyperlink"/>
      <w:u w:val="single"/>
    </w:rPr>
  </w:style>
  <w:style w:type="paragraph" w:customStyle="1" w:styleId="msonormal0">
    <w:name w:val="msonormal"/>
    <w:basedOn w:val="a"/>
    <w:rsid w:val="00DE325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footer"/>
    <w:basedOn w:val="a"/>
    <w:link w:val="af0"/>
    <w:uiPriority w:val="99"/>
    <w:semiHidden/>
    <w:unhideWhenUsed/>
    <w:rsid w:val="00DE325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DE325D"/>
  </w:style>
  <w:style w:type="paragraph" w:styleId="af1">
    <w:name w:val="List Paragraph"/>
    <w:basedOn w:val="a"/>
    <w:uiPriority w:val="34"/>
    <w:qFormat/>
    <w:rsid w:val="00DE325D"/>
    <w:pPr>
      <w:ind w:left="720"/>
      <w:contextualSpacing/>
    </w:pPr>
  </w:style>
  <w:style w:type="paragraph" w:styleId="21">
    <w:name w:val="Quote"/>
    <w:basedOn w:val="a"/>
    <w:next w:val="a"/>
    <w:link w:val="22"/>
    <w:uiPriority w:val="29"/>
    <w:qFormat/>
    <w:rsid w:val="00DE325D"/>
    <w:pPr>
      <w:spacing w:before="160"/>
      <w:jc w:val="center"/>
    </w:pPr>
    <w:rPr>
      <w:i/>
      <w:iCs/>
      <w:color w:val="404040" w:themeColor="text1" w:themeTint="BF"/>
    </w:rPr>
  </w:style>
  <w:style w:type="character" w:customStyle="1" w:styleId="22">
    <w:name w:val="Цитата 2 Знак"/>
    <w:basedOn w:val="a0"/>
    <w:link w:val="21"/>
    <w:uiPriority w:val="29"/>
    <w:rsid w:val="00DE325D"/>
    <w:rPr>
      <w:i/>
      <w:iCs/>
      <w:color w:val="404040" w:themeColor="text1" w:themeTint="BF"/>
    </w:rPr>
  </w:style>
  <w:style w:type="paragraph" w:styleId="af2">
    <w:name w:val="Intense Quote"/>
    <w:basedOn w:val="a"/>
    <w:next w:val="a"/>
    <w:link w:val="af3"/>
    <w:uiPriority w:val="30"/>
    <w:qFormat/>
    <w:rsid w:val="00DE32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3">
    <w:name w:val="Выделенная цитата Знак"/>
    <w:basedOn w:val="a0"/>
    <w:link w:val="af2"/>
    <w:uiPriority w:val="30"/>
    <w:rsid w:val="00DE325D"/>
    <w:rPr>
      <w:i/>
      <w:iCs/>
      <w:color w:val="2F5496" w:themeColor="accent1" w:themeShade="BF"/>
    </w:rPr>
  </w:style>
  <w:style w:type="character" w:styleId="af4">
    <w:name w:val="Intense Emphasis"/>
    <w:basedOn w:val="a0"/>
    <w:uiPriority w:val="21"/>
    <w:qFormat/>
    <w:rsid w:val="00DE325D"/>
    <w:rPr>
      <w:i/>
      <w:iCs/>
      <w:color w:val="2F5496" w:themeColor="accent1" w:themeShade="BF"/>
    </w:rPr>
  </w:style>
  <w:style w:type="character" w:styleId="af5">
    <w:name w:val="Intense Reference"/>
    <w:basedOn w:val="a0"/>
    <w:uiPriority w:val="32"/>
    <w:qFormat/>
    <w:rsid w:val="00DE325D"/>
    <w:rPr>
      <w:b/>
      <w:bCs/>
      <w:smallCaps/>
      <w:color w:val="2F5496" w:themeColor="accent1" w:themeShade="BF"/>
      <w:spacing w:val="5"/>
    </w:rPr>
  </w:style>
  <w:style w:type="character" w:styleId="af6">
    <w:name w:val="Unresolved Mention"/>
    <w:basedOn w:val="a0"/>
    <w:uiPriority w:val="99"/>
    <w:semiHidden/>
    <w:unhideWhenUsed/>
    <w:rsid w:val="00DE3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98ea2" TargetMode="External"/><Relationship Id="rId299" Type="http://schemas.openxmlformats.org/officeDocument/2006/relationships/hyperlink" Target="https://m.edsoo.ru/8bc3c984" TargetMode="External"/><Relationship Id="rId21" Type="http://schemas.openxmlformats.org/officeDocument/2006/relationships/hyperlink" Target="https://m.edsoo.ru/7f41727e" TargetMode="External"/><Relationship Id="rId63" Type="http://schemas.openxmlformats.org/officeDocument/2006/relationships/hyperlink" Target="https://m.edsoo.ru/7f41b720" TargetMode="External"/><Relationship Id="rId159" Type="http://schemas.openxmlformats.org/officeDocument/2006/relationships/hyperlink" Target="https://m.edsoo.ru/8bc2aee6" TargetMode="External"/><Relationship Id="rId324" Type="http://schemas.openxmlformats.org/officeDocument/2006/relationships/hyperlink" Target="https://m.edsoo.ru/8bc3f7e2" TargetMode="External"/><Relationship Id="rId366" Type="http://schemas.openxmlformats.org/officeDocument/2006/relationships/hyperlink" Target="https://m.edsoo.ru/8bc449ea" TargetMode="External"/><Relationship Id="rId170" Type="http://schemas.openxmlformats.org/officeDocument/2006/relationships/hyperlink" Target="https://m.edsoo.ru/8bc2c61a" TargetMode="External"/><Relationship Id="rId226" Type="http://schemas.openxmlformats.org/officeDocument/2006/relationships/hyperlink" Target="https://m.edsoo.ru/8bc32e66" TargetMode="External"/><Relationship Id="rId268" Type="http://schemas.openxmlformats.org/officeDocument/2006/relationships/hyperlink" Target="https://m.edsoo.ru/8bc3808c" TargetMode="External"/><Relationship Id="rId32" Type="http://schemas.openxmlformats.org/officeDocument/2006/relationships/hyperlink" Target="https://m.edsoo.ru/7f41727e" TargetMode="External"/><Relationship Id="rId74" Type="http://schemas.openxmlformats.org/officeDocument/2006/relationships/hyperlink" Target="https://m.edsoo.ru/7f41b720" TargetMode="External"/><Relationship Id="rId128" Type="http://schemas.openxmlformats.org/officeDocument/2006/relationships/hyperlink" Target="https://m.edsoo.ru/8a199e60" TargetMode="External"/><Relationship Id="rId335" Type="http://schemas.openxmlformats.org/officeDocument/2006/relationships/hyperlink" Target="https://m.edsoo.ru/8bc4166e" TargetMode="External"/><Relationship Id="rId377" Type="http://schemas.openxmlformats.org/officeDocument/2006/relationships/hyperlink" Target="https://m.edsoo.ru/8bc45b92" TargetMode="External"/><Relationship Id="rId5" Type="http://schemas.openxmlformats.org/officeDocument/2006/relationships/hyperlink" Target="https://m.edsoo.ru/7f41727e" TargetMode="External"/><Relationship Id="rId181" Type="http://schemas.openxmlformats.org/officeDocument/2006/relationships/hyperlink" Target="https://m.edsoo.ru/8bc2d538" TargetMode="External"/><Relationship Id="rId237" Type="http://schemas.openxmlformats.org/officeDocument/2006/relationships/hyperlink" Target="https://m.edsoo.ru/8bc34d60" TargetMode="External"/><Relationship Id="rId279" Type="http://schemas.openxmlformats.org/officeDocument/2006/relationships/hyperlink" Target="https://m.edsoo.ru/8bc39fd6" TargetMode="External"/><Relationship Id="rId43" Type="http://schemas.openxmlformats.org/officeDocument/2006/relationships/hyperlink" Target="https://m.edsoo.ru/7f4196be" TargetMode="External"/><Relationship Id="rId139" Type="http://schemas.openxmlformats.org/officeDocument/2006/relationships/hyperlink" Target="https://m.edsoo.ru/8bc27da4" TargetMode="External"/><Relationship Id="rId290" Type="http://schemas.openxmlformats.org/officeDocument/2006/relationships/hyperlink" Target="https://m.edsoo.ru/8bc3ace2" TargetMode="External"/><Relationship Id="rId304" Type="http://schemas.openxmlformats.org/officeDocument/2006/relationships/hyperlink" Target="https://m.edsoo.ru/8bc3d32a" TargetMode="External"/><Relationship Id="rId346" Type="http://schemas.openxmlformats.org/officeDocument/2006/relationships/hyperlink" Target="https://m.edsoo.ru/8bc4285c" TargetMode="External"/><Relationship Id="rId388" Type="http://schemas.openxmlformats.org/officeDocument/2006/relationships/hyperlink" Target="https://m.edsoo.ru/8bc46a7e" TargetMode="External"/><Relationship Id="rId85" Type="http://schemas.openxmlformats.org/officeDocument/2006/relationships/hyperlink" Target="https://m.edsoo.ru/8a196418" TargetMode="External"/><Relationship Id="rId150" Type="http://schemas.openxmlformats.org/officeDocument/2006/relationships/hyperlink" Target="https://m.edsoo.ru/8bc2a3a6" TargetMode="External"/><Relationship Id="rId192" Type="http://schemas.openxmlformats.org/officeDocument/2006/relationships/hyperlink" Target="https://m.edsoo.ru/8bc2e5d2" TargetMode="External"/><Relationship Id="rId206" Type="http://schemas.openxmlformats.org/officeDocument/2006/relationships/hyperlink" Target="https://m.edsoo.ru/8bc2fb6c" TargetMode="External"/><Relationship Id="rId248" Type="http://schemas.openxmlformats.org/officeDocument/2006/relationships/hyperlink" Target="https://m.edsoo.ru/8bc35e2c" TargetMode="External"/><Relationship Id="rId12" Type="http://schemas.openxmlformats.org/officeDocument/2006/relationships/hyperlink" Target="https://m.edsoo.ru/7f41727e" TargetMode="External"/><Relationship Id="rId108" Type="http://schemas.openxmlformats.org/officeDocument/2006/relationships/hyperlink" Target="https://m.edsoo.ru/8a198876" TargetMode="External"/><Relationship Id="rId315" Type="http://schemas.openxmlformats.org/officeDocument/2006/relationships/hyperlink" Target="https://m.edsoo.ru/8bc3f256" TargetMode="External"/><Relationship Id="rId357" Type="http://schemas.openxmlformats.org/officeDocument/2006/relationships/hyperlink" Target="https://m.edsoo.ru/8bc4387e" TargetMode="External"/><Relationship Id="rId54" Type="http://schemas.openxmlformats.org/officeDocument/2006/relationships/hyperlink" Target="https://m.edsoo.ru/7f4196be" TargetMode="External"/><Relationship Id="rId96" Type="http://schemas.openxmlformats.org/officeDocument/2006/relationships/hyperlink" Target="https://m.edsoo.ru/8a197354" TargetMode="External"/><Relationship Id="rId161" Type="http://schemas.openxmlformats.org/officeDocument/2006/relationships/hyperlink" Target="https://m.edsoo.ru/8bc2b1fc" TargetMode="External"/><Relationship Id="rId217" Type="http://schemas.openxmlformats.org/officeDocument/2006/relationships/hyperlink" Target="https://m.edsoo.ru/8bc310de" TargetMode="External"/><Relationship Id="rId399" Type="http://schemas.openxmlformats.org/officeDocument/2006/relationships/fontTable" Target="fontTable.xml"/><Relationship Id="rId259" Type="http://schemas.openxmlformats.org/officeDocument/2006/relationships/hyperlink" Target="https://m.edsoo.ru/8bc36b60" TargetMode="External"/><Relationship Id="rId23" Type="http://schemas.openxmlformats.org/officeDocument/2006/relationships/hyperlink" Target="https://m.edsoo.ru/7f41727e" TargetMode="External"/><Relationship Id="rId119" Type="http://schemas.openxmlformats.org/officeDocument/2006/relationships/hyperlink" Target="https://m.edsoo.ru/8a199258" TargetMode="External"/><Relationship Id="rId270" Type="http://schemas.openxmlformats.org/officeDocument/2006/relationships/hyperlink" Target="https://m.edsoo.ru/8bc382bc" TargetMode="External"/><Relationship Id="rId326" Type="http://schemas.openxmlformats.org/officeDocument/2006/relationships/hyperlink" Target="https://m.edsoo.ru/8bc3fb48" TargetMode="External"/><Relationship Id="rId65" Type="http://schemas.openxmlformats.org/officeDocument/2006/relationships/hyperlink" Target="https://m.edsoo.ru/7f41b720" TargetMode="External"/><Relationship Id="rId130" Type="http://schemas.openxmlformats.org/officeDocument/2006/relationships/hyperlink" Target="https://m.edsoo.ru/8bc29154" TargetMode="External"/><Relationship Id="rId368" Type="http://schemas.openxmlformats.org/officeDocument/2006/relationships/hyperlink" Target="https://m.edsoo.ru/8bc44d00" TargetMode="External"/><Relationship Id="rId172" Type="http://schemas.openxmlformats.org/officeDocument/2006/relationships/hyperlink" Target="https://m.edsoo.ru/8bc2c84a" TargetMode="External"/><Relationship Id="rId228" Type="http://schemas.openxmlformats.org/officeDocument/2006/relationships/hyperlink" Target="https://m.edsoo.ru/8bc338b6" TargetMode="External"/><Relationship Id="rId281" Type="http://schemas.openxmlformats.org/officeDocument/2006/relationships/hyperlink" Target="https://m.edsoo.ru/8bc39eb4" TargetMode="External"/><Relationship Id="rId337" Type="http://schemas.openxmlformats.org/officeDocument/2006/relationships/hyperlink" Target="https://m.edsoo.ru/8bc418d0" TargetMode="External"/><Relationship Id="rId34" Type="http://schemas.openxmlformats.org/officeDocument/2006/relationships/hyperlink" Target="https://m.edsoo.ru/7f4196be" TargetMode="External"/><Relationship Id="rId76" Type="http://schemas.openxmlformats.org/officeDocument/2006/relationships/hyperlink" Target="https://m.edsoo.ru/8a195838" TargetMode="External"/><Relationship Id="rId141" Type="http://schemas.openxmlformats.org/officeDocument/2006/relationships/hyperlink" Target="https://m.edsoo.ru/8bc28146" TargetMode="External"/><Relationship Id="rId379" Type="http://schemas.openxmlformats.org/officeDocument/2006/relationships/hyperlink" Target="https://m.edsoo.ru/8bc45dae" TargetMode="External"/><Relationship Id="rId7" Type="http://schemas.openxmlformats.org/officeDocument/2006/relationships/hyperlink" Target="https://m.edsoo.ru/7f41727e" TargetMode="External"/><Relationship Id="rId183" Type="http://schemas.openxmlformats.org/officeDocument/2006/relationships/hyperlink" Target="https://m.edsoo.ru/8bc2d7e0" TargetMode="External"/><Relationship Id="rId239" Type="http://schemas.openxmlformats.org/officeDocument/2006/relationships/hyperlink" Target="https://m.edsoo.ru/8bc350a8" TargetMode="External"/><Relationship Id="rId390" Type="http://schemas.openxmlformats.org/officeDocument/2006/relationships/hyperlink" Target="https://m.edsoo.ru/8bc4749c" TargetMode="External"/><Relationship Id="rId250" Type="http://schemas.openxmlformats.org/officeDocument/2006/relationships/hyperlink" Target="https://m.edsoo.ru/8bc35f3a" TargetMode="External"/><Relationship Id="rId292" Type="http://schemas.openxmlformats.org/officeDocument/2006/relationships/hyperlink" Target="https://m.edsoo.ru/8bc3b19c" TargetMode="External"/><Relationship Id="rId306" Type="http://schemas.openxmlformats.org/officeDocument/2006/relationships/hyperlink" Target="https://m.edsoo.ru/8bc3d94c" TargetMode="External"/><Relationship Id="rId45" Type="http://schemas.openxmlformats.org/officeDocument/2006/relationships/hyperlink" Target="https://m.edsoo.ru/7f4196be" TargetMode="External"/><Relationship Id="rId87" Type="http://schemas.openxmlformats.org/officeDocument/2006/relationships/hyperlink" Target="https://m.edsoo.ru/8a19671a" TargetMode="External"/><Relationship Id="rId110" Type="http://schemas.openxmlformats.org/officeDocument/2006/relationships/hyperlink" Target="https://m.edsoo.ru/8a198aba" TargetMode="External"/><Relationship Id="rId348" Type="http://schemas.openxmlformats.org/officeDocument/2006/relationships/hyperlink" Target="https://m.edsoo.ru/8bc42b9a" TargetMode="External"/><Relationship Id="rId152" Type="http://schemas.openxmlformats.org/officeDocument/2006/relationships/hyperlink" Target="https://m.edsoo.ru/8bc2a108" TargetMode="External"/><Relationship Id="rId194" Type="http://schemas.openxmlformats.org/officeDocument/2006/relationships/hyperlink" Target="https://m.edsoo.ru/8bc2e6e0" TargetMode="External"/><Relationship Id="rId208" Type="http://schemas.openxmlformats.org/officeDocument/2006/relationships/hyperlink" Target="https://m.edsoo.ru/8bc2fda6" TargetMode="External"/><Relationship Id="rId261" Type="http://schemas.openxmlformats.org/officeDocument/2006/relationships/hyperlink" Target="https://m.edsoo.ru/8bc373f8" TargetMode="External"/><Relationship Id="rId14" Type="http://schemas.openxmlformats.org/officeDocument/2006/relationships/hyperlink" Target="https://m.edsoo.ru/7f41727e" TargetMode="External"/><Relationship Id="rId56" Type="http://schemas.openxmlformats.org/officeDocument/2006/relationships/hyperlink" Target="https://m.edsoo.ru/7f41b720" TargetMode="External"/><Relationship Id="rId317" Type="http://schemas.openxmlformats.org/officeDocument/2006/relationships/hyperlink" Target="https://m.edsoo.ru/8bc3d83e" TargetMode="External"/><Relationship Id="rId359" Type="http://schemas.openxmlformats.org/officeDocument/2006/relationships/hyperlink" Target="https://m.edsoo.ru/8bc43a9a" TargetMode="External"/><Relationship Id="rId98" Type="http://schemas.openxmlformats.org/officeDocument/2006/relationships/hyperlink" Target="https://m.edsoo.ru/8a197610" TargetMode="External"/><Relationship Id="rId121" Type="http://schemas.openxmlformats.org/officeDocument/2006/relationships/hyperlink" Target="https://m.edsoo.ru/8a19947e" TargetMode="External"/><Relationship Id="rId163" Type="http://schemas.openxmlformats.org/officeDocument/2006/relationships/hyperlink" Target="https://m.edsoo.ru/8bc2b4e0" TargetMode="External"/><Relationship Id="rId219" Type="http://schemas.openxmlformats.org/officeDocument/2006/relationships/hyperlink" Target="https://m.edsoo.ru/8bc3155c" TargetMode="External"/><Relationship Id="rId370" Type="http://schemas.openxmlformats.org/officeDocument/2006/relationships/hyperlink" Target="https://m.edsoo.ru/8bc45034" TargetMode="External"/><Relationship Id="rId230" Type="http://schemas.openxmlformats.org/officeDocument/2006/relationships/hyperlink" Target="https://m.edsoo.ru/8bc3420c" TargetMode="External"/><Relationship Id="rId25" Type="http://schemas.openxmlformats.org/officeDocument/2006/relationships/hyperlink" Target="https://m.edsoo.ru/7f41727e" TargetMode="External"/><Relationship Id="rId67" Type="http://schemas.openxmlformats.org/officeDocument/2006/relationships/hyperlink" Target="https://m.edsoo.ru/7f41b720" TargetMode="External"/><Relationship Id="rId272" Type="http://schemas.openxmlformats.org/officeDocument/2006/relationships/hyperlink" Target="https://m.edsoo.ru/8bc38e06" TargetMode="External"/><Relationship Id="rId328" Type="http://schemas.openxmlformats.org/officeDocument/2006/relationships/hyperlink" Target="https://m.edsoo.ru/8bc3fddc" TargetMode="External"/><Relationship Id="rId132" Type="http://schemas.openxmlformats.org/officeDocument/2006/relationships/hyperlink" Target="https://m.edsoo.ru/8bc26ba2" TargetMode="External"/><Relationship Id="rId174" Type="http://schemas.openxmlformats.org/officeDocument/2006/relationships/hyperlink" Target="https://m.edsoo.ru/8bc2cba6" TargetMode="External"/><Relationship Id="rId381" Type="http://schemas.openxmlformats.org/officeDocument/2006/relationships/hyperlink" Target="https://m.edsoo.ru/8bc46146" TargetMode="External"/><Relationship Id="rId241" Type="http://schemas.openxmlformats.org/officeDocument/2006/relationships/hyperlink" Target="https://m.edsoo.ru/8bc3542c" TargetMode="External"/><Relationship Id="rId36" Type="http://schemas.openxmlformats.org/officeDocument/2006/relationships/hyperlink" Target="https://m.edsoo.ru/7f4196be" TargetMode="External"/><Relationship Id="rId283" Type="http://schemas.openxmlformats.org/officeDocument/2006/relationships/hyperlink" Target="https://m.edsoo.ru/8bc3a5da" TargetMode="External"/><Relationship Id="rId339" Type="http://schemas.openxmlformats.org/officeDocument/2006/relationships/hyperlink" Target="https://m.edsoo.ru/8bc41c18" TargetMode="External"/><Relationship Id="rId78" Type="http://schemas.openxmlformats.org/officeDocument/2006/relationships/hyperlink" Target="https://m.edsoo.ru/8a195a5e" TargetMode="External"/><Relationship Id="rId101" Type="http://schemas.openxmlformats.org/officeDocument/2006/relationships/hyperlink" Target="https://m.edsoo.ru/8a197bb0" TargetMode="External"/><Relationship Id="rId143" Type="http://schemas.openxmlformats.org/officeDocument/2006/relationships/hyperlink" Target="https://m.edsoo.ru/8bc27a48" TargetMode="External"/><Relationship Id="rId185" Type="http://schemas.openxmlformats.org/officeDocument/2006/relationships/hyperlink" Target="https://m.edsoo.ru/8bc2db82" TargetMode="External"/><Relationship Id="rId350" Type="http://schemas.openxmlformats.org/officeDocument/2006/relationships/hyperlink" Target="https://m.edsoo.ru/8bc42e4c" TargetMode="External"/><Relationship Id="rId9" Type="http://schemas.openxmlformats.org/officeDocument/2006/relationships/hyperlink" Target="https://m.edsoo.ru/7f41727e" TargetMode="External"/><Relationship Id="rId210" Type="http://schemas.openxmlformats.org/officeDocument/2006/relationships/hyperlink" Target="https://m.edsoo.ru/8bc3004e" TargetMode="External"/><Relationship Id="rId392" Type="http://schemas.openxmlformats.org/officeDocument/2006/relationships/hyperlink" Target="https://m.edsoo.ru/8bc46ed4" TargetMode="External"/><Relationship Id="rId252" Type="http://schemas.openxmlformats.org/officeDocument/2006/relationships/hyperlink" Target="https://m.edsoo.ru/8bc36656" TargetMode="External"/><Relationship Id="rId294" Type="http://schemas.openxmlformats.org/officeDocument/2006/relationships/hyperlink" Target="https://m.edsoo.ru/8bc3ba0c" TargetMode="External"/><Relationship Id="rId308" Type="http://schemas.openxmlformats.org/officeDocument/2006/relationships/hyperlink" Target="https://m.edsoo.ru/8bc3dcc6" TargetMode="External"/><Relationship Id="rId47" Type="http://schemas.openxmlformats.org/officeDocument/2006/relationships/hyperlink" Target="https://m.edsoo.ru/7f4196be" TargetMode="External"/><Relationship Id="rId89" Type="http://schemas.openxmlformats.org/officeDocument/2006/relationships/hyperlink" Target="https://m.edsoo.ru/8a196a9e" TargetMode="External"/><Relationship Id="rId112" Type="http://schemas.openxmlformats.org/officeDocument/2006/relationships/hyperlink" Target="https://m.edsoo.ru/8a198380" TargetMode="External"/><Relationship Id="rId154" Type="http://schemas.openxmlformats.org/officeDocument/2006/relationships/hyperlink" Target="https://m.edsoo.ru/8bc26e9a" TargetMode="External"/><Relationship Id="rId361" Type="http://schemas.openxmlformats.org/officeDocument/2006/relationships/hyperlink" Target="https://m.edsoo.ru/8bc43e3c" TargetMode="External"/><Relationship Id="rId196" Type="http://schemas.openxmlformats.org/officeDocument/2006/relationships/hyperlink" Target="https://m.edsoo.ru/8bc2e924" TargetMode="External"/><Relationship Id="rId16" Type="http://schemas.openxmlformats.org/officeDocument/2006/relationships/hyperlink" Target="https://m.edsoo.ru/7f41727e" TargetMode="External"/><Relationship Id="rId221" Type="http://schemas.openxmlformats.org/officeDocument/2006/relationships/hyperlink" Target="https://m.edsoo.ru/8bc317f0" TargetMode="External"/><Relationship Id="rId263" Type="http://schemas.openxmlformats.org/officeDocument/2006/relationships/hyperlink" Target="https://m.edsoo.ru/8bc3798e" TargetMode="External"/><Relationship Id="rId319" Type="http://schemas.openxmlformats.org/officeDocument/2006/relationships/hyperlink" Target="https://m.edsoo.ru/8bc3ec8e" TargetMode="External"/><Relationship Id="rId37" Type="http://schemas.openxmlformats.org/officeDocument/2006/relationships/hyperlink" Target="https://m.edsoo.ru/7f4196be" TargetMode="External"/><Relationship Id="rId58" Type="http://schemas.openxmlformats.org/officeDocument/2006/relationships/hyperlink" Target="https://m.edsoo.ru/7f41b720" TargetMode="External"/><Relationship Id="rId79" Type="http://schemas.openxmlformats.org/officeDocument/2006/relationships/hyperlink" Target="https://m.edsoo.ru/8a195d1a" TargetMode="External"/><Relationship Id="rId102" Type="http://schemas.openxmlformats.org/officeDocument/2006/relationships/hyperlink" Target="https://m.edsoo.ru/8a197d4a" TargetMode="External"/><Relationship Id="rId123" Type="http://schemas.openxmlformats.org/officeDocument/2006/relationships/hyperlink" Target="https://m.edsoo.ru/8a199820" TargetMode="External"/><Relationship Id="rId144" Type="http://schemas.openxmlformats.org/officeDocument/2006/relationships/hyperlink" Target="https://m.edsoo.ru/8bc288a8" TargetMode="External"/><Relationship Id="rId330" Type="http://schemas.openxmlformats.org/officeDocument/2006/relationships/hyperlink" Target="https://m.edsoo.ru/8bc40584" TargetMode="External"/><Relationship Id="rId90" Type="http://schemas.openxmlformats.org/officeDocument/2006/relationships/hyperlink" Target="https://m.edsoo.ru/8a196bfc" TargetMode="External"/><Relationship Id="rId165" Type="http://schemas.openxmlformats.org/officeDocument/2006/relationships/hyperlink" Target="https://m.edsoo.ru/8bc2b81e" TargetMode="External"/><Relationship Id="rId186" Type="http://schemas.openxmlformats.org/officeDocument/2006/relationships/hyperlink" Target="https://m.edsoo.ru/8bc2db82" TargetMode="External"/><Relationship Id="rId351" Type="http://schemas.openxmlformats.org/officeDocument/2006/relationships/hyperlink" Target="https://m.edsoo.ru/8bc430ea" TargetMode="External"/><Relationship Id="rId372" Type="http://schemas.openxmlformats.org/officeDocument/2006/relationships/hyperlink" Target="https://m.edsoo.ru/8bc45264" TargetMode="External"/><Relationship Id="rId393" Type="http://schemas.openxmlformats.org/officeDocument/2006/relationships/hyperlink" Target="https://m.edsoo.ru/8bc4728a" TargetMode="External"/><Relationship Id="rId211" Type="http://schemas.openxmlformats.org/officeDocument/2006/relationships/hyperlink" Target="https://m.edsoo.ru/8bc30170" TargetMode="External"/><Relationship Id="rId232" Type="http://schemas.openxmlformats.org/officeDocument/2006/relationships/hyperlink" Target="https://m.edsoo.ru/8bc34310" TargetMode="External"/><Relationship Id="rId253" Type="http://schemas.openxmlformats.org/officeDocument/2006/relationships/hyperlink" Target="https://m.edsoo.ru/8bc36f52" TargetMode="External"/><Relationship Id="rId274" Type="http://schemas.openxmlformats.org/officeDocument/2006/relationships/hyperlink" Target="https://m.edsoo.ru/8bc3909a" TargetMode="External"/><Relationship Id="rId295" Type="http://schemas.openxmlformats.org/officeDocument/2006/relationships/hyperlink" Target="https://m.edsoo.ru/8bc3be9e" TargetMode="External"/><Relationship Id="rId309" Type="http://schemas.openxmlformats.org/officeDocument/2006/relationships/hyperlink" Target="https://m.edsoo.ru/8bc3de56" TargetMode="External"/><Relationship Id="rId27" Type="http://schemas.openxmlformats.org/officeDocument/2006/relationships/hyperlink" Target="https://m.edsoo.ru/7f41727e" TargetMode="External"/><Relationship Id="rId48" Type="http://schemas.openxmlformats.org/officeDocument/2006/relationships/hyperlink" Target="https://m.edsoo.ru/7f4196be" TargetMode="External"/><Relationship Id="rId69" Type="http://schemas.openxmlformats.org/officeDocument/2006/relationships/hyperlink" Target="https://m.edsoo.ru/7f41b720" TargetMode="External"/><Relationship Id="rId113" Type="http://schemas.openxmlformats.org/officeDocument/2006/relationships/hyperlink" Target="https://m.edsoo.ru/8a198498" TargetMode="External"/><Relationship Id="rId134" Type="http://schemas.openxmlformats.org/officeDocument/2006/relationships/hyperlink" Target="https://m.edsoo.ru/8bc26a6c" TargetMode="External"/><Relationship Id="rId320" Type="http://schemas.openxmlformats.org/officeDocument/2006/relationships/hyperlink" Target="https://m.edsoo.ru/8bc3ede2" TargetMode="External"/><Relationship Id="rId80" Type="http://schemas.openxmlformats.org/officeDocument/2006/relationships/hyperlink" Target="https://m.edsoo.ru/8a195c02" TargetMode="External"/><Relationship Id="rId155" Type="http://schemas.openxmlformats.org/officeDocument/2006/relationships/hyperlink" Target="https://m.edsoo.ru/8bc2a7e8" TargetMode="External"/><Relationship Id="rId176" Type="http://schemas.openxmlformats.org/officeDocument/2006/relationships/hyperlink" Target="https://m.edsoo.ru/8bc2cf70" TargetMode="External"/><Relationship Id="rId197" Type="http://schemas.openxmlformats.org/officeDocument/2006/relationships/hyperlink" Target="https://m.edsoo.ru/8bc2eb5e" TargetMode="External"/><Relationship Id="rId341" Type="http://schemas.openxmlformats.org/officeDocument/2006/relationships/hyperlink" Target="https://m.edsoo.ru/8bc41d6c" TargetMode="External"/><Relationship Id="rId362" Type="http://schemas.openxmlformats.org/officeDocument/2006/relationships/hyperlink" Target="https://m.edsoo.ru/8bc43fcc" TargetMode="External"/><Relationship Id="rId383" Type="http://schemas.openxmlformats.org/officeDocument/2006/relationships/hyperlink" Target="https://m.edsoo.ru/8bc4648e" TargetMode="External"/><Relationship Id="rId201" Type="http://schemas.openxmlformats.org/officeDocument/2006/relationships/hyperlink" Target="https://m.edsoo.ru/8bc2f54a" TargetMode="External"/><Relationship Id="rId222" Type="http://schemas.openxmlformats.org/officeDocument/2006/relationships/hyperlink" Target="https://m.edsoo.ru/8bc31d9a" TargetMode="External"/><Relationship Id="rId243" Type="http://schemas.openxmlformats.org/officeDocument/2006/relationships/hyperlink" Target="https://m.edsoo.ru/8bc3565c" TargetMode="External"/><Relationship Id="rId264" Type="http://schemas.openxmlformats.org/officeDocument/2006/relationships/hyperlink" Target="https://m.edsoo.ru/8bc37a9c" TargetMode="External"/><Relationship Id="rId285" Type="http://schemas.openxmlformats.org/officeDocument/2006/relationships/hyperlink" Target="https://m.edsoo.ru/8bc3a7f6" TargetMode="External"/><Relationship Id="rId17" Type="http://schemas.openxmlformats.org/officeDocument/2006/relationships/hyperlink" Target="https://m.edsoo.ru/7f41727e" TargetMode="External"/><Relationship Id="rId38" Type="http://schemas.openxmlformats.org/officeDocument/2006/relationships/hyperlink" Target="https://m.edsoo.ru/7f4196be" TargetMode="External"/><Relationship Id="rId59" Type="http://schemas.openxmlformats.org/officeDocument/2006/relationships/hyperlink" Target="https://m.edsoo.ru/7f41b720" TargetMode="External"/><Relationship Id="rId103" Type="http://schemas.openxmlformats.org/officeDocument/2006/relationships/hyperlink" Target="https://m.edsoo.ru/8a197e58" TargetMode="External"/><Relationship Id="rId124" Type="http://schemas.openxmlformats.org/officeDocument/2006/relationships/hyperlink" Target="https://m.edsoo.ru/8a1999e2" TargetMode="External"/><Relationship Id="rId310" Type="http://schemas.openxmlformats.org/officeDocument/2006/relationships/hyperlink" Target="https://m.edsoo.ru/8bc3df82" TargetMode="External"/><Relationship Id="rId70" Type="http://schemas.openxmlformats.org/officeDocument/2006/relationships/hyperlink" Target="https://m.edsoo.ru/7f41b720" TargetMode="External"/><Relationship Id="rId91" Type="http://schemas.openxmlformats.org/officeDocument/2006/relationships/hyperlink" Target="https://m.edsoo.ru/8a196daa" TargetMode="External"/><Relationship Id="rId145" Type="http://schemas.openxmlformats.org/officeDocument/2006/relationships/hyperlink" Target="https://m.edsoo.ru/8bc28b32" TargetMode="External"/><Relationship Id="rId166" Type="http://schemas.openxmlformats.org/officeDocument/2006/relationships/hyperlink" Target="https://m.edsoo.ru/8bc2bb52" TargetMode="External"/><Relationship Id="rId187" Type="http://schemas.openxmlformats.org/officeDocument/2006/relationships/hyperlink" Target="https://m.edsoo.ru/8bc2de7a" TargetMode="External"/><Relationship Id="rId331" Type="http://schemas.openxmlformats.org/officeDocument/2006/relationships/hyperlink" Target="https://m.edsoo.ru/8bc40692" TargetMode="External"/><Relationship Id="rId352" Type="http://schemas.openxmlformats.org/officeDocument/2006/relationships/hyperlink" Target="https://m.edsoo.ru/8bc4336a" TargetMode="External"/><Relationship Id="rId373" Type="http://schemas.openxmlformats.org/officeDocument/2006/relationships/hyperlink" Target="https://m.edsoo.ru/8bc45372" TargetMode="External"/><Relationship Id="rId394" Type="http://schemas.openxmlformats.org/officeDocument/2006/relationships/hyperlink" Target="https://m.edsoo.ru/8bc47398" TargetMode="External"/><Relationship Id="rId1" Type="http://schemas.openxmlformats.org/officeDocument/2006/relationships/numbering" Target="numbering.xml"/><Relationship Id="rId212" Type="http://schemas.openxmlformats.org/officeDocument/2006/relationships/hyperlink" Target="https://m.edsoo.ru/8bc30288" TargetMode="External"/><Relationship Id="rId233" Type="http://schemas.openxmlformats.org/officeDocument/2006/relationships/hyperlink" Target="https://m.edsoo.ru/8bc34428" TargetMode="External"/><Relationship Id="rId254" Type="http://schemas.openxmlformats.org/officeDocument/2006/relationships/hyperlink" Target="https://m.edsoo.ru/8bc3706a" TargetMode="External"/><Relationship Id="rId28" Type="http://schemas.openxmlformats.org/officeDocument/2006/relationships/hyperlink" Target="https://m.edsoo.ru/7f41727e" TargetMode="External"/><Relationship Id="rId49" Type="http://schemas.openxmlformats.org/officeDocument/2006/relationships/hyperlink" Target="https://m.edsoo.ru/7f4196be" TargetMode="External"/><Relationship Id="rId114" Type="http://schemas.openxmlformats.org/officeDocument/2006/relationships/hyperlink" Target="https://m.edsoo.ru/8a1985ce" TargetMode="External"/><Relationship Id="rId275" Type="http://schemas.openxmlformats.org/officeDocument/2006/relationships/hyperlink" Target="https://m.edsoo.ru/8bc391bc" TargetMode="External"/><Relationship Id="rId296" Type="http://schemas.openxmlformats.org/officeDocument/2006/relationships/hyperlink" Target="https://m.edsoo.ru/8bc3c57e" TargetMode="External"/><Relationship Id="rId300" Type="http://schemas.openxmlformats.org/officeDocument/2006/relationships/hyperlink" Target="https://m.edsoo.ru/8bc3cc68" TargetMode="External"/><Relationship Id="rId60" Type="http://schemas.openxmlformats.org/officeDocument/2006/relationships/hyperlink" Target="https://m.edsoo.ru/7f41b720" TargetMode="External"/><Relationship Id="rId81" Type="http://schemas.openxmlformats.org/officeDocument/2006/relationships/hyperlink" Target="https://m.edsoo.ru/8a195e28" TargetMode="External"/><Relationship Id="rId135" Type="http://schemas.openxmlformats.org/officeDocument/2006/relationships/hyperlink" Target="https://m.edsoo.ru/8bc28452" TargetMode="External"/><Relationship Id="rId156" Type="http://schemas.openxmlformats.org/officeDocument/2006/relationships/hyperlink" Target="https://m.edsoo.ru/8bc2aa04" TargetMode="External"/><Relationship Id="rId177" Type="http://schemas.openxmlformats.org/officeDocument/2006/relationships/hyperlink" Target="https://m.edsoo.ru/8bc2d092" TargetMode="External"/><Relationship Id="rId198" Type="http://schemas.openxmlformats.org/officeDocument/2006/relationships/hyperlink" Target="https://m.edsoo.ru/8bc2ec8a" TargetMode="External"/><Relationship Id="rId321" Type="http://schemas.openxmlformats.org/officeDocument/2006/relationships/hyperlink" Target="https://m.edsoo.ru/8bc392ca" TargetMode="External"/><Relationship Id="rId342" Type="http://schemas.openxmlformats.org/officeDocument/2006/relationships/hyperlink" Target="https://m.edsoo.ru/8bc41ea2" TargetMode="External"/><Relationship Id="rId363" Type="http://schemas.openxmlformats.org/officeDocument/2006/relationships/hyperlink" Target="https://m.edsoo.ru/8bc440e4" TargetMode="External"/><Relationship Id="rId384" Type="http://schemas.openxmlformats.org/officeDocument/2006/relationships/hyperlink" Target="https://m.edsoo.ru/8bc465a6" TargetMode="External"/><Relationship Id="rId202" Type="http://schemas.openxmlformats.org/officeDocument/2006/relationships/hyperlink" Target="https://m.edsoo.ru/8bc2f6ee" TargetMode="External"/><Relationship Id="rId223" Type="http://schemas.openxmlformats.org/officeDocument/2006/relationships/hyperlink" Target="https://m.edsoo.ru/8bc323b2" TargetMode="External"/><Relationship Id="rId244" Type="http://schemas.openxmlformats.org/officeDocument/2006/relationships/hyperlink" Target="https://m.edsoo.ru/8bc35774" TargetMode="External"/><Relationship Id="rId18" Type="http://schemas.openxmlformats.org/officeDocument/2006/relationships/hyperlink" Target="https://m.edsoo.ru/7f41727e" TargetMode="External"/><Relationship Id="rId39" Type="http://schemas.openxmlformats.org/officeDocument/2006/relationships/hyperlink" Target="https://m.edsoo.ru/7f4196be" TargetMode="External"/><Relationship Id="rId265" Type="http://schemas.openxmlformats.org/officeDocument/2006/relationships/hyperlink" Target="https://m.edsoo.ru/8bc3851e" TargetMode="External"/><Relationship Id="rId286" Type="http://schemas.openxmlformats.org/officeDocument/2006/relationships/hyperlink" Target="https://m.edsoo.ru/8bc3a922" TargetMode="External"/><Relationship Id="rId50" Type="http://schemas.openxmlformats.org/officeDocument/2006/relationships/hyperlink" Target="https://m.edsoo.ru/7f4196be" TargetMode="External"/><Relationship Id="rId104" Type="http://schemas.openxmlformats.org/officeDocument/2006/relationships/hyperlink" Target="https://m.edsoo.ru/8a197fa2" TargetMode="External"/><Relationship Id="rId125" Type="http://schemas.openxmlformats.org/officeDocument/2006/relationships/hyperlink" Target="https://m.edsoo.ru/8a199b04" TargetMode="External"/><Relationship Id="rId146" Type="http://schemas.openxmlformats.org/officeDocument/2006/relationships/hyperlink" Target="https://m.edsoo.ru/8bc28c36" TargetMode="External"/><Relationship Id="rId167" Type="http://schemas.openxmlformats.org/officeDocument/2006/relationships/hyperlink" Target="https://m.edsoo.ru/8bc2c124" TargetMode="External"/><Relationship Id="rId188" Type="http://schemas.openxmlformats.org/officeDocument/2006/relationships/hyperlink" Target="https://m.edsoo.ru/8bc2dfa6" TargetMode="External"/><Relationship Id="rId311" Type="http://schemas.openxmlformats.org/officeDocument/2006/relationships/hyperlink" Target="https://m.edsoo.ru/8bc3e356" TargetMode="External"/><Relationship Id="rId332" Type="http://schemas.openxmlformats.org/officeDocument/2006/relationships/hyperlink" Target="https://m.edsoo.ru/8bc40ae8" TargetMode="External"/><Relationship Id="rId353" Type="http://schemas.openxmlformats.org/officeDocument/2006/relationships/hyperlink" Target="https://m.edsoo.ru/8bc434be" TargetMode="External"/><Relationship Id="rId374" Type="http://schemas.openxmlformats.org/officeDocument/2006/relationships/hyperlink" Target="https://m.edsoo.ru/8bc454f8" TargetMode="External"/><Relationship Id="rId395" Type="http://schemas.openxmlformats.org/officeDocument/2006/relationships/hyperlink" Target="https://m.edsoo.ru/8bc408c2" TargetMode="External"/><Relationship Id="rId71" Type="http://schemas.openxmlformats.org/officeDocument/2006/relationships/hyperlink" Target="https://m.edsoo.ru/7f41b720" TargetMode="External"/><Relationship Id="rId92" Type="http://schemas.openxmlformats.org/officeDocument/2006/relationships/hyperlink" Target="https://m.edsoo.ru/8a196ed6" TargetMode="External"/><Relationship Id="rId213" Type="http://schemas.openxmlformats.org/officeDocument/2006/relationships/hyperlink" Target="https://m.edsoo.ru/8bc303aa" TargetMode="External"/><Relationship Id="rId234" Type="http://schemas.openxmlformats.org/officeDocument/2006/relationships/hyperlink" Target="https://m.edsoo.ru/8bc3464e" TargetMode="External"/><Relationship Id="rId2" Type="http://schemas.openxmlformats.org/officeDocument/2006/relationships/styles" Target="styles.xml"/><Relationship Id="rId29" Type="http://schemas.openxmlformats.org/officeDocument/2006/relationships/hyperlink" Target="https://m.edsoo.ru/7f41727e" TargetMode="External"/><Relationship Id="rId255" Type="http://schemas.openxmlformats.org/officeDocument/2006/relationships/hyperlink" Target="https://m.edsoo.ru/8bc3678c" TargetMode="External"/><Relationship Id="rId276" Type="http://schemas.openxmlformats.org/officeDocument/2006/relationships/hyperlink" Target="https://m.edsoo.ru/8bc39b1c" TargetMode="External"/><Relationship Id="rId297" Type="http://schemas.openxmlformats.org/officeDocument/2006/relationships/hyperlink" Target="https://m.edsoo.ru/8bc3c7cc" TargetMode="External"/><Relationship Id="rId40" Type="http://schemas.openxmlformats.org/officeDocument/2006/relationships/hyperlink" Target="https://m.edsoo.ru/7f4196be" TargetMode="External"/><Relationship Id="rId115" Type="http://schemas.openxmlformats.org/officeDocument/2006/relationships/hyperlink" Target="https://m.edsoo.ru/8a198d80" TargetMode="External"/><Relationship Id="rId136" Type="http://schemas.openxmlformats.org/officeDocument/2006/relationships/hyperlink" Target="https://m.edsoo.ru/8bc28574" TargetMode="External"/><Relationship Id="rId157" Type="http://schemas.openxmlformats.org/officeDocument/2006/relationships/hyperlink" Target="https://m.edsoo.ru/8bc2abbc" TargetMode="External"/><Relationship Id="rId178" Type="http://schemas.openxmlformats.org/officeDocument/2006/relationships/hyperlink" Target="https://m.edsoo.ru/8bc2d1be" TargetMode="External"/><Relationship Id="rId301" Type="http://schemas.openxmlformats.org/officeDocument/2006/relationships/hyperlink" Target="https://m.edsoo.ru/8bc3cfa6" TargetMode="External"/><Relationship Id="rId322" Type="http://schemas.openxmlformats.org/officeDocument/2006/relationships/hyperlink" Target="https://m.edsoo.ru/8bc393d8" TargetMode="External"/><Relationship Id="rId343" Type="http://schemas.openxmlformats.org/officeDocument/2006/relationships/hyperlink" Target="https://m.edsoo.ru/8bc421fe" TargetMode="External"/><Relationship Id="rId364" Type="http://schemas.openxmlformats.org/officeDocument/2006/relationships/hyperlink" Target="https://m.edsoo.ru/8bc44580" TargetMode="External"/><Relationship Id="rId61" Type="http://schemas.openxmlformats.org/officeDocument/2006/relationships/hyperlink" Target="https://m.edsoo.ru/7f41b720" TargetMode="External"/><Relationship Id="rId82" Type="http://schemas.openxmlformats.org/officeDocument/2006/relationships/hyperlink" Target="https://m.edsoo.ru/8a196062" TargetMode="External"/><Relationship Id="rId199" Type="http://schemas.openxmlformats.org/officeDocument/2006/relationships/hyperlink" Target="https://m.edsoo.ru/8bc2edf2" TargetMode="External"/><Relationship Id="rId203" Type="http://schemas.openxmlformats.org/officeDocument/2006/relationships/hyperlink" Target="https://m.edsoo.ru/8bc2f824" TargetMode="External"/><Relationship Id="rId385" Type="http://schemas.openxmlformats.org/officeDocument/2006/relationships/hyperlink" Target="https://m.edsoo.ru/8bc466aa" TargetMode="External"/><Relationship Id="rId19" Type="http://schemas.openxmlformats.org/officeDocument/2006/relationships/hyperlink" Target="https://m.edsoo.ru/7f41727e" TargetMode="External"/><Relationship Id="rId224" Type="http://schemas.openxmlformats.org/officeDocument/2006/relationships/hyperlink" Target="https://m.edsoo.ru/8bc32574" TargetMode="External"/><Relationship Id="rId245" Type="http://schemas.openxmlformats.org/officeDocument/2006/relationships/hyperlink" Target="https://m.edsoo.ru/8bc35878" TargetMode="External"/><Relationship Id="rId266" Type="http://schemas.openxmlformats.org/officeDocument/2006/relationships/hyperlink" Target="https://m.edsoo.ru/8bc38672" TargetMode="External"/><Relationship Id="rId287" Type="http://schemas.openxmlformats.org/officeDocument/2006/relationships/hyperlink" Target="https://m.edsoo.ru/8bc3aa58" TargetMode="External"/><Relationship Id="rId30" Type="http://schemas.openxmlformats.org/officeDocument/2006/relationships/hyperlink" Target="https://m.edsoo.ru/7f41727e" TargetMode="External"/><Relationship Id="rId105" Type="http://schemas.openxmlformats.org/officeDocument/2006/relationships/hyperlink" Target="https://m.edsoo.ru/8a198128" TargetMode="External"/><Relationship Id="rId126" Type="http://schemas.openxmlformats.org/officeDocument/2006/relationships/hyperlink" Target="https://m.edsoo.ru/8a199c30" TargetMode="External"/><Relationship Id="rId147" Type="http://schemas.openxmlformats.org/officeDocument/2006/relationships/hyperlink" Target="https://m.edsoo.ru/8bc28e52" TargetMode="External"/><Relationship Id="rId168" Type="http://schemas.openxmlformats.org/officeDocument/2006/relationships/hyperlink" Target="https://m.edsoo.ru/8bc2c354" TargetMode="External"/><Relationship Id="rId312" Type="http://schemas.openxmlformats.org/officeDocument/2006/relationships/hyperlink" Target="https://m.edsoo.ru/8bc3e450" TargetMode="External"/><Relationship Id="rId333" Type="http://schemas.openxmlformats.org/officeDocument/2006/relationships/hyperlink" Target="https://m.edsoo.ru/8bc40bec" TargetMode="External"/><Relationship Id="rId354" Type="http://schemas.openxmlformats.org/officeDocument/2006/relationships/hyperlink" Target="https://m.edsoo.ru/8bc43658" TargetMode="External"/><Relationship Id="rId51" Type="http://schemas.openxmlformats.org/officeDocument/2006/relationships/hyperlink" Target="https://m.edsoo.ru/7f4196be" TargetMode="External"/><Relationship Id="rId72" Type="http://schemas.openxmlformats.org/officeDocument/2006/relationships/hyperlink" Target="https://m.edsoo.ru/7f41b720" TargetMode="External"/><Relationship Id="rId93" Type="http://schemas.openxmlformats.org/officeDocument/2006/relationships/hyperlink" Target="https://m.edsoo.ru/8a196fee" TargetMode="External"/><Relationship Id="rId189" Type="http://schemas.openxmlformats.org/officeDocument/2006/relationships/hyperlink" Target="https://m.edsoo.ru/8bc2e0c8" TargetMode="External"/><Relationship Id="rId375" Type="http://schemas.openxmlformats.org/officeDocument/2006/relationships/hyperlink" Target="https://m.edsoo.ru/8bc4561a" TargetMode="External"/><Relationship Id="rId396" Type="http://schemas.openxmlformats.org/officeDocument/2006/relationships/hyperlink" Target="https://m.edsoo.ru/8bc409d0" TargetMode="External"/><Relationship Id="rId3" Type="http://schemas.openxmlformats.org/officeDocument/2006/relationships/settings" Target="settings.xml"/><Relationship Id="rId214" Type="http://schemas.openxmlformats.org/officeDocument/2006/relationships/hyperlink" Target="https://m.edsoo.ru/8bc30620" TargetMode="External"/><Relationship Id="rId235" Type="http://schemas.openxmlformats.org/officeDocument/2006/relationships/hyperlink" Target="https://m.edsoo.ru/8bc3475c" TargetMode="External"/><Relationship Id="rId256" Type="http://schemas.openxmlformats.org/officeDocument/2006/relationships/hyperlink" Target="https://m.edsoo.ru/8bc368ae" TargetMode="External"/><Relationship Id="rId277" Type="http://schemas.openxmlformats.org/officeDocument/2006/relationships/hyperlink" Target="https://m.edsoo.ru/8bc39c70" TargetMode="External"/><Relationship Id="rId298" Type="http://schemas.openxmlformats.org/officeDocument/2006/relationships/hyperlink" Target="https://m.edsoo.ru/8bc3c06a" TargetMode="External"/><Relationship Id="rId400" Type="http://schemas.openxmlformats.org/officeDocument/2006/relationships/theme" Target="theme/theme1.xml"/><Relationship Id="rId116" Type="http://schemas.openxmlformats.org/officeDocument/2006/relationships/hyperlink" Target="https://m.edsoo.ru/8a199028" TargetMode="External"/><Relationship Id="rId137" Type="http://schemas.openxmlformats.org/officeDocument/2006/relationships/hyperlink" Target="https://m.edsoo.ru/8bc27b60" TargetMode="External"/><Relationship Id="rId158" Type="http://schemas.openxmlformats.org/officeDocument/2006/relationships/hyperlink" Target="https://m.edsoo.ru/8bc2ad6a" TargetMode="External"/><Relationship Id="rId302" Type="http://schemas.openxmlformats.org/officeDocument/2006/relationships/hyperlink" Target="https://m.edsoo.ru/8bc3d604" TargetMode="External"/><Relationship Id="rId323" Type="http://schemas.openxmlformats.org/officeDocument/2006/relationships/hyperlink" Target="https://m.edsoo.ru/8bc3f6d4" TargetMode="External"/><Relationship Id="rId344" Type="http://schemas.openxmlformats.org/officeDocument/2006/relationships/hyperlink" Target="https://m.edsoo.ru/8bc42618" TargetMode="External"/><Relationship Id="rId20" Type="http://schemas.openxmlformats.org/officeDocument/2006/relationships/hyperlink" Target="https://m.edsoo.ru/7f41727e" TargetMode="External"/><Relationship Id="rId41" Type="http://schemas.openxmlformats.org/officeDocument/2006/relationships/hyperlink" Target="https://m.edsoo.ru/7f4196be" TargetMode="External"/><Relationship Id="rId62" Type="http://schemas.openxmlformats.org/officeDocument/2006/relationships/hyperlink" Target="https://m.edsoo.ru/7f41b720" TargetMode="External"/><Relationship Id="rId83" Type="http://schemas.openxmlformats.org/officeDocument/2006/relationships/hyperlink" Target="https://m.edsoo.ru/8a196170" TargetMode="External"/><Relationship Id="rId179" Type="http://schemas.openxmlformats.org/officeDocument/2006/relationships/hyperlink" Target="https://m.edsoo.ru/8bc2d2e0" TargetMode="External"/><Relationship Id="rId365" Type="http://schemas.openxmlformats.org/officeDocument/2006/relationships/hyperlink" Target="https://m.edsoo.ru/8bc44328" TargetMode="External"/><Relationship Id="rId386" Type="http://schemas.openxmlformats.org/officeDocument/2006/relationships/hyperlink" Target="https://m.edsoo.ru/8bc4636c" TargetMode="External"/><Relationship Id="rId190" Type="http://schemas.openxmlformats.org/officeDocument/2006/relationships/hyperlink" Target="https://m.edsoo.ru/8bc2e28a" TargetMode="External"/><Relationship Id="rId204" Type="http://schemas.openxmlformats.org/officeDocument/2006/relationships/hyperlink" Target="https://m.edsoo.ru/8bc2f932" TargetMode="External"/><Relationship Id="rId225" Type="http://schemas.openxmlformats.org/officeDocument/2006/relationships/hyperlink" Target="https://m.edsoo.ru/8bc3270e" TargetMode="External"/><Relationship Id="rId246" Type="http://schemas.openxmlformats.org/officeDocument/2006/relationships/hyperlink" Target="https://m.edsoo.ru/8bc35990" TargetMode="External"/><Relationship Id="rId267" Type="http://schemas.openxmlformats.org/officeDocument/2006/relationships/hyperlink" Target="https://m.edsoo.ru/8bc38a64" TargetMode="External"/><Relationship Id="rId288" Type="http://schemas.openxmlformats.org/officeDocument/2006/relationships/hyperlink" Target="https://m.edsoo.ru/8bc3b6ba" TargetMode="External"/><Relationship Id="rId106" Type="http://schemas.openxmlformats.org/officeDocument/2006/relationships/hyperlink" Target="https://m.edsoo.ru/8a198268" TargetMode="External"/><Relationship Id="rId127" Type="http://schemas.openxmlformats.org/officeDocument/2006/relationships/hyperlink" Target="https://m.edsoo.ru/8a199d48" TargetMode="External"/><Relationship Id="rId313" Type="http://schemas.openxmlformats.org/officeDocument/2006/relationships/hyperlink" Target="https://m.edsoo.ru/8bc3e55e" TargetMode="External"/><Relationship Id="rId10" Type="http://schemas.openxmlformats.org/officeDocument/2006/relationships/hyperlink" Target="https://m.edsoo.ru/7f41727e" TargetMode="External"/><Relationship Id="rId31" Type="http://schemas.openxmlformats.org/officeDocument/2006/relationships/hyperlink" Target="https://m.edsoo.ru/7f41727e" TargetMode="External"/><Relationship Id="rId52" Type="http://schemas.openxmlformats.org/officeDocument/2006/relationships/hyperlink" Target="https://m.edsoo.ru/7f4196be" TargetMode="External"/><Relationship Id="rId73" Type="http://schemas.openxmlformats.org/officeDocument/2006/relationships/hyperlink" Target="https://m.edsoo.ru/7f41b720" TargetMode="External"/><Relationship Id="rId94" Type="http://schemas.openxmlformats.org/officeDocument/2006/relationships/hyperlink" Target="https://m.edsoo.ru/8a1970fc" TargetMode="External"/><Relationship Id="rId148" Type="http://schemas.openxmlformats.org/officeDocument/2006/relationships/hyperlink" Target="https://m.edsoo.ru/8bc28d3a" TargetMode="External"/><Relationship Id="rId169" Type="http://schemas.openxmlformats.org/officeDocument/2006/relationships/hyperlink" Target="https://m.edsoo.ru/8bc2c4e4" TargetMode="External"/><Relationship Id="rId334" Type="http://schemas.openxmlformats.org/officeDocument/2006/relationships/hyperlink" Target="https://m.edsoo.ru/8bc40f48" TargetMode="External"/><Relationship Id="rId355" Type="http://schemas.openxmlformats.org/officeDocument/2006/relationships/hyperlink" Target="https://m.edsoo.ru/8bc43770" TargetMode="External"/><Relationship Id="rId376" Type="http://schemas.openxmlformats.org/officeDocument/2006/relationships/hyperlink" Target="https://m.edsoo.ru/8bc45a52" TargetMode="External"/><Relationship Id="rId397" Type="http://schemas.openxmlformats.org/officeDocument/2006/relationships/hyperlink" Target="https://m.edsoo.ru/8bc475aa" TargetMode="External"/><Relationship Id="rId4" Type="http://schemas.openxmlformats.org/officeDocument/2006/relationships/webSettings" Target="webSettings.xml"/><Relationship Id="rId180" Type="http://schemas.openxmlformats.org/officeDocument/2006/relationships/hyperlink" Target="https://m.edsoo.ru/8bc2d420" TargetMode="External"/><Relationship Id="rId215" Type="http://schemas.openxmlformats.org/officeDocument/2006/relationships/hyperlink" Target="https://m.edsoo.ru/8bc30cf6" TargetMode="External"/><Relationship Id="rId236" Type="http://schemas.openxmlformats.org/officeDocument/2006/relationships/hyperlink" Target="https://m.edsoo.ru/8bc34860" TargetMode="External"/><Relationship Id="rId257" Type="http://schemas.openxmlformats.org/officeDocument/2006/relationships/hyperlink" Target="https://m.edsoo.ru/8bc3626e" TargetMode="External"/><Relationship Id="rId278" Type="http://schemas.openxmlformats.org/officeDocument/2006/relationships/hyperlink" Target="https://m.edsoo.ru/8bc3a210" TargetMode="External"/><Relationship Id="rId303" Type="http://schemas.openxmlformats.org/officeDocument/2006/relationships/hyperlink" Target="https://m.edsoo.ru/8bc3d1cc" TargetMode="External"/><Relationship Id="rId42" Type="http://schemas.openxmlformats.org/officeDocument/2006/relationships/hyperlink" Target="https://m.edsoo.ru/7f4196be" TargetMode="External"/><Relationship Id="rId84" Type="http://schemas.openxmlformats.org/officeDocument/2006/relationships/hyperlink" Target="https://m.edsoo.ru/8a19629c" TargetMode="External"/><Relationship Id="rId138" Type="http://schemas.openxmlformats.org/officeDocument/2006/relationships/hyperlink" Target="https://m.edsoo.ru/8bc27c82" TargetMode="External"/><Relationship Id="rId345" Type="http://schemas.openxmlformats.org/officeDocument/2006/relationships/hyperlink" Target="https://m.edsoo.ru/8bc4273a" TargetMode="External"/><Relationship Id="rId387" Type="http://schemas.openxmlformats.org/officeDocument/2006/relationships/hyperlink" Target="https://m.edsoo.ru/8bc467ae" TargetMode="External"/><Relationship Id="rId191" Type="http://schemas.openxmlformats.org/officeDocument/2006/relationships/hyperlink" Target="https://m.edsoo.ru/8bc2e3ac" TargetMode="External"/><Relationship Id="rId205" Type="http://schemas.openxmlformats.org/officeDocument/2006/relationships/hyperlink" Target="https://m.edsoo.ru/8bc2fa54" TargetMode="External"/><Relationship Id="rId247" Type="http://schemas.openxmlformats.org/officeDocument/2006/relationships/hyperlink" Target="https://m.edsoo.ru/8bc35c06" TargetMode="External"/><Relationship Id="rId107" Type="http://schemas.openxmlformats.org/officeDocument/2006/relationships/hyperlink" Target="https://m.edsoo.ru/8a198754" TargetMode="External"/><Relationship Id="rId289" Type="http://schemas.openxmlformats.org/officeDocument/2006/relationships/hyperlink" Target="https://m.edsoo.ru/8bc3b7dc" TargetMode="External"/><Relationship Id="rId11" Type="http://schemas.openxmlformats.org/officeDocument/2006/relationships/hyperlink" Target="https://m.edsoo.ru/7f41727e" TargetMode="External"/><Relationship Id="rId53" Type="http://schemas.openxmlformats.org/officeDocument/2006/relationships/hyperlink" Target="https://m.edsoo.ru/7f4196be" TargetMode="External"/><Relationship Id="rId149" Type="http://schemas.openxmlformats.org/officeDocument/2006/relationships/hyperlink" Target="https://m.edsoo.ru/8bc28f4c" TargetMode="External"/><Relationship Id="rId314" Type="http://schemas.openxmlformats.org/officeDocument/2006/relationships/hyperlink" Target="https://m.edsoo.ru/8bc3f0f8" TargetMode="External"/><Relationship Id="rId356" Type="http://schemas.openxmlformats.org/officeDocument/2006/relationships/hyperlink" Target="https://m.edsoo.ru/8bc45fe8" TargetMode="External"/><Relationship Id="rId398" Type="http://schemas.openxmlformats.org/officeDocument/2006/relationships/hyperlink" Target="https://m.edsoo.ru/8bc476c2" TargetMode="External"/><Relationship Id="rId95" Type="http://schemas.openxmlformats.org/officeDocument/2006/relationships/hyperlink" Target="https://m.edsoo.ru/8a19720a" TargetMode="External"/><Relationship Id="rId160" Type="http://schemas.openxmlformats.org/officeDocument/2006/relationships/hyperlink" Target="https://m.edsoo.ru/8bc2b06c" TargetMode="External"/><Relationship Id="rId216" Type="http://schemas.openxmlformats.org/officeDocument/2006/relationships/hyperlink" Target="https://m.edsoo.ru/8bc30f1c" TargetMode="External"/><Relationship Id="rId258" Type="http://schemas.openxmlformats.org/officeDocument/2006/relationships/hyperlink" Target="https://m.edsoo.ru/8bc369ee" TargetMode="External"/><Relationship Id="rId22" Type="http://schemas.openxmlformats.org/officeDocument/2006/relationships/hyperlink" Target="https://m.edsoo.ru/7f41727e" TargetMode="External"/><Relationship Id="rId64" Type="http://schemas.openxmlformats.org/officeDocument/2006/relationships/hyperlink" Target="https://m.edsoo.ru/7f41b720" TargetMode="External"/><Relationship Id="rId118" Type="http://schemas.openxmlformats.org/officeDocument/2006/relationships/hyperlink" Target="https://m.edsoo.ru/8a19914a" TargetMode="External"/><Relationship Id="rId325" Type="http://schemas.openxmlformats.org/officeDocument/2006/relationships/hyperlink" Target="https://m.edsoo.ru/8bc3f8f0" TargetMode="External"/><Relationship Id="rId367" Type="http://schemas.openxmlformats.org/officeDocument/2006/relationships/hyperlink" Target="https://m.edsoo.ru/8bc44bca" TargetMode="External"/><Relationship Id="rId171" Type="http://schemas.openxmlformats.org/officeDocument/2006/relationships/hyperlink" Target="https://m.edsoo.ru/8bc2c732" TargetMode="External"/><Relationship Id="rId227" Type="http://schemas.openxmlformats.org/officeDocument/2006/relationships/hyperlink" Target="https://m.edsoo.ru/8bc3358c" TargetMode="External"/><Relationship Id="rId269" Type="http://schemas.openxmlformats.org/officeDocument/2006/relationships/hyperlink" Target="https://m.edsoo.ru/8bc3819a" TargetMode="External"/><Relationship Id="rId33" Type="http://schemas.openxmlformats.org/officeDocument/2006/relationships/hyperlink" Target="https://m.edsoo.ru/7f4196be" TargetMode="External"/><Relationship Id="rId129" Type="http://schemas.openxmlformats.org/officeDocument/2006/relationships/hyperlink" Target="https://m.edsoo.ru/8bc29050" TargetMode="External"/><Relationship Id="rId280" Type="http://schemas.openxmlformats.org/officeDocument/2006/relationships/hyperlink" Target="https://m.edsoo.ru/8bc39d9c" TargetMode="External"/><Relationship Id="rId336" Type="http://schemas.openxmlformats.org/officeDocument/2006/relationships/hyperlink" Target="https://m.edsoo.ru/8bc417a4" TargetMode="External"/><Relationship Id="rId75" Type="http://schemas.openxmlformats.org/officeDocument/2006/relationships/hyperlink" Target="https://m.edsoo.ru/8a19572a" TargetMode="External"/><Relationship Id="rId140" Type="http://schemas.openxmlformats.org/officeDocument/2006/relationships/hyperlink" Target="https://m.edsoo.ru/8bc27f98" TargetMode="External"/><Relationship Id="rId182" Type="http://schemas.openxmlformats.org/officeDocument/2006/relationships/hyperlink" Target="https://m.edsoo.ru/8bc2d6dc" TargetMode="External"/><Relationship Id="rId378" Type="http://schemas.openxmlformats.org/officeDocument/2006/relationships/hyperlink" Target="https://m.edsoo.ru/8bc45ca0" TargetMode="External"/><Relationship Id="rId6" Type="http://schemas.openxmlformats.org/officeDocument/2006/relationships/hyperlink" Target="https://m.edsoo.ru/7f41727e" TargetMode="External"/><Relationship Id="rId238" Type="http://schemas.openxmlformats.org/officeDocument/2006/relationships/hyperlink" Target="https://m.edsoo.ru/8bc34e6e" TargetMode="External"/><Relationship Id="rId291" Type="http://schemas.openxmlformats.org/officeDocument/2006/relationships/hyperlink" Target="https://m.edsoo.ru/8bc3b2f0" TargetMode="External"/><Relationship Id="rId305" Type="http://schemas.openxmlformats.org/officeDocument/2006/relationships/hyperlink" Target="https://m.edsoo.ru/8bc3d44c" TargetMode="External"/><Relationship Id="rId347" Type="http://schemas.openxmlformats.org/officeDocument/2006/relationships/hyperlink" Target="https://m.edsoo.ru/8bc4297e" TargetMode="External"/><Relationship Id="rId44" Type="http://schemas.openxmlformats.org/officeDocument/2006/relationships/hyperlink" Target="https://m.edsoo.ru/7f4196be" TargetMode="External"/><Relationship Id="rId86" Type="http://schemas.openxmlformats.org/officeDocument/2006/relationships/hyperlink" Target="https://m.edsoo.ru/8a19658a" TargetMode="External"/><Relationship Id="rId151" Type="http://schemas.openxmlformats.org/officeDocument/2006/relationships/hyperlink" Target="https://m.edsoo.ru/8bc29fd2" TargetMode="External"/><Relationship Id="rId389" Type="http://schemas.openxmlformats.org/officeDocument/2006/relationships/hyperlink" Target="https://m.edsoo.ru/8bc46c9a" TargetMode="External"/><Relationship Id="rId193" Type="http://schemas.openxmlformats.org/officeDocument/2006/relationships/hyperlink" Target="https://m.edsoo.ru/8bc2e4ba" TargetMode="External"/><Relationship Id="rId207" Type="http://schemas.openxmlformats.org/officeDocument/2006/relationships/hyperlink" Target="https://m.edsoo.ru/8bc2fc8e" TargetMode="External"/><Relationship Id="rId249" Type="http://schemas.openxmlformats.org/officeDocument/2006/relationships/hyperlink" Target="https://m.edsoo.ru/8bc35a94" TargetMode="External"/><Relationship Id="rId13" Type="http://schemas.openxmlformats.org/officeDocument/2006/relationships/hyperlink" Target="https://m.edsoo.ru/7f41727e" TargetMode="External"/><Relationship Id="rId109" Type="http://schemas.openxmlformats.org/officeDocument/2006/relationships/hyperlink" Target="https://m.edsoo.ru/8a19898e" TargetMode="External"/><Relationship Id="rId260" Type="http://schemas.openxmlformats.org/officeDocument/2006/relationships/hyperlink" Target="https://m.edsoo.ru/8bc37bdc" TargetMode="External"/><Relationship Id="rId316" Type="http://schemas.openxmlformats.org/officeDocument/2006/relationships/hyperlink" Target="https://m.edsoo.ru/8bc3f40e" TargetMode="External"/><Relationship Id="rId55" Type="http://schemas.openxmlformats.org/officeDocument/2006/relationships/hyperlink" Target="https://m.edsoo.ru/7f4196be" TargetMode="External"/><Relationship Id="rId97" Type="http://schemas.openxmlformats.org/officeDocument/2006/relationships/hyperlink" Target="https://m.edsoo.ru/8a1974e4" TargetMode="External"/><Relationship Id="rId120" Type="http://schemas.openxmlformats.org/officeDocument/2006/relationships/hyperlink" Target="https://m.edsoo.ru/8a199366" TargetMode="External"/><Relationship Id="rId358" Type="http://schemas.openxmlformats.org/officeDocument/2006/relationships/hyperlink" Target="https://m.edsoo.ru/8bc43982" TargetMode="External"/><Relationship Id="rId162" Type="http://schemas.openxmlformats.org/officeDocument/2006/relationships/hyperlink" Target="https://m.edsoo.ru/8bc2b3be" TargetMode="External"/><Relationship Id="rId218" Type="http://schemas.openxmlformats.org/officeDocument/2006/relationships/hyperlink" Target="https://m.edsoo.ru/8bc3132c" TargetMode="External"/><Relationship Id="rId271" Type="http://schemas.openxmlformats.org/officeDocument/2006/relationships/hyperlink" Target="https://m.edsoo.ru/8bc38c94" TargetMode="External"/><Relationship Id="rId24" Type="http://schemas.openxmlformats.org/officeDocument/2006/relationships/hyperlink" Target="https://m.edsoo.ru/7f41727e" TargetMode="External"/><Relationship Id="rId66" Type="http://schemas.openxmlformats.org/officeDocument/2006/relationships/hyperlink" Target="https://m.edsoo.ru/7f41b720" TargetMode="External"/><Relationship Id="rId131" Type="http://schemas.openxmlformats.org/officeDocument/2006/relationships/hyperlink" Target="https://m.edsoo.ru/8bc2662a" TargetMode="External"/><Relationship Id="rId327" Type="http://schemas.openxmlformats.org/officeDocument/2006/relationships/hyperlink" Target="https://m.edsoo.ru/8bc3fcba" TargetMode="External"/><Relationship Id="rId369" Type="http://schemas.openxmlformats.org/officeDocument/2006/relationships/hyperlink" Target="https://m.edsoo.ru/8bc44e0e" TargetMode="External"/><Relationship Id="rId173" Type="http://schemas.openxmlformats.org/officeDocument/2006/relationships/hyperlink" Target="https://m.edsoo.ru/8bc2c976" TargetMode="External"/><Relationship Id="rId229" Type="http://schemas.openxmlformats.org/officeDocument/2006/relationships/hyperlink" Target="https://m.edsoo.ru/8bc340ae" TargetMode="External"/><Relationship Id="rId380" Type="http://schemas.openxmlformats.org/officeDocument/2006/relationships/hyperlink" Target="https://m.edsoo.ru/8bc45ed0" TargetMode="External"/><Relationship Id="rId240" Type="http://schemas.openxmlformats.org/officeDocument/2006/relationships/hyperlink" Target="https://m.edsoo.ru/8bc352ba" TargetMode="External"/><Relationship Id="rId35" Type="http://schemas.openxmlformats.org/officeDocument/2006/relationships/hyperlink" Target="https://m.edsoo.ru/7f4196be" TargetMode="External"/><Relationship Id="rId77" Type="http://schemas.openxmlformats.org/officeDocument/2006/relationships/hyperlink" Target="https://m.edsoo.ru/8a195946" TargetMode="External"/><Relationship Id="rId100" Type="http://schemas.openxmlformats.org/officeDocument/2006/relationships/hyperlink" Target="https://m.edsoo.ru/8a197840" TargetMode="External"/><Relationship Id="rId282" Type="http://schemas.openxmlformats.org/officeDocument/2006/relationships/hyperlink" Target="https://m.edsoo.ru/8bc3a3b4" TargetMode="External"/><Relationship Id="rId338" Type="http://schemas.openxmlformats.org/officeDocument/2006/relationships/hyperlink" Target="https://m.edsoo.ru/8bc41aec" TargetMode="External"/><Relationship Id="rId8" Type="http://schemas.openxmlformats.org/officeDocument/2006/relationships/hyperlink" Target="https://m.edsoo.ru/7f41727e" TargetMode="External"/><Relationship Id="rId142" Type="http://schemas.openxmlformats.org/officeDocument/2006/relationships/hyperlink" Target="https://m.edsoo.ru/8bc27926" TargetMode="External"/><Relationship Id="rId184" Type="http://schemas.openxmlformats.org/officeDocument/2006/relationships/hyperlink" Target="https://m.edsoo.ru/8bc2d920" TargetMode="External"/><Relationship Id="rId391" Type="http://schemas.openxmlformats.org/officeDocument/2006/relationships/hyperlink" Target="https://m.edsoo.ru/8bc46db2" TargetMode="External"/><Relationship Id="rId251" Type="http://schemas.openxmlformats.org/officeDocument/2006/relationships/hyperlink" Target="https://m.edsoo.ru/8bc36520" TargetMode="External"/><Relationship Id="rId46" Type="http://schemas.openxmlformats.org/officeDocument/2006/relationships/hyperlink" Target="https://m.edsoo.ru/7f4196be" TargetMode="External"/><Relationship Id="rId293" Type="http://schemas.openxmlformats.org/officeDocument/2006/relationships/hyperlink" Target="https://m.edsoo.ru/8bc3b53e" TargetMode="External"/><Relationship Id="rId307" Type="http://schemas.openxmlformats.org/officeDocument/2006/relationships/hyperlink" Target="https://m.edsoo.ru/8bc3db22" TargetMode="External"/><Relationship Id="rId349" Type="http://schemas.openxmlformats.org/officeDocument/2006/relationships/hyperlink" Target="https://m.edsoo.ru/8bc42d3e" TargetMode="External"/><Relationship Id="rId88" Type="http://schemas.openxmlformats.org/officeDocument/2006/relationships/hyperlink" Target="https://m.edsoo.ru/8a19685a" TargetMode="External"/><Relationship Id="rId111" Type="http://schemas.openxmlformats.org/officeDocument/2006/relationships/hyperlink" Target="https://m.edsoo.ru/8a198c36" TargetMode="External"/><Relationship Id="rId153" Type="http://schemas.openxmlformats.org/officeDocument/2006/relationships/hyperlink" Target="https://m.edsoo.ru/8bc26d78" TargetMode="External"/><Relationship Id="rId195" Type="http://schemas.openxmlformats.org/officeDocument/2006/relationships/hyperlink" Target="https://m.edsoo.ru/8bc2e7f8" TargetMode="External"/><Relationship Id="rId209" Type="http://schemas.openxmlformats.org/officeDocument/2006/relationships/hyperlink" Target="https://m.edsoo.ru/8bc2fec8" TargetMode="External"/><Relationship Id="rId360" Type="http://schemas.openxmlformats.org/officeDocument/2006/relationships/hyperlink" Target="https://m.edsoo.ru/8bc43bb2" TargetMode="External"/><Relationship Id="rId220" Type="http://schemas.openxmlformats.org/officeDocument/2006/relationships/hyperlink" Target="https://m.edsoo.ru/8bc316d8" TargetMode="External"/><Relationship Id="rId15" Type="http://schemas.openxmlformats.org/officeDocument/2006/relationships/hyperlink" Target="https://m.edsoo.ru/7f41727e" TargetMode="External"/><Relationship Id="rId57" Type="http://schemas.openxmlformats.org/officeDocument/2006/relationships/hyperlink" Target="https://m.edsoo.ru/7f41b720" TargetMode="External"/><Relationship Id="rId262" Type="http://schemas.openxmlformats.org/officeDocument/2006/relationships/hyperlink" Target="https://m.edsoo.ru/8bc375a6" TargetMode="External"/><Relationship Id="rId318" Type="http://schemas.openxmlformats.org/officeDocument/2006/relationships/hyperlink" Target="https://m.edsoo.ru/8bc3eb80" TargetMode="External"/><Relationship Id="rId99" Type="http://schemas.openxmlformats.org/officeDocument/2006/relationships/hyperlink" Target="https://m.edsoo.ru/8a197728" TargetMode="External"/><Relationship Id="rId122" Type="http://schemas.openxmlformats.org/officeDocument/2006/relationships/hyperlink" Target="https://m.edsoo.ru/8a1995aa" TargetMode="External"/><Relationship Id="rId164" Type="http://schemas.openxmlformats.org/officeDocument/2006/relationships/hyperlink" Target="https://m.edsoo.ru/8bc2b706" TargetMode="External"/><Relationship Id="rId371" Type="http://schemas.openxmlformats.org/officeDocument/2006/relationships/hyperlink" Target="https://m.edsoo.ru/8bc4514c" TargetMode="External"/><Relationship Id="rId26" Type="http://schemas.openxmlformats.org/officeDocument/2006/relationships/hyperlink" Target="https://m.edsoo.ru/7f41727e" TargetMode="External"/><Relationship Id="rId231" Type="http://schemas.openxmlformats.org/officeDocument/2006/relationships/hyperlink" Target="https://m.edsoo.ru/8bc33fa0" TargetMode="External"/><Relationship Id="rId273" Type="http://schemas.openxmlformats.org/officeDocument/2006/relationships/hyperlink" Target="https://m.edsoo.ru/8bc38f78" TargetMode="External"/><Relationship Id="rId329" Type="http://schemas.openxmlformats.org/officeDocument/2006/relationships/hyperlink" Target="https://m.edsoo.ru/8bc3fef4" TargetMode="External"/><Relationship Id="rId68" Type="http://schemas.openxmlformats.org/officeDocument/2006/relationships/hyperlink" Target="https://m.edsoo.ru/7f41b720" TargetMode="External"/><Relationship Id="rId133" Type="http://schemas.openxmlformats.org/officeDocument/2006/relationships/hyperlink" Target="https://m.edsoo.ru/8bc26918" TargetMode="External"/><Relationship Id="rId175" Type="http://schemas.openxmlformats.org/officeDocument/2006/relationships/hyperlink" Target="https://m.edsoo.ru/8bc2ce58" TargetMode="External"/><Relationship Id="rId340" Type="http://schemas.openxmlformats.org/officeDocument/2006/relationships/hyperlink" Target="https://m.edsoo.ru/8bc41fd8" TargetMode="External"/><Relationship Id="rId200" Type="http://schemas.openxmlformats.org/officeDocument/2006/relationships/hyperlink" Target="https://m.edsoo.ru/8bc2f036" TargetMode="External"/><Relationship Id="rId382" Type="http://schemas.openxmlformats.org/officeDocument/2006/relationships/hyperlink" Target="https://m.edsoo.ru/8bc46254" TargetMode="External"/><Relationship Id="rId242" Type="http://schemas.openxmlformats.org/officeDocument/2006/relationships/hyperlink" Target="https://m.edsoo.ru/8bc35544" TargetMode="External"/><Relationship Id="rId284" Type="http://schemas.openxmlformats.org/officeDocument/2006/relationships/hyperlink" Target="https://m.edsoo.ru/8bc3a6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31705</Words>
  <Characters>180721</Characters>
  <Application>Microsoft Office Word</Application>
  <DocSecurity>0</DocSecurity>
  <Lines>1506</Lines>
  <Paragraphs>424</Paragraphs>
  <ScaleCrop>false</ScaleCrop>
  <Company/>
  <LinksUpToDate>false</LinksUpToDate>
  <CharactersWithSpaces>212002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 Толстая</cp:lastModifiedBy>
  <cp:revision>5</cp:revision>
  <cp:lastPrinted>2025-09-15T06:03:00Z</cp:lastPrinted>
  <dcterms:created xsi:type="dcterms:W3CDTF">2025-09-15T05:52:00Z</dcterms:created>
  <dcterms:modified xsi:type="dcterms:W3CDTF">2025-09-15T06:03:00Z</dcterms:modified>
</cp:coreProperties>
</file>